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DEF35B" w14:textId="77777777" w:rsidR="00F86420" w:rsidRPr="00D02FD3" w:rsidRDefault="00F86420" w:rsidP="00F86420">
      <w:pPr>
        <w:ind w:left="142" w:hanging="142"/>
        <w:jc w:val="center"/>
        <w:rPr>
          <w:rFonts w:ascii="Times New Roman" w:hAnsi="Times New Roman" w:cs="Times New Roman"/>
          <w:sz w:val="28"/>
          <w:szCs w:val="24"/>
        </w:rPr>
      </w:pPr>
      <w:r w:rsidRPr="00D02FD3">
        <w:rPr>
          <w:rFonts w:ascii="Times New Roman" w:hAnsi="Times New Roman" w:cs="Times New Roman"/>
          <w:sz w:val="28"/>
          <w:szCs w:val="24"/>
        </w:rPr>
        <w:t>МИНОБРНАУКИ РОССИИ</w:t>
      </w:r>
    </w:p>
    <w:p w14:paraId="182AABD9" w14:textId="77777777" w:rsidR="00F86420" w:rsidRPr="00D02FD3" w:rsidRDefault="00F86420" w:rsidP="00F86420">
      <w:pPr>
        <w:ind w:left="142" w:hanging="142"/>
        <w:jc w:val="center"/>
        <w:rPr>
          <w:rFonts w:ascii="Times New Roman" w:hAnsi="Times New Roman" w:cs="Times New Roman"/>
          <w:sz w:val="28"/>
          <w:szCs w:val="24"/>
        </w:rPr>
      </w:pPr>
      <w:r w:rsidRPr="00D02FD3">
        <w:rPr>
          <w:rFonts w:ascii="Times New Roman" w:hAnsi="Times New Roman" w:cs="Times New Roman"/>
          <w:sz w:val="28"/>
          <w:szCs w:val="24"/>
        </w:rPr>
        <w:t>Федеральное государственное бюджетное образовательное учреждение</w:t>
      </w:r>
    </w:p>
    <w:p w14:paraId="380F69BE" w14:textId="77777777" w:rsidR="00F86420" w:rsidRPr="00D02FD3" w:rsidRDefault="00F86420" w:rsidP="00F86420">
      <w:pPr>
        <w:ind w:left="142" w:hanging="142"/>
        <w:jc w:val="center"/>
        <w:rPr>
          <w:rFonts w:ascii="Times New Roman" w:hAnsi="Times New Roman" w:cs="Times New Roman"/>
          <w:sz w:val="28"/>
          <w:szCs w:val="24"/>
        </w:rPr>
      </w:pPr>
      <w:r w:rsidRPr="00D02FD3">
        <w:rPr>
          <w:rFonts w:ascii="Times New Roman" w:hAnsi="Times New Roman" w:cs="Times New Roman"/>
          <w:sz w:val="28"/>
          <w:szCs w:val="24"/>
        </w:rPr>
        <w:t>высшего образования</w:t>
      </w:r>
    </w:p>
    <w:p w14:paraId="4258638F" w14:textId="77777777" w:rsidR="00F86420" w:rsidRPr="00D02FD3" w:rsidRDefault="00F86420" w:rsidP="00F86420">
      <w:pPr>
        <w:ind w:left="142" w:hanging="142"/>
        <w:jc w:val="center"/>
        <w:rPr>
          <w:rFonts w:ascii="Times New Roman" w:hAnsi="Times New Roman" w:cs="Times New Roman"/>
          <w:b/>
          <w:sz w:val="28"/>
          <w:szCs w:val="24"/>
        </w:rPr>
      </w:pPr>
      <w:r w:rsidRPr="00D02FD3">
        <w:rPr>
          <w:rFonts w:ascii="Times New Roman" w:hAnsi="Times New Roman" w:cs="Times New Roman"/>
          <w:b/>
          <w:sz w:val="28"/>
          <w:szCs w:val="24"/>
        </w:rPr>
        <w:t>«Гжельский государственный университет»</w:t>
      </w:r>
    </w:p>
    <w:p w14:paraId="53F02E01" w14:textId="77777777" w:rsidR="00F86420" w:rsidRPr="00D02FD3" w:rsidRDefault="00F86420" w:rsidP="00F86420">
      <w:pPr>
        <w:ind w:left="142" w:hanging="142"/>
        <w:jc w:val="center"/>
        <w:rPr>
          <w:rFonts w:ascii="Times New Roman" w:hAnsi="Times New Roman" w:cs="Times New Roman"/>
          <w:sz w:val="28"/>
          <w:szCs w:val="24"/>
        </w:rPr>
      </w:pPr>
      <w:r w:rsidRPr="00D02FD3">
        <w:rPr>
          <w:rFonts w:ascii="Times New Roman" w:hAnsi="Times New Roman" w:cs="Times New Roman"/>
          <w:sz w:val="28"/>
          <w:szCs w:val="24"/>
        </w:rPr>
        <w:t>(Колледж ГГУ)</w:t>
      </w:r>
    </w:p>
    <w:p w14:paraId="4021BA06" w14:textId="77777777" w:rsidR="00F86420" w:rsidRPr="00D02FD3" w:rsidRDefault="00F86420" w:rsidP="00F86420">
      <w:pPr>
        <w:jc w:val="right"/>
        <w:rPr>
          <w:rFonts w:ascii="Times New Roman" w:hAnsi="Times New Roman" w:cs="Times New Roman"/>
          <w:b/>
          <w:bCs/>
          <w:sz w:val="24"/>
          <w:szCs w:val="24"/>
        </w:rPr>
      </w:pPr>
    </w:p>
    <w:p w14:paraId="68EA53F7" w14:textId="77777777" w:rsidR="00F86420" w:rsidRPr="00D02FD3" w:rsidRDefault="00F86420" w:rsidP="00F86420">
      <w:pPr>
        <w:jc w:val="right"/>
        <w:rPr>
          <w:rFonts w:ascii="Times New Roman" w:hAnsi="Times New Roman" w:cs="Times New Roman"/>
          <w:b/>
          <w:bCs/>
          <w:sz w:val="24"/>
          <w:szCs w:val="24"/>
        </w:rPr>
      </w:pPr>
    </w:p>
    <w:p w14:paraId="00A41821" w14:textId="77777777" w:rsidR="00F86420" w:rsidRPr="00D02FD3" w:rsidRDefault="00F86420" w:rsidP="00F86420">
      <w:pPr>
        <w:jc w:val="right"/>
        <w:rPr>
          <w:rFonts w:ascii="Times New Roman" w:hAnsi="Times New Roman" w:cs="Times New Roman"/>
          <w:b/>
          <w:bCs/>
          <w:sz w:val="24"/>
          <w:szCs w:val="24"/>
        </w:rPr>
      </w:pPr>
    </w:p>
    <w:p w14:paraId="323E64F5" w14:textId="77777777" w:rsidR="00F86420" w:rsidRPr="00D02FD3" w:rsidRDefault="00F86420" w:rsidP="00F86420">
      <w:pPr>
        <w:jc w:val="right"/>
        <w:rPr>
          <w:rFonts w:ascii="Times New Roman" w:hAnsi="Times New Roman" w:cs="Times New Roman"/>
          <w:b/>
          <w:bCs/>
          <w:sz w:val="24"/>
          <w:szCs w:val="24"/>
        </w:rPr>
      </w:pPr>
    </w:p>
    <w:p w14:paraId="1EB3E2F9" w14:textId="77777777" w:rsidR="00F86420" w:rsidRPr="00D02FD3" w:rsidRDefault="00F86420" w:rsidP="00F86420">
      <w:pPr>
        <w:jc w:val="right"/>
        <w:rPr>
          <w:rFonts w:ascii="Times New Roman" w:hAnsi="Times New Roman" w:cs="Times New Roman"/>
          <w:b/>
          <w:bCs/>
          <w:sz w:val="24"/>
          <w:szCs w:val="24"/>
        </w:rPr>
      </w:pPr>
    </w:p>
    <w:p w14:paraId="761732DF" w14:textId="77777777" w:rsidR="00F86420" w:rsidRPr="00D02FD3" w:rsidRDefault="00F86420" w:rsidP="00F86420">
      <w:pPr>
        <w:jc w:val="right"/>
        <w:rPr>
          <w:rFonts w:ascii="Times New Roman" w:hAnsi="Times New Roman" w:cs="Times New Roman"/>
          <w:b/>
          <w:bCs/>
          <w:sz w:val="24"/>
          <w:szCs w:val="24"/>
        </w:rPr>
      </w:pPr>
    </w:p>
    <w:p w14:paraId="73079759" w14:textId="77777777" w:rsidR="00F86420" w:rsidRPr="00D02FD3" w:rsidRDefault="00F86420" w:rsidP="00F86420">
      <w:pPr>
        <w:jc w:val="right"/>
        <w:rPr>
          <w:rFonts w:ascii="Times New Roman" w:hAnsi="Times New Roman" w:cs="Times New Roman"/>
          <w:b/>
          <w:bCs/>
          <w:sz w:val="24"/>
          <w:szCs w:val="24"/>
        </w:rPr>
      </w:pPr>
    </w:p>
    <w:p w14:paraId="05461D02" w14:textId="77777777" w:rsidR="00F86420" w:rsidRPr="00D02FD3" w:rsidRDefault="00F86420" w:rsidP="00F86420">
      <w:pPr>
        <w:jc w:val="right"/>
        <w:rPr>
          <w:rFonts w:ascii="Times New Roman" w:hAnsi="Times New Roman" w:cs="Times New Roman"/>
          <w:b/>
          <w:bCs/>
          <w:sz w:val="24"/>
          <w:szCs w:val="24"/>
        </w:rPr>
      </w:pPr>
    </w:p>
    <w:p w14:paraId="6DD389F3" w14:textId="77777777" w:rsidR="00F86420" w:rsidRPr="00D02FD3" w:rsidRDefault="00F86420" w:rsidP="00F86420">
      <w:pPr>
        <w:jc w:val="right"/>
        <w:rPr>
          <w:rFonts w:ascii="Times New Roman" w:hAnsi="Times New Roman" w:cs="Times New Roman"/>
          <w:b/>
          <w:bCs/>
          <w:sz w:val="24"/>
          <w:szCs w:val="24"/>
        </w:rPr>
      </w:pPr>
    </w:p>
    <w:p w14:paraId="67602044" w14:textId="77777777" w:rsidR="00F86420" w:rsidRPr="00D02FD3" w:rsidRDefault="00F86420" w:rsidP="00F864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center"/>
        <w:rPr>
          <w:rFonts w:ascii="Times New Roman" w:hAnsi="Times New Roman" w:cs="Times New Roman"/>
          <w:b/>
          <w:szCs w:val="24"/>
          <w:lang w:bidi="yi-Hebr"/>
        </w:rPr>
      </w:pPr>
      <w:r w:rsidRPr="00D02FD3">
        <w:rPr>
          <w:rFonts w:ascii="Times New Roman" w:hAnsi="Times New Roman" w:cs="Times New Roman"/>
          <w:b/>
          <w:caps/>
          <w:sz w:val="28"/>
          <w:szCs w:val="28"/>
        </w:rPr>
        <w:t>Рабочая ПРОГРАММа учебной дисциплины</w:t>
      </w:r>
    </w:p>
    <w:p w14:paraId="6DC2CD9B" w14:textId="77777777" w:rsidR="00676D4E" w:rsidRDefault="00F86420" w:rsidP="00F86420">
      <w:pPr>
        <w:pStyle w:val="1"/>
      </w:pPr>
      <w:r w:rsidRPr="006E7FF4">
        <w:t xml:space="preserve"> </w:t>
      </w:r>
      <w:r w:rsidR="00676D4E" w:rsidRPr="006E7FF4">
        <w:t>«</w:t>
      </w:r>
      <w:r w:rsidR="00676D4E">
        <w:t>ПМ.04</w:t>
      </w:r>
      <w:r w:rsidR="00676D4E" w:rsidRPr="0025528D">
        <w:rPr>
          <w:color w:val="000000"/>
        </w:rPr>
        <w:t xml:space="preserve"> </w:t>
      </w:r>
      <w:r w:rsidR="00676D4E">
        <w:rPr>
          <w:color w:val="000000"/>
        </w:rPr>
        <w:t>О</w:t>
      </w:r>
      <w:r w:rsidR="00676D4E" w:rsidRPr="008756BA">
        <w:rPr>
          <w:color w:val="000000"/>
        </w:rPr>
        <w:t>РГАНИЗАЦИЯ РАБОТ ПРИ ЭКСПЛУАТАЦИИ ЗДАНИЙ И СООРУЖЕНИЙ</w:t>
      </w:r>
      <w:r w:rsidR="00676D4E">
        <w:rPr>
          <w:color w:val="000000"/>
        </w:rPr>
        <w:t>»</w:t>
      </w:r>
      <w:r w:rsidR="00676D4E" w:rsidRPr="008756BA">
        <w:rPr>
          <w:color w:val="000000"/>
        </w:rPr>
        <w:t xml:space="preserve">  </w:t>
      </w:r>
    </w:p>
    <w:p w14:paraId="6556ABA4" w14:textId="77777777" w:rsidR="00676D4E" w:rsidRPr="00F53FDC" w:rsidRDefault="00676D4E" w:rsidP="00676D4E">
      <w:pPr>
        <w:spacing w:line="360" w:lineRule="auto"/>
        <w:jc w:val="center"/>
        <w:rPr>
          <w:rFonts w:ascii="Times New Roman" w:hAnsi="Times New Roman" w:cs="Times New Roman"/>
          <w:sz w:val="24"/>
          <w:szCs w:val="24"/>
        </w:rPr>
      </w:pPr>
    </w:p>
    <w:p w14:paraId="4903A7FE" w14:textId="77777777" w:rsidR="00F86420" w:rsidRPr="00D02FD3" w:rsidRDefault="00F86420" w:rsidP="00F86420">
      <w:pPr>
        <w:tabs>
          <w:tab w:val="left" w:pos="2013"/>
          <w:tab w:val="center" w:pos="4639"/>
        </w:tabs>
        <w:spacing w:line="276" w:lineRule="auto"/>
        <w:jc w:val="center"/>
        <w:rPr>
          <w:rFonts w:ascii="Times New Roman" w:hAnsi="Times New Roman" w:cs="Times New Roman"/>
          <w:sz w:val="28"/>
          <w:szCs w:val="28"/>
          <w:lang w:eastAsia="ar-SA"/>
        </w:rPr>
      </w:pPr>
      <w:r w:rsidRPr="00D02FD3">
        <w:rPr>
          <w:rFonts w:ascii="Times New Roman" w:hAnsi="Times New Roman" w:cs="Times New Roman"/>
          <w:sz w:val="28"/>
          <w:szCs w:val="28"/>
        </w:rPr>
        <w:t xml:space="preserve">программы подготовки специалистов среднего звена </w:t>
      </w:r>
      <w:r w:rsidRPr="00D02FD3">
        <w:rPr>
          <w:rFonts w:ascii="Times New Roman" w:hAnsi="Times New Roman" w:cs="Times New Roman"/>
          <w:sz w:val="28"/>
          <w:szCs w:val="28"/>
          <w:lang w:eastAsia="ar-SA"/>
        </w:rPr>
        <w:t xml:space="preserve">по специальности </w:t>
      </w:r>
    </w:p>
    <w:p w14:paraId="2C5086F4" w14:textId="77777777" w:rsidR="00F86420" w:rsidRPr="00D02FD3" w:rsidRDefault="00F86420" w:rsidP="00F86420">
      <w:pPr>
        <w:tabs>
          <w:tab w:val="left" w:pos="2013"/>
          <w:tab w:val="center" w:pos="4639"/>
        </w:tabs>
        <w:spacing w:line="276" w:lineRule="auto"/>
        <w:jc w:val="center"/>
        <w:rPr>
          <w:rFonts w:ascii="Times New Roman" w:hAnsi="Times New Roman" w:cs="Times New Roman"/>
          <w:sz w:val="28"/>
          <w:szCs w:val="28"/>
        </w:rPr>
      </w:pPr>
      <w:r w:rsidRPr="00D02FD3">
        <w:rPr>
          <w:rFonts w:ascii="Times New Roman" w:hAnsi="Times New Roman" w:cs="Times New Roman"/>
          <w:sz w:val="28"/>
          <w:szCs w:val="28"/>
          <w:lang w:eastAsia="ar-SA"/>
        </w:rPr>
        <w:t>08.02.01 Строительство и эксплуатация зданий и сооружений</w:t>
      </w:r>
    </w:p>
    <w:p w14:paraId="285603A7" w14:textId="77777777" w:rsidR="00676D4E" w:rsidRPr="00F53FDC" w:rsidRDefault="00676D4E" w:rsidP="00676D4E">
      <w:pPr>
        <w:spacing w:line="360" w:lineRule="auto"/>
        <w:jc w:val="center"/>
        <w:rPr>
          <w:rFonts w:ascii="Times New Roman" w:hAnsi="Times New Roman" w:cs="Times New Roman"/>
          <w:sz w:val="24"/>
          <w:szCs w:val="24"/>
        </w:rPr>
      </w:pPr>
    </w:p>
    <w:p w14:paraId="06D6DC50" w14:textId="77777777" w:rsidR="00676D4E" w:rsidRPr="00F53FDC" w:rsidRDefault="00676D4E" w:rsidP="00676D4E">
      <w:pPr>
        <w:spacing w:line="360" w:lineRule="auto"/>
        <w:jc w:val="center"/>
        <w:rPr>
          <w:rFonts w:ascii="Times New Roman" w:hAnsi="Times New Roman" w:cs="Times New Roman"/>
          <w:sz w:val="24"/>
          <w:szCs w:val="24"/>
        </w:rPr>
      </w:pPr>
    </w:p>
    <w:p w14:paraId="7BCE96D7" w14:textId="77777777" w:rsidR="00676D4E" w:rsidRPr="00F53FDC" w:rsidRDefault="00676D4E" w:rsidP="00676D4E">
      <w:pPr>
        <w:spacing w:line="360" w:lineRule="auto"/>
        <w:jc w:val="center"/>
        <w:rPr>
          <w:rFonts w:ascii="Times New Roman" w:hAnsi="Times New Roman" w:cs="Times New Roman"/>
          <w:sz w:val="24"/>
          <w:szCs w:val="24"/>
        </w:rPr>
      </w:pPr>
    </w:p>
    <w:p w14:paraId="3F7DB5A2" w14:textId="77777777" w:rsidR="00676D4E" w:rsidRPr="00F53FDC" w:rsidRDefault="00676D4E" w:rsidP="00676D4E">
      <w:pPr>
        <w:spacing w:line="360" w:lineRule="auto"/>
        <w:jc w:val="center"/>
        <w:rPr>
          <w:rFonts w:ascii="Times New Roman" w:hAnsi="Times New Roman" w:cs="Times New Roman"/>
          <w:sz w:val="24"/>
          <w:szCs w:val="24"/>
        </w:rPr>
      </w:pPr>
    </w:p>
    <w:p w14:paraId="54ADE7AF" w14:textId="77777777" w:rsidR="00676D4E" w:rsidRPr="00F53FDC" w:rsidRDefault="00676D4E" w:rsidP="00676D4E">
      <w:pPr>
        <w:spacing w:line="360" w:lineRule="auto"/>
        <w:jc w:val="center"/>
        <w:rPr>
          <w:rFonts w:ascii="Times New Roman" w:hAnsi="Times New Roman" w:cs="Times New Roman"/>
          <w:sz w:val="24"/>
          <w:szCs w:val="24"/>
        </w:rPr>
      </w:pPr>
    </w:p>
    <w:p w14:paraId="2E9E0AA1" w14:textId="77777777" w:rsidR="00676D4E" w:rsidRPr="00F53FDC" w:rsidRDefault="00676D4E" w:rsidP="00676D4E">
      <w:pPr>
        <w:spacing w:line="360" w:lineRule="auto"/>
        <w:jc w:val="center"/>
        <w:rPr>
          <w:rFonts w:ascii="Times New Roman" w:hAnsi="Times New Roman" w:cs="Times New Roman"/>
          <w:sz w:val="24"/>
          <w:szCs w:val="24"/>
        </w:rPr>
      </w:pPr>
    </w:p>
    <w:p w14:paraId="000A851B" w14:textId="77777777" w:rsidR="00676D4E" w:rsidRPr="00F53FDC" w:rsidRDefault="00676D4E" w:rsidP="00676D4E">
      <w:pPr>
        <w:spacing w:line="360" w:lineRule="auto"/>
        <w:jc w:val="center"/>
        <w:rPr>
          <w:rFonts w:ascii="Times New Roman" w:hAnsi="Times New Roman" w:cs="Times New Roman"/>
          <w:sz w:val="24"/>
          <w:szCs w:val="24"/>
        </w:rPr>
      </w:pPr>
    </w:p>
    <w:p w14:paraId="2EA0FC48" w14:textId="77777777" w:rsidR="00676D4E" w:rsidRPr="00F53FDC" w:rsidRDefault="00676D4E" w:rsidP="00676D4E">
      <w:pPr>
        <w:spacing w:line="360" w:lineRule="auto"/>
        <w:jc w:val="center"/>
        <w:rPr>
          <w:rFonts w:ascii="Times New Roman" w:hAnsi="Times New Roman" w:cs="Times New Roman"/>
          <w:sz w:val="24"/>
          <w:szCs w:val="24"/>
        </w:rPr>
      </w:pPr>
    </w:p>
    <w:p w14:paraId="70FB14B8" w14:textId="77777777" w:rsidR="00676D4E" w:rsidRPr="00F53FDC" w:rsidRDefault="00676D4E" w:rsidP="00676D4E">
      <w:pPr>
        <w:spacing w:line="360" w:lineRule="auto"/>
        <w:jc w:val="center"/>
        <w:rPr>
          <w:rFonts w:ascii="Times New Roman" w:hAnsi="Times New Roman" w:cs="Times New Roman"/>
          <w:sz w:val="24"/>
          <w:szCs w:val="24"/>
        </w:rPr>
      </w:pPr>
    </w:p>
    <w:p w14:paraId="6B56D805" w14:textId="77777777" w:rsidR="00676D4E" w:rsidRPr="00F53FDC" w:rsidRDefault="00676D4E" w:rsidP="00676D4E">
      <w:pPr>
        <w:spacing w:line="360" w:lineRule="auto"/>
        <w:jc w:val="center"/>
        <w:rPr>
          <w:rFonts w:ascii="Times New Roman" w:hAnsi="Times New Roman" w:cs="Times New Roman"/>
          <w:sz w:val="24"/>
          <w:szCs w:val="24"/>
        </w:rPr>
      </w:pPr>
    </w:p>
    <w:p w14:paraId="7DAA1759" w14:textId="77777777" w:rsidR="00676D4E" w:rsidRPr="00F53FDC" w:rsidRDefault="00676D4E" w:rsidP="00676D4E">
      <w:pPr>
        <w:spacing w:line="360" w:lineRule="auto"/>
        <w:jc w:val="center"/>
        <w:rPr>
          <w:rFonts w:ascii="Times New Roman" w:hAnsi="Times New Roman" w:cs="Times New Roman"/>
          <w:sz w:val="24"/>
          <w:szCs w:val="24"/>
        </w:rPr>
      </w:pPr>
    </w:p>
    <w:p w14:paraId="014EA1F4" w14:textId="77777777" w:rsidR="00676D4E" w:rsidRPr="00F53FDC" w:rsidRDefault="00676D4E" w:rsidP="00676D4E">
      <w:pPr>
        <w:spacing w:line="360" w:lineRule="auto"/>
        <w:jc w:val="center"/>
        <w:rPr>
          <w:rFonts w:ascii="Times New Roman" w:hAnsi="Times New Roman" w:cs="Times New Roman"/>
          <w:sz w:val="24"/>
          <w:szCs w:val="24"/>
        </w:rPr>
      </w:pPr>
    </w:p>
    <w:p w14:paraId="40A7C16B" w14:textId="77777777" w:rsidR="00676D4E" w:rsidRDefault="00676D4E" w:rsidP="00676D4E">
      <w:pPr>
        <w:spacing w:line="360" w:lineRule="auto"/>
        <w:jc w:val="center"/>
        <w:rPr>
          <w:rFonts w:ascii="Times New Roman" w:hAnsi="Times New Roman" w:cs="Times New Roman"/>
          <w:sz w:val="24"/>
          <w:szCs w:val="24"/>
        </w:rPr>
      </w:pPr>
    </w:p>
    <w:p w14:paraId="7EB3ED0D" w14:textId="77777777" w:rsidR="00F86420" w:rsidRDefault="00F86420" w:rsidP="00676D4E">
      <w:pPr>
        <w:spacing w:line="360" w:lineRule="auto"/>
        <w:jc w:val="center"/>
        <w:rPr>
          <w:rFonts w:ascii="Times New Roman" w:hAnsi="Times New Roman" w:cs="Times New Roman"/>
          <w:sz w:val="24"/>
          <w:szCs w:val="24"/>
        </w:rPr>
      </w:pPr>
    </w:p>
    <w:p w14:paraId="579A0674" w14:textId="77777777" w:rsidR="00676D4E" w:rsidRDefault="00676D4E" w:rsidP="00676D4E">
      <w:pPr>
        <w:spacing w:line="360" w:lineRule="auto"/>
        <w:jc w:val="center"/>
        <w:rPr>
          <w:rFonts w:ascii="Times New Roman" w:hAnsi="Times New Roman" w:cs="Times New Roman"/>
          <w:sz w:val="24"/>
          <w:szCs w:val="24"/>
        </w:rPr>
      </w:pPr>
    </w:p>
    <w:p w14:paraId="55204E3B" w14:textId="77777777" w:rsidR="002B5808" w:rsidRDefault="002B5808" w:rsidP="00676D4E">
      <w:pPr>
        <w:spacing w:line="360" w:lineRule="auto"/>
        <w:jc w:val="center"/>
        <w:rPr>
          <w:rFonts w:ascii="Times New Roman" w:hAnsi="Times New Roman" w:cs="Times New Roman"/>
          <w:sz w:val="24"/>
          <w:szCs w:val="24"/>
        </w:rPr>
      </w:pPr>
    </w:p>
    <w:p w14:paraId="4AF67E5C" w14:textId="77777777" w:rsidR="00676D4E" w:rsidRDefault="00676D4E" w:rsidP="00676D4E">
      <w:pPr>
        <w:spacing w:line="360" w:lineRule="auto"/>
        <w:jc w:val="center"/>
        <w:rPr>
          <w:rFonts w:ascii="Times New Roman" w:hAnsi="Times New Roman" w:cs="Times New Roman"/>
          <w:sz w:val="24"/>
          <w:szCs w:val="24"/>
        </w:rPr>
      </w:pPr>
    </w:p>
    <w:p w14:paraId="6D5A70AD" w14:textId="77777777" w:rsidR="00F86420" w:rsidRPr="00D02FD3" w:rsidRDefault="00F86420" w:rsidP="00F864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lang w:bidi="yi-Hebr"/>
        </w:rPr>
      </w:pPr>
      <w:r w:rsidRPr="00D02FD3">
        <w:rPr>
          <w:rFonts w:ascii="Times New Roman" w:hAnsi="Times New Roman" w:cs="Times New Roman"/>
          <w:sz w:val="28"/>
          <w:szCs w:val="28"/>
          <w:lang w:bidi="yi-Hebr"/>
        </w:rPr>
        <w:t>пос. Электроизолятор,</w:t>
      </w:r>
    </w:p>
    <w:p w14:paraId="41A19435" w14:textId="77777777" w:rsidR="00F86420" w:rsidRDefault="00F86420" w:rsidP="002B5808">
      <w:pPr>
        <w:pStyle w:val="1"/>
        <w:spacing w:before="0" w:beforeAutospacing="0"/>
        <w:rPr>
          <w:bCs w:val="0"/>
          <w:sz w:val="28"/>
          <w:szCs w:val="28"/>
          <w:lang w:bidi="yi-Hebr"/>
        </w:rPr>
      </w:pPr>
      <w:bookmarkStart w:id="0" w:name="_Toc201736426"/>
      <w:bookmarkStart w:id="1" w:name="_Toc201736493"/>
      <w:bookmarkStart w:id="2" w:name="_Toc201736590"/>
      <w:r w:rsidRPr="00D02FD3">
        <w:rPr>
          <w:b w:val="0"/>
          <w:sz w:val="28"/>
          <w:szCs w:val="28"/>
          <w:lang w:bidi="yi-Hebr"/>
        </w:rPr>
        <w:t>2025 г.</w:t>
      </w:r>
      <w:bookmarkEnd w:id="0"/>
      <w:bookmarkEnd w:id="1"/>
      <w:bookmarkEnd w:id="2"/>
      <w:r>
        <w:rPr>
          <w:b w:val="0"/>
          <w:sz w:val="28"/>
          <w:szCs w:val="28"/>
          <w:lang w:bidi="yi-Hebr"/>
        </w:rPr>
        <w:br w:type="page"/>
      </w:r>
    </w:p>
    <w:p w14:paraId="6EBF9CBA" w14:textId="2B776F5C" w:rsidR="00F86420" w:rsidRPr="00D02FD3" w:rsidRDefault="00F86420" w:rsidP="00F864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r w:rsidRPr="00D02FD3">
        <w:rPr>
          <w:rFonts w:ascii="Times New Roman" w:eastAsia="Calibri" w:hAnsi="Times New Roman" w:cs="Times New Roman"/>
          <w:bCs/>
          <w:szCs w:val="24"/>
        </w:rPr>
        <w:lastRenderedPageBreak/>
        <w:t xml:space="preserve">Программа </w:t>
      </w:r>
      <w:r>
        <w:rPr>
          <w:rFonts w:ascii="Times New Roman" w:eastAsia="Calibri" w:hAnsi="Times New Roman" w:cs="Times New Roman"/>
          <w:bCs/>
          <w:szCs w:val="24"/>
        </w:rPr>
        <w:t>профессионального модуля</w:t>
      </w:r>
      <w:r w:rsidRPr="00D02FD3">
        <w:rPr>
          <w:rFonts w:ascii="Times New Roman" w:eastAsia="Calibri" w:hAnsi="Times New Roman" w:cs="Times New Roman"/>
          <w:bCs/>
          <w:szCs w:val="24"/>
        </w:rPr>
        <w:t xml:space="preserve"> </w:t>
      </w:r>
      <w:r>
        <w:rPr>
          <w:rFonts w:ascii="Times New Roman" w:eastAsia="Calibri" w:hAnsi="Times New Roman" w:cs="Times New Roman"/>
          <w:bCs/>
          <w:szCs w:val="24"/>
        </w:rPr>
        <w:t>ПМ</w:t>
      </w:r>
      <w:r w:rsidRPr="00D02FD3">
        <w:rPr>
          <w:rFonts w:ascii="Times New Roman" w:eastAsia="Calibri" w:hAnsi="Times New Roman" w:cs="Times New Roman"/>
          <w:bCs/>
          <w:szCs w:val="24"/>
        </w:rPr>
        <w:t>.0</w:t>
      </w:r>
      <w:r>
        <w:rPr>
          <w:rFonts w:ascii="Times New Roman" w:eastAsia="Calibri" w:hAnsi="Times New Roman" w:cs="Times New Roman"/>
          <w:bCs/>
          <w:szCs w:val="24"/>
        </w:rPr>
        <w:t>4</w:t>
      </w:r>
      <w:r w:rsidRPr="00D02FD3">
        <w:rPr>
          <w:rFonts w:ascii="Times New Roman" w:eastAsia="Calibri" w:hAnsi="Times New Roman" w:cs="Times New Roman"/>
          <w:bCs/>
          <w:szCs w:val="24"/>
        </w:rPr>
        <w:t xml:space="preserve"> «</w:t>
      </w:r>
      <w:r>
        <w:rPr>
          <w:rFonts w:ascii="Times New Roman" w:eastAsia="Calibri" w:hAnsi="Times New Roman" w:cs="Times New Roman"/>
          <w:bCs/>
          <w:szCs w:val="24"/>
        </w:rPr>
        <w:t>Организация работ при эксплуатации зданий и сооружений</w:t>
      </w:r>
      <w:r w:rsidRPr="00D02FD3">
        <w:rPr>
          <w:rFonts w:ascii="Times New Roman" w:eastAsia="Calibri" w:hAnsi="Times New Roman" w:cs="Times New Roman"/>
          <w:bCs/>
          <w:szCs w:val="24"/>
        </w:rPr>
        <w:t xml:space="preserve">» разработана в соответствии с ФГОС СПО утвержденного Приказом Министерства </w:t>
      </w:r>
      <w:r w:rsidR="005F1A7E">
        <w:rPr>
          <w:rFonts w:ascii="Times New Roman" w:eastAsia="Calibri" w:hAnsi="Times New Roman" w:cs="Times New Roman"/>
          <w:bCs/>
          <w:szCs w:val="24"/>
        </w:rPr>
        <w:t>просвещения</w:t>
      </w:r>
      <w:r w:rsidRPr="00D02FD3">
        <w:rPr>
          <w:rFonts w:ascii="Times New Roman" w:eastAsia="Calibri" w:hAnsi="Times New Roman" w:cs="Times New Roman"/>
          <w:bCs/>
          <w:szCs w:val="24"/>
        </w:rPr>
        <w:t xml:space="preserve"> Федерации от 25.06.2024 № 442, по специальности 08.02.01 Строительство и эксплуатация зданий и сооружений.</w:t>
      </w:r>
    </w:p>
    <w:p w14:paraId="47EC85DA" w14:textId="77777777" w:rsidR="00F86420" w:rsidRPr="00D02FD3" w:rsidRDefault="00F86420" w:rsidP="00F864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p>
    <w:p w14:paraId="57D7E6D1" w14:textId="77777777" w:rsidR="00F86420" w:rsidRPr="00D02FD3" w:rsidRDefault="00F86420" w:rsidP="00F864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p>
    <w:p w14:paraId="10BECBFA" w14:textId="77777777" w:rsidR="00F86420" w:rsidRPr="00D02FD3" w:rsidRDefault="00F86420" w:rsidP="00F864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p>
    <w:p w14:paraId="02A3E674" w14:textId="77777777" w:rsidR="00F86420" w:rsidRPr="00D02FD3" w:rsidRDefault="00F86420" w:rsidP="00F864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r w:rsidRPr="00D02FD3">
        <w:rPr>
          <w:rFonts w:ascii="Times New Roman" w:eastAsia="Calibri" w:hAnsi="Times New Roman" w:cs="Times New Roman"/>
          <w:bCs/>
          <w:szCs w:val="24"/>
        </w:rPr>
        <w:t>Рассмотрено на заседании цикловой комиссии профессионального учебного цикла по специальности 08.02.01 Строительство и эксплуатация зданий и сооружений.</w:t>
      </w:r>
    </w:p>
    <w:p w14:paraId="64CC9F32" w14:textId="77777777" w:rsidR="00F86420" w:rsidRPr="00D02FD3" w:rsidRDefault="00F86420" w:rsidP="00F864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r w:rsidRPr="00D02FD3">
        <w:rPr>
          <w:rFonts w:ascii="Times New Roman" w:eastAsia="Calibri" w:hAnsi="Times New Roman" w:cs="Times New Roman"/>
          <w:bCs/>
          <w:szCs w:val="24"/>
        </w:rPr>
        <w:t>Протокол №    от «    »                202   г.</w:t>
      </w:r>
    </w:p>
    <w:p w14:paraId="19041DB5" w14:textId="77777777" w:rsidR="00F86420" w:rsidRPr="00D02FD3" w:rsidRDefault="00F86420" w:rsidP="00F864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r w:rsidRPr="00D02FD3">
        <w:rPr>
          <w:rFonts w:ascii="Times New Roman" w:eastAsia="Calibri" w:hAnsi="Times New Roman" w:cs="Times New Roman"/>
          <w:bCs/>
          <w:szCs w:val="24"/>
        </w:rPr>
        <w:t>Председатель цикловой комиссии __________</w:t>
      </w:r>
    </w:p>
    <w:p w14:paraId="4DF45962" w14:textId="77777777" w:rsidR="00F86420" w:rsidRDefault="00F86420" w:rsidP="00F86420">
      <w:pPr>
        <w:pStyle w:val="1"/>
        <w:rPr>
          <w:b w:val="0"/>
          <w:sz w:val="28"/>
          <w:szCs w:val="28"/>
          <w:lang w:bidi="yi-Hebr"/>
        </w:rPr>
      </w:pPr>
    </w:p>
    <w:p w14:paraId="3215DA05" w14:textId="77777777" w:rsidR="00F86420" w:rsidRDefault="00F86420">
      <w:pPr>
        <w:spacing w:after="160" w:line="259" w:lineRule="auto"/>
        <w:rPr>
          <w:rFonts w:ascii="Times New Roman" w:eastAsia="Times New Roman" w:hAnsi="Times New Roman" w:cs="Times New Roman"/>
          <w:bCs/>
          <w:kern w:val="36"/>
          <w:sz w:val="28"/>
          <w:szCs w:val="28"/>
          <w:lang w:eastAsia="ru-RU" w:bidi="yi-Hebr"/>
        </w:rPr>
      </w:pPr>
      <w:r>
        <w:rPr>
          <w:b/>
          <w:sz w:val="28"/>
          <w:szCs w:val="28"/>
          <w:lang w:bidi="yi-Hebr"/>
        </w:rPr>
        <w:br w:type="page"/>
      </w:r>
    </w:p>
    <w:p w14:paraId="0B59CE5B" w14:textId="77777777" w:rsidR="00F86420" w:rsidRPr="00D02FD3" w:rsidRDefault="00F86420" w:rsidP="00F86420">
      <w:pPr>
        <w:pStyle w:val="1f"/>
        <w:rPr>
          <w:rFonts w:ascii="Times New Roman" w:hAnsi="Times New Roman"/>
        </w:rPr>
      </w:pPr>
      <w:bookmarkStart w:id="3" w:name="_Toc201736427"/>
      <w:bookmarkStart w:id="4" w:name="_Toc201736494"/>
      <w:bookmarkStart w:id="5" w:name="_Toc201736591"/>
      <w:r w:rsidRPr="00D02FD3">
        <w:rPr>
          <w:rFonts w:ascii="Times New Roman" w:hAnsi="Times New Roman"/>
        </w:rPr>
        <w:lastRenderedPageBreak/>
        <w:t>СОДЕРЖАНИЕ ПРОГРАММЫ</w:t>
      </w:r>
      <w:bookmarkEnd w:id="3"/>
      <w:bookmarkEnd w:id="4"/>
      <w:bookmarkEnd w:id="5"/>
    </w:p>
    <w:tbl>
      <w:tblPr>
        <w:tblStyle w:val="a3"/>
        <w:tblW w:w="0" w:type="auto"/>
        <w:tblLook w:val="04A0" w:firstRow="1" w:lastRow="0" w:firstColumn="1" w:lastColumn="0" w:noHBand="0" w:noVBand="1"/>
      </w:tblPr>
      <w:tblGrid>
        <w:gridCol w:w="844"/>
        <w:gridCol w:w="8727"/>
      </w:tblGrid>
      <w:tr w:rsidR="00F86420" w:rsidRPr="00D02FD3" w14:paraId="683CBD2E" w14:textId="77777777" w:rsidTr="009A0573">
        <w:tc>
          <w:tcPr>
            <w:tcW w:w="846" w:type="dxa"/>
          </w:tcPr>
          <w:p w14:paraId="0F4E390D" w14:textId="77777777" w:rsidR="00F86420" w:rsidRPr="00D02FD3" w:rsidRDefault="00F86420" w:rsidP="009A0573">
            <w:pPr>
              <w:pStyle w:val="afc"/>
              <w:suppressAutoHyphens/>
              <w:spacing w:after="0"/>
            </w:pPr>
            <w:r w:rsidRPr="00D02FD3">
              <w:t>1</w:t>
            </w:r>
          </w:p>
        </w:tc>
        <w:tc>
          <w:tcPr>
            <w:tcW w:w="8760" w:type="dxa"/>
          </w:tcPr>
          <w:p w14:paraId="46EF5FD8" w14:textId="77777777" w:rsidR="00F86420" w:rsidRPr="00D02FD3" w:rsidRDefault="00F86420" w:rsidP="009A0573">
            <w:pPr>
              <w:pStyle w:val="afc"/>
              <w:suppressAutoHyphens/>
              <w:spacing w:after="0"/>
            </w:pPr>
            <w:r w:rsidRPr="00D02FD3">
              <w:t>Общая характеристика рабочей программы учебной дисциплины</w:t>
            </w:r>
          </w:p>
        </w:tc>
      </w:tr>
      <w:tr w:rsidR="00F86420" w:rsidRPr="00D02FD3" w14:paraId="3A43715D" w14:textId="77777777" w:rsidTr="009A0573">
        <w:tc>
          <w:tcPr>
            <w:tcW w:w="846" w:type="dxa"/>
          </w:tcPr>
          <w:p w14:paraId="7D327422" w14:textId="77777777" w:rsidR="00F86420" w:rsidRPr="00D02FD3" w:rsidRDefault="00F86420" w:rsidP="009A0573">
            <w:pPr>
              <w:pStyle w:val="afc"/>
              <w:suppressAutoHyphens/>
              <w:spacing w:after="0"/>
            </w:pPr>
            <w:r w:rsidRPr="00D02FD3">
              <w:t>2</w:t>
            </w:r>
          </w:p>
        </w:tc>
        <w:tc>
          <w:tcPr>
            <w:tcW w:w="8760" w:type="dxa"/>
          </w:tcPr>
          <w:p w14:paraId="139E482C" w14:textId="77777777" w:rsidR="00F86420" w:rsidRPr="00D02FD3" w:rsidRDefault="00F86420" w:rsidP="009A0573">
            <w:pPr>
              <w:pStyle w:val="afc"/>
              <w:suppressAutoHyphens/>
              <w:spacing w:after="0"/>
            </w:pPr>
            <w:r w:rsidRPr="00D02FD3">
              <w:t>Структура и содержание учебной дисциплины</w:t>
            </w:r>
          </w:p>
        </w:tc>
      </w:tr>
      <w:tr w:rsidR="00F86420" w:rsidRPr="00D02FD3" w14:paraId="019BE73B" w14:textId="77777777" w:rsidTr="009A0573">
        <w:tc>
          <w:tcPr>
            <w:tcW w:w="846" w:type="dxa"/>
          </w:tcPr>
          <w:p w14:paraId="4860CB29" w14:textId="77777777" w:rsidR="00F86420" w:rsidRPr="00D02FD3" w:rsidRDefault="00F86420" w:rsidP="009A0573">
            <w:pPr>
              <w:pStyle w:val="afc"/>
              <w:suppressAutoHyphens/>
              <w:spacing w:after="0"/>
              <w:jc w:val="right"/>
            </w:pPr>
            <w:r w:rsidRPr="00D02FD3">
              <w:t>2.1</w:t>
            </w:r>
          </w:p>
        </w:tc>
        <w:tc>
          <w:tcPr>
            <w:tcW w:w="8760" w:type="dxa"/>
          </w:tcPr>
          <w:p w14:paraId="445EBD95" w14:textId="77777777" w:rsidR="00F86420" w:rsidRPr="00D02FD3" w:rsidRDefault="00F86420" w:rsidP="009A0573">
            <w:pPr>
              <w:pStyle w:val="afc"/>
              <w:suppressAutoHyphens/>
              <w:spacing w:after="0"/>
            </w:pPr>
            <w:r w:rsidRPr="00D02FD3">
              <w:t>Объем учебной дисциплины и виды учебной работы</w:t>
            </w:r>
          </w:p>
        </w:tc>
      </w:tr>
      <w:tr w:rsidR="00F86420" w:rsidRPr="00D02FD3" w14:paraId="384235E9" w14:textId="77777777" w:rsidTr="009A0573">
        <w:tc>
          <w:tcPr>
            <w:tcW w:w="846" w:type="dxa"/>
          </w:tcPr>
          <w:p w14:paraId="55027DB3" w14:textId="77777777" w:rsidR="00F86420" w:rsidRPr="00D02FD3" w:rsidRDefault="00F86420" w:rsidP="009A0573">
            <w:pPr>
              <w:pStyle w:val="afc"/>
              <w:suppressAutoHyphens/>
              <w:spacing w:after="0"/>
              <w:jc w:val="right"/>
            </w:pPr>
            <w:r w:rsidRPr="00D02FD3">
              <w:t>2.2</w:t>
            </w:r>
          </w:p>
        </w:tc>
        <w:tc>
          <w:tcPr>
            <w:tcW w:w="8760" w:type="dxa"/>
          </w:tcPr>
          <w:p w14:paraId="5B9D2FDE" w14:textId="77777777" w:rsidR="00F86420" w:rsidRPr="00D02FD3" w:rsidRDefault="00F86420" w:rsidP="009A0573">
            <w:pPr>
              <w:pStyle w:val="afc"/>
              <w:suppressAutoHyphens/>
              <w:spacing w:after="0"/>
            </w:pPr>
            <w:r w:rsidRPr="00D02FD3">
              <w:t>Тематический план и содержание учебной дисциплины</w:t>
            </w:r>
          </w:p>
        </w:tc>
      </w:tr>
      <w:tr w:rsidR="00F86420" w:rsidRPr="00D02FD3" w14:paraId="0EBF5702" w14:textId="77777777" w:rsidTr="009A0573">
        <w:tc>
          <w:tcPr>
            <w:tcW w:w="846" w:type="dxa"/>
          </w:tcPr>
          <w:p w14:paraId="5F1AF273" w14:textId="77777777" w:rsidR="00F86420" w:rsidRPr="00D02FD3" w:rsidRDefault="00F86420" w:rsidP="009A0573">
            <w:pPr>
              <w:pStyle w:val="afc"/>
              <w:suppressAutoHyphens/>
              <w:spacing w:after="0"/>
            </w:pPr>
            <w:r w:rsidRPr="00D02FD3">
              <w:t>3</w:t>
            </w:r>
          </w:p>
        </w:tc>
        <w:tc>
          <w:tcPr>
            <w:tcW w:w="8760" w:type="dxa"/>
          </w:tcPr>
          <w:p w14:paraId="27D41892" w14:textId="77777777" w:rsidR="00F86420" w:rsidRPr="00D02FD3" w:rsidRDefault="00F86420" w:rsidP="009A0573">
            <w:pPr>
              <w:pStyle w:val="afc"/>
              <w:suppressAutoHyphens/>
              <w:spacing w:after="0"/>
            </w:pPr>
            <w:r w:rsidRPr="00D02FD3">
              <w:t>Условия реализации рабочей программы учебной дисциплины</w:t>
            </w:r>
          </w:p>
        </w:tc>
      </w:tr>
      <w:tr w:rsidR="00F86420" w:rsidRPr="00D02FD3" w14:paraId="2238B691" w14:textId="77777777" w:rsidTr="009A0573">
        <w:tc>
          <w:tcPr>
            <w:tcW w:w="846" w:type="dxa"/>
          </w:tcPr>
          <w:p w14:paraId="5D79A385" w14:textId="77777777" w:rsidR="00F86420" w:rsidRPr="00D02FD3" w:rsidRDefault="00F86420" w:rsidP="009A0573">
            <w:pPr>
              <w:pStyle w:val="afc"/>
              <w:suppressAutoHyphens/>
              <w:spacing w:after="0"/>
            </w:pPr>
            <w:r w:rsidRPr="00D02FD3">
              <w:t>4</w:t>
            </w:r>
          </w:p>
        </w:tc>
        <w:tc>
          <w:tcPr>
            <w:tcW w:w="8760" w:type="dxa"/>
          </w:tcPr>
          <w:p w14:paraId="1E82FD36" w14:textId="77777777" w:rsidR="00F86420" w:rsidRPr="00D02FD3" w:rsidRDefault="00F86420" w:rsidP="009A0573">
            <w:pPr>
              <w:pStyle w:val="afc"/>
              <w:suppressAutoHyphens/>
              <w:spacing w:after="0"/>
            </w:pPr>
            <w:r w:rsidRPr="00D02FD3">
              <w:t>Контроль и оценка результатов учебной дисциплины</w:t>
            </w:r>
          </w:p>
        </w:tc>
      </w:tr>
      <w:tr w:rsidR="00F86420" w:rsidRPr="00D02FD3" w14:paraId="4A99D6E9" w14:textId="77777777" w:rsidTr="009A0573">
        <w:tc>
          <w:tcPr>
            <w:tcW w:w="846" w:type="dxa"/>
          </w:tcPr>
          <w:p w14:paraId="74C0AA1F" w14:textId="77777777" w:rsidR="00F86420" w:rsidRPr="00D02FD3" w:rsidRDefault="00F86420" w:rsidP="009A0573">
            <w:pPr>
              <w:pStyle w:val="afc"/>
              <w:suppressAutoHyphens/>
              <w:spacing w:after="0"/>
            </w:pPr>
            <w:r w:rsidRPr="00D02FD3">
              <w:t>5</w:t>
            </w:r>
          </w:p>
        </w:tc>
        <w:tc>
          <w:tcPr>
            <w:tcW w:w="8760" w:type="dxa"/>
          </w:tcPr>
          <w:p w14:paraId="1E4B521D" w14:textId="77777777" w:rsidR="00F86420" w:rsidRPr="00D02FD3" w:rsidRDefault="00F86420" w:rsidP="00F86420">
            <w:pPr>
              <w:pStyle w:val="afc"/>
              <w:suppressAutoHyphens/>
              <w:spacing w:after="0"/>
            </w:pPr>
            <w:r w:rsidRPr="00D02FD3">
              <w:t xml:space="preserve">Приложение «Оценочные материалы (фонд оценочных средств) для текущего (в том числе рубежного) контроля успеваемости и промежуточной аттестации по </w:t>
            </w:r>
            <w:r>
              <w:rPr>
                <w:rFonts w:eastAsia="Calibri"/>
                <w:bCs/>
              </w:rPr>
              <w:t>ПМ</w:t>
            </w:r>
            <w:r w:rsidRPr="00D02FD3">
              <w:rPr>
                <w:rFonts w:eastAsia="Calibri"/>
                <w:bCs/>
              </w:rPr>
              <w:t>.0</w:t>
            </w:r>
            <w:r>
              <w:rPr>
                <w:rFonts w:eastAsia="Calibri"/>
                <w:bCs/>
              </w:rPr>
              <w:t>4</w:t>
            </w:r>
            <w:r w:rsidRPr="00D02FD3">
              <w:rPr>
                <w:rFonts w:eastAsia="Calibri"/>
                <w:bCs/>
              </w:rPr>
              <w:t xml:space="preserve"> «</w:t>
            </w:r>
            <w:r>
              <w:rPr>
                <w:rFonts w:eastAsia="Calibri"/>
                <w:bCs/>
              </w:rPr>
              <w:t>Организация работ при эксплуатации зданий и сооружений</w:t>
            </w:r>
            <w:r w:rsidRPr="00D02FD3">
              <w:rPr>
                <w:rFonts w:eastAsia="Calibri"/>
                <w:bCs/>
              </w:rPr>
              <w:t>»</w:t>
            </w:r>
          </w:p>
        </w:tc>
      </w:tr>
    </w:tbl>
    <w:p w14:paraId="6227C2EA" w14:textId="77777777" w:rsidR="00676D4E" w:rsidRDefault="00676D4E" w:rsidP="00676D4E">
      <w:pPr>
        <w:rPr>
          <w:rFonts w:ascii="Times New Roman" w:hAnsi="Times New Roman" w:cs="Times New Roman"/>
          <w:b/>
          <w:bCs/>
          <w:sz w:val="20"/>
          <w:szCs w:val="20"/>
        </w:rPr>
      </w:pPr>
      <w:r>
        <w:rPr>
          <w:rFonts w:ascii="Times New Roman" w:hAnsi="Times New Roman" w:cs="Times New Roman"/>
          <w:b/>
          <w:bCs/>
          <w:sz w:val="20"/>
          <w:szCs w:val="20"/>
        </w:rPr>
        <w:br w:type="page"/>
      </w:r>
    </w:p>
    <w:p w14:paraId="2A6D8418" w14:textId="77777777" w:rsidR="00F86420" w:rsidRPr="00D02FD3" w:rsidRDefault="00F86420" w:rsidP="0059501A">
      <w:pPr>
        <w:pStyle w:val="1f"/>
        <w:numPr>
          <w:ilvl w:val="0"/>
          <w:numId w:val="15"/>
        </w:numPr>
        <w:rPr>
          <w:rFonts w:ascii="Times New Roman" w:hAnsi="Times New Roman"/>
        </w:rPr>
      </w:pPr>
      <w:bookmarkStart w:id="6" w:name="_Toc201736592"/>
      <w:r w:rsidRPr="00D02FD3">
        <w:rPr>
          <w:rFonts w:ascii="Times New Roman" w:hAnsi="Times New Roman"/>
        </w:rPr>
        <w:t xml:space="preserve">Общая характеристика РАБОЧЕЙ ПРОГРАММЫ </w:t>
      </w:r>
      <w:r>
        <w:rPr>
          <w:rFonts w:ascii="Times New Roman" w:hAnsi="Times New Roman"/>
        </w:rPr>
        <w:t>ПРОФЕССИОНАЛЬНОГО МОДУЛЯ</w:t>
      </w:r>
      <w:r w:rsidRPr="00D02FD3">
        <w:rPr>
          <w:rFonts w:ascii="Times New Roman" w:hAnsi="Times New Roman"/>
        </w:rPr>
        <w:t xml:space="preserve"> </w:t>
      </w:r>
      <w:r>
        <w:rPr>
          <w:rFonts w:ascii="Times New Roman" w:hAnsi="Times New Roman"/>
        </w:rPr>
        <w:t>ПМ</w:t>
      </w:r>
      <w:r w:rsidRPr="00D02FD3">
        <w:rPr>
          <w:rFonts w:ascii="Times New Roman" w:hAnsi="Times New Roman"/>
        </w:rPr>
        <w:t>.0</w:t>
      </w:r>
      <w:r>
        <w:rPr>
          <w:rFonts w:ascii="Times New Roman" w:hAnsi="Times New Roman"/>
        </w:rPr>
        <w:t>4</w:t>
      </w:r>
      <w:r w:rsidRPr="00D02FD3">
        <w:rPr>
          <w:rFonts w:ascii="Times New Roman" w:hAnsi="Times New Roman"/>
        </w:rPr>
        <w:t xml:space="preserve"> </w:t>
      </w:r>
      <w:r w:rsidRPr="00F86420">
        <w:rPr>
          <w:rFonts w:ascii="Times New Roman" w:hAnsi="Times New Roman"/>
        </w:rPr>
        <w:t>«ОРГАНИЗАЦИЯ РАБОТ ПРИ ЭКСПЛУАТАЦИИ ЗДАНИЙ И СООРУЖЕНИЙ»</w:t>
      </w:r>
      <w:bookmarkEnd w:id="6"/>
    </w:p>
    <w:p w14:paraId="46715493" w14:textId="77777777" w:rsidR="00F86420" w:rsidRPr="00D02FD3" w:rsidRDefault="00F86420" w:rsidP="00F86420">
      <w:pPr>
        <w:pStyle w:val="114"/>
        <w:ind w:left="720" w:firstLine="0"/>
        <w:rPr>
          <w:rFonts w:ascii="Times New Roman" w:hAnsi="Times New Roman"/>
          <w:color w:val="auto"/>
        </w:rPr>
      </w:pPr>
      <w:bookmarkStart w:id="7" w:name="_Toc201736429"/>
      <w:bookmarkStart w:id="8" w:name="_Toc201736593"/>
      <w:r w:rsidRPr="00D02FD3">
        <w:rPr>
          <w:rFonts w:ascii="Times New Roman" w:hAnsi="Times New Roman"/>
          <w:color w:val="auto"/>
        </w:rPr>
        <w:t>1.1. Область применения программы</w:t>
      </w:r>
      <w:bookmarkEnd w:id="7"/>
      <w:bookmarkEnd w:id="8"/>
    </w:p>
    <w:p w14:paraId="04C66CAA" w14:textId="77777777" w:rsidR="00F86420" w:rsidRPr="00F86420" w:rsidRDefault="00F86420" w:rsidP="00F86420">
      <w:pPr>
        <w:rPr>
          <w:rFonts w:ascii="Times New Roman" w:hAnsi="Times New Roman" w:cs="Times New Roman"/>
          <w:b/>
          <w:bCs/>
          <w:szCs w:val="24"/>
        </w:rPr>
      </w:pPr>
      <w:r w:rsidRPr="00F86420">
        <w:rPr>
          <w:rFonts w:ascii="Times New Roman" w:hAnsi="Times New Roman" w:cs="Times New Roman"/>
          <w:szCs w:val="24"/>
        </w:rPr>
        <w:t>Программа профессионального модуля является частью основной профессиональной образовательной программы  в соответствии с ФГОС СПО по специальности 08.02.01 Строительство и эксплуатация зданий и сооружений.</w:t>
      </w:r>
    </w:p>
    <w:p w14:paraId="4B436064" w14:textId="77777777" w:rsidR="00F86420" w:rsidRPr="005F1A7E" w:rsidRDefault="00F86420" w:rsidP="00F86420">
      <w:pPr>
        <w:pStyle w:val="114"/>
        <w:rPr>
          <w:rFonts w:ascii="Times New Roman" w:hAnsi="Times New Roman"/>
          <w:color w:val="auto"/>
        </w:rPr>
      </w:pPr>
      <w:bookmarkStart w:id="9" w:name="_Toc201736430"/>
      <w:bookmarkStart w:id="10" w:name="_Toc201736594"/>
      <w:r w:rsidRPr="005F1A7E">
        <w:rPr>
          <w:rFonts w:ascii="Times New Roman" w:hAnsi="Times New Roman"/>
          <w:color w:val="auto"/>
        </w:rPr>
        <w:t>1.2. Место профессионального модуля в структуре образовательной программы</w:t>
      </w:r>
      <w:bookmarkEnd w:id="9"/>
      <w:bookmarkEnd w:id="10"/>
    </w:p>
    <w:p w14:paraId="72D5C3BA" w14:textId="77777777" w:rsidR="00F86420" w:rsidRPr="00D02FD3" w:rsidRDefault="00F86420" w:rsidP="00F86420">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Профессиональный модуль</w:t>
      </w:r>
      <w:r w:rsidRPr="00D02FD3">
        <w:rPr>
          <w:rFonts w:ascii="Times New Roman" w:hAnsi="Times New Roman" w:cs="Times New Roman"/>
          <w:sz w:val="24"/>
          <w:szCs w:val="24"/>
        </w:rPr>
        <w:t xml:space="preserve"> «</w:t>
      </w:r>
      <w:r>
        <w:rPr>
          <w:rFonts w:ascii="Times New Roman" w:hAnsi="Times New Roman" w:cs="Times New Roman"/>
          <w:sz w:val="24"/>
          <w:szCs w:val="24"/>
        </w:rPr>
        <w:t>ПМ</w:t>
      </w:r>
      <w:r w:rsidRPr="00D02FD3">
        <w:rPr>
          <w:rFonts w:ascii="Times New Roman" w:hAnsi="Times New Roman" w:cs="Times New Roman"/>
          <w:sz w:val="24"/>
          <w:szCs w:val="24"/>
        </w:rPr>
        <w:t>. 0</w:t>
      </w:r>
      <w:r>
        <w:rPr>
          <w:rFonts w:ascii="Times New Roman" w:hAnsi="Times New Roman" w:cs="Times New Roman"/>
          <w:sz w:val="24"/>
          <w:szCs w:val="24"/>
        </w:rPr>
        <w:t>4</w:t>
      </w:r>
      <w:r w:rsidRPr="00D02FD3">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olor w:val="000000"/>
        </w:rPr>
        <w:t>О</w:t>
      </w:r>
      <w:r w:rsidRPr="008756BA">
        <w:rPr>
          <w:rFonts w:ascii="Times New Roman" w:hAnsi="Times New Roman"/>
          <w:color w:val="000000"/>
        </w:rPr>
        <w:t>рганизация работ при эксплуатации зданий и сооружений</w:t>
      </w:r>
      <w:r w:rsidRPr="00D02FD3">
        <w:rPr>
          <w:rFonts w:ascii="Times New Roman" w:hAnsi="Times New Roman" w:cs="Times New Roman"/>
          <w:sz w:val="24"/>
          <w:szCs w:val="24"/>
        </w:rPr>
        <w:t xml:space="preserve">» включен в </w:t>
      </w:r>
      <w:r w:rsidRPr="00D02FD3">
        <w:rPr>
          <w:rFonts w:ascii="Times New Roman" w:hAnsi="Times New Roman" w:cs="Times New Roman"/>
          <w:iCs/>
          <w:sz w:val="24"/>
          <w:szCs w:val="24"/>
        </w:rPr>
        <w:t>обязательную часть общепрофессионального цикла образовательной программы.</w:t>
      </w:r>
    </w:p>
    <w:p w14:paraId="0DC2A9E3" w14:textId="77777777" w:rsidR="00F86420" w:rsidRPr="00D02FD3" w:rsidRDefault="00F86420" w:rsidP="00F86420">
      <w:pPr>
        <w:pStyle w:val="114"/>
        <w:rPr>
          <w:rFonts w:ascii="Times New Roman" w:hAnsi="Times New Roman"/>
          <w:color w:val="auto"/>
        </w:rPr>
      </w:pPr>
      <w:bookmarkStart w:id="11" w:name="_Toc201736431"/>
      <w:bookmarkStart w:id="12" w:name="_Toc201736595"/>
      <w:r w:rsidRPr="00D02FD3">
        <w:rPr>
          <w:rFonts w:ascii="Times New Roman" w:hAnsi="Times New Roman"/>
          <w:color w:val="auto"/>
        </w:rPr>
        <w:t xml:space="preserve">1.3. Цель и планируемые результаты освоения </w:t>
      </w:r>
      <w:r w:rsidRPr="00EA6E1D">
        <w:rPr>
          <w:rFonts w:ascii="Times New Roman" w:hAnsi="Times New Roman"/>
        </w:rPr>
        <w:t>профессионального модуля</w:t>
      </w:r>
      <w:r w:rsidRPr="00D02FD3">
        <w:rPr>
          <w:rFonts w:ascii="Times New Roman" w:hAnsi="Times New Roman"/>
          <w:color w:val="auto"/>
        </w:rPr>
        <w:t>:</w:t>
      </w:r>
      <w:bookmarkEnd w:id="11"/>
      <w:bookmarkEnd w:id="12"/>
    </w:p>
    <w:p w14:paraId="7FFC31EB" w14:textId="77777777" w:rsidR="00676D4E" w:rsidRPr="00441929" w:rsidRDefault="00676D4E" w:rsidP="00676D4E">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441929">
        <w:rPr>
          <w:rFonts w:ascii="Times New Roman" w:eastAsia="Times New Roman" w:hAnsi="Times New Roman" w:cs="Times New Roman"/>
          <w:iCs/>
          <w:color w:val="000000" w:themeColor="text1"/>
          <w:sz w:val="24"/>
          <w:szCs w:val="24"/>
          <w:lang w:eastAsia="ru-RU"/>
        </w:rPr>
        <w:t>«ПМ 0</w:t>
      </w:r>
      <w:r>
        <w:rPr>
          <w:rFonts w:ascii="Times New Roman" w:eastAsia="Times New Roman" w:hAnsi="Times New Roman" w:cs="Times New Roman"/>
          <w:iCs/>
          <w:color w:val="000000" w:themeColor="text1"/>
          <w:sz w:val="24"/>
          <w:szCs w:val="24"/>
          <w:lang w:eastAsia="ru-RU"/>
        </w:rPr>
        <w:t>4</w:t>
      </w:r>
      <w:r w:rsidRPr="0025528D">
        <w:rPr>
          <w:rFonts w:ascii="Times New Roman" w:hAnsi="Times New Roman" w:cs="Times New Roman"/>
          <w:color w:val="000000"/>
        </w:rPr>
        <w:t xml:space="preserve"> </w:t>
      </w:r>
      <w:r>
        <w:rPr>
          <w:rFonts w:ascii="Times New Roman" w:hAnsi="Times New Roman" w:cs="Times New Roman"/>
          <w:color w:val="000000"/>
        </w:rPr>
        <w:t>О</w:t>
      </w:r>
      <w:r w:rsidRPr="008756BA">
        <w:rPr>
          <w:rFonts w:ascii="Times New Roman" w:hAnsi="Times New Roman" w:cs="Times New Roman"/>
          <w:color w:val="000000"/>
        </w:rPr>
        <w:t>рганизация работ при эксплуатации зданий и сооружений</w:t>
      </w:r>
      <w:r w:rsidRPr="00441929">
        <w:rPr>
          <w:rFonts w:ascii="Times New Roman" w:eastAsia="Times New Roman" w:hAnsi="Times New Roman" w:cs="Times New Roman"/>
          <w:bCs/>
          <w:i/>
          <w:iCs/>
          <w:sz w:val="24"/>
          <w:szCs w:val="24"/>
          <w:lang w:eastAsia="ru-RU"/>
        </w:rPr>
        <w:t>»</w:t>
      </w:r>
      <w:r w:rsidRPr="00441929">
        <w:rPr>
          <w:rFonts w:ascii="Times New Roman" w:eastAsia="Times New Roman" w:hAnsi="Times New Roman" w:cs="Times New Roman"/>
          <w:sz w:val="24"/>
          <w:szCs w:val="24"/>
          <w:lang w:eastAsia="ru-RU"/>
        </w:rPr>
        <w:t>.</w:t>
      </w:r>
    </w:p>
    <w:p w14:paraId="0913F704" w14:textId="77777777" w:rsidR="00676D4E" w:rsidRPr="009020F4" w:rsidRDefault="00676D4E" w:rsidP="00676D4E">
      <w:pPr>
        <w:suppressAutoHyphens/>
        <w:spacing w:line="276" w:lineRule="auto"/>
        <w:ind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9020F4">
        <w:rPr>
          <w:rFonts w:ascii="Times New Roman" w:hAnsi="Times New Roman" w:cs="Times New Roman"/>
          <w:color w:val="000000" w:themeColor="text1"/>
          <w:sz w:val="24"/>
          <w:szCs w:val="24"/>
        </w:rPr>
        <w:t>обязательную часть образовательной программы.</w:t>
      </w:r>
    </w:p>
    <w:p w14:paraId="5DF804A1" w14:textId="77777777" w:rsidR="00676D4E" w:rsidRDefault="00676D4E" w:rsidP="00676D4E">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 СПО)</w:t>
      </w:r>
      <w:r w:rsidRPr="00FA680C">
        <w:rPr>
          <w:rFonts w:ascii="Times New Roman" w:eastAsia="Times New Roman" w:hAnsi="Times New Roman" w:cs="Times New Roman"/>
          <w:sz w:val="24"/>
          <w:szCs w:val="24"/>
          <w:lang w:eastAsia="ru-RU"/>
        </w:rPr>
        <w:t>.</w:t>
      </w:r>
    </w:p>
    <w:p w14:paraId="0ED68CD4" w14:textId="77777777" w:rsidR="00676D4E" w:rsidRDefault="00676D4E" w:rsidP="00676D4E">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1368"/>
        <w:gridCol w:w="6748"/>
      </w:tblGrid>
      <w:tr w:rsidR="00676D4E" w14:paraId="61FE9475" w14:textId="77777777" w:rsidTr="00E0311A">
        <w:tc>
          <w:tcPr>
            <w:tcW w:w="1229" w:type="dxa"/>
            <w:vMerge w:val="restart"/>
            <w:tcBorders>
              <w:top w:val="single" w:sz="4" w:space="0" w:color="auto"/>
              <w:left w:val="single" w:sz="4" w:space="0" w:color="auto"/>
              <w:right w:val="single" w:sz="4" w:space="0" w:color="auto"/>
            </w:tcBorders>
            <w:hideMark/>
          </w:tcPr>
          <w:p w14:paraId="57E5498D" w14:textId="77777777" w:rsidR="00676D4E" w:rsidRDefault="00676D4E" w:rsidP="009A0573">
            <w:pPr>
              <w:rPr>
                <w:rFonts w:ascii="Times New Roman" w:hAnsi="Times New Roman" w:cs="Times New Roman"/>
                <w:bCs/>
                <w:sz w:val="24"/>
                <w:szCs w:val="24"/>
              </w:rPr>
            </w:pPr>
            <w:r>
              <w:rPr>
                <w:rFonts w:ascii="Times New Roman" w:hAnsi="Times New Roman" w:cs="Times New Roman"/>
                <w:bCs/>
                <w:sz w:val="24"/>
                <w:szCs w:val="24"/>
              </w:rPr>
              <w:t>Владеть навыками</w:t>
            </w:r>
          </w:p>
        </w:tc>
        <w:tc>
          <w:tcPr>
            <w:tcW w:w="1368" w:type="dxa"/>
            <w:tcBorders>
              <w:top w:val="single" w:sz="4" w:space="0" w:color="auto"/>
              <w:left w:val="single" w:sz="4" w:space="0" w:color="auto"/>
              <w:bottom w:val="single" w:sz="4" w:space="0" w:color="auto"/>
              <w:right w:val="single" w:sz="4" w:space="0" w:color="auto"/>
            </w:tcBorders>
          </w:tcPr>
          <w:p w14:paraId="12438A54" w14:textId="77777777" w:rsidR="00676D4E" w:rsidRPr="00044050" w:rsidRDefault="00676D4E" w:rsidP="009A0573">
            <w:pPr>
              <w:rPr>
                <w:rFonts w:ascii="Times New Roman" w:hAnsi="Times New Roman" w:cs="Times New Roman"/>
                <w:bCs/>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4.1.01</w:t>
            </w:r>
          </w:p>
        </w:tc>
        <w:tc>
          <w:tcPr>
            <w:tcW w:w="6748" w:type="dxa"/>
            <w:tcBorders>
              <w:top w:val="single" w:sz="4" w:space="0" w:color="auto"/>
              <w:left w:val="single" w:sz="4" w:space="0" w:color="auto"/>
              <w:bottom w:val="single" w:sz="4" w:space="0" w:color="auto"/>
              <w:right w:val="single" w:sz="4" w:space="0" w:color="auto"/>
            </w:tcBorders>
            <w:hideMark/>
          </w:tcPr>
          <w:p w14:paraId="441E85C4" w14:textId="77777777" w:rsidR="00676D4E" w:rsidRDefault="00676D4E" w:rsidP="009A0573">
            <w:pPr>
              <w:jc w:val="both"/>
              <w:rPr>
                <w:rFonts w:ascii="Times New Roman" w:hAnsi="Times New Roman" w:cs="Times New Roman"/>
                <w:bCs/>
                <w:i/>
                <w:sz w:val="24"/>
                <w:szCs w:val="24"/>
              </w:rPr>
            </w:pPr>
            <w:r w:rsidRPr="00CC717D">
              <w:rPr>
                <w:rFonts w:ascii="Times New Roman" w:hAnsi="Times New Roman"/>
              </w:rPr>
              <w:t>проведения технических осмотров имущества (конструкций и инженерного оборудования) и подготовки к сезонной эксплуатации</w:t>
            </w:r>
          </w:p>
        </w:tc>
      </w:tr>
      <w:tr w:rsidR="00676D4E" w14:paraId="72E25EF7" w14:textId="77777777" w:rsidTr="00E0311A">
        <w:tc>
          <w:tcPr>
            <w:tcW w:w="1229" w:type="dxa"/>
            <w:vMerge/>
            <w:tcBorders>
              <w:left w:val="single" w:sz="4" w:space="0" w:color="auto"/>
              <w:right w:val="single" w:sz="4" w:space="0" w:color="auto"/>
            </w:tcBorders>
            <w:hideMark/>
          </w:tcPr>
          <w:p w14:paraId="7E9227B0"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48098D50" w14:textId="77777777" w:rsidR="00676D4E" w:rsidRDefault="00676D4E" w:rsidP="009A0573">
            <w:pPr>
              <w:rPr>
                <w:rFonts w:ascii="Times New Roman" w:hAnsi="Times New Roman" w:cs="Times New Roman"/>
                <w:bCs/>
                <w:i/>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4.1.02</w:t>
            </w:r>
          </w:p>
        </w:tc>
        <w:tc>
          <w:tcPr>
            <w:tcW w:w="6748" w:type="dxa"/>
            <w:tcBorders>
              <w:top w:val="single" w:sz="4" w:space="0" w:color="auto"/>
              <w:left w:val="single" w:sz="4" w:space="0" w:color="auto"/>
              <w:bottom w:val="single" w:sz="4" w:space="0" w:color="auto"/>
              <w:right w:val="single" w:sz="4" w:space="0" w:color="auto"/>
            </w:tcBorders>
            <w:hideMark/>
          </w:tcPr>
          <w:p w14:paraId="317F1200" w14:textId="77777777" w:rsidR="00676D4E" w:rsidRDefault="00676D4E" w:rsidP="009A0573">
            <w:pPr>
              <w:jc w:val="both"/>
              <w:rPr>
                <w:rFonts w:ascii="Times New Roman" w:hAnsi="Times New Roman" w:cs="Times New Roman"/>
                <w:bCs/>
                <w:i/>
                <w:sz w:val="24"/>
                <w:szCs w:val="24"/>
              </w:rPr>
            </w:pPr>
            <w:r w:rsidRPr="00CC717D">
              <w:rPr>
                <w:rFonts w:ascii="Times New Roman" w:hAnsi="Times New Roman"/>
              </w:rPr>
              <w:t>контроля санитарного содержания общего имущества и придомовой территории</w:t>
            </w:r>
          </w:p>
        </w:tc>
      </w:tr>
      <w:tr w:rsidR="00676D4E" w14:paraId="4F25ED00" w14:textId="77777777" w:rsidTr="00E0311A">
        <w:tc>
          <w:tcPr>
            <w:tcW w:w="1229" w:type="dxa"/>
            <w:vMerge/>
            <w:tcBorders>
              <w:left w:val="single" w:sz="4" w:space="0" w:color="auto"/>
              <w:right w:val="single" w:sz="4" w:space="0" w:color="auto"/>
            </w:tcBorders>
            <w:hideMark/>
          </w:tcPr>
          <w:p w14:paraId="7162292E"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DD2C8DD" w14:textId="77777777" w:rsidR="00676D4E" w:rsidRDefault="00676D4E" w:rsidP="009A0573">
            <w:pPr>
              <w:rPr>
                <w:rFonts w:ascii="Times New Roman" w:hAnsi="Times New Roman" w:cs="Times New Roman"/>
                <w:bCs/>
                <w:i/>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4.1.03</w:t>
            </w:r>
          </w:p>
        </w:tc>
        <w:tc>
          <w:tcPr>
            <w:tcW w:w="6748" w:type="dxa"/>
            <w:tcBorders>
              <w:top w:val="single" w:sz="4" w:space="0" w:color="auto"/>
              <w:left w:val="single" w:sz="4" w:space="0" w:color="auto"/>
              <w:bottom w:val="single" w:sz="4" w:space="0" w:color="auto"/>
              <w:right w:val="single" w:sz="4" w:space="0" w:color="auto"/>
            </w:tcBorders>
            <w:hideMark/>
          </w:tcPr>
          <w:p w14:paraId="7A70A990" w14:textId="77777777" w:rsidR="00676D4E" w:rsidRDefault="00676D4E" w:rsidP="009A0573">
            <w:pPr>
              <w:jc w:val="both"/>
              <w:rPr>
                <w:rFonts w:ascii="Times New Roman" w:hAnsi="Times New Roman" w:cs="Times New Roman"/>
                <w:bCs/>
                <w:i/>
                <w:sz w:val="24"/>
                <w:szCs w:val="24"/>
              </w:rPr>
            </w:pPr>
            <w:r>
              <w:rPr>
                <w:rFonts w:ascii="Times New Roman" w:hAnsi="Times New Roman"/>
              </w:rPr>
              <w:t>р</w:t>
            </w:r>
            <w:r w:rsidRPr="00484F94">
              <w:rPr>
                <w:rFonts w:ascii="Times New Roman" w:hAnsi="Times New Roman"/>
              </w:rPr>
              <w:t>азработк</w:t>
            </w:r>
            <w:r>
              <w:rPr>
                <w:rFonts w:ascii="Times New Roman" w:hAnsi="Times New Roman"/>
              </w:rPr>
              <w:t>и</w:t>
            </w:r>
            <w:r w:rsidRPr="00484F94">
              <w:rPr>
                <w:rFonts w:ascii="Times New Roman" w:hAnsi="Times New Roman"/>
              </w:rPr>
              <w:t xml:space="preserve"> комплекса мероприятий по эксплуатации здания, исключающего угрозы наступления несчастных случаев и нанесения травм пользователям здания (сооружения)</w:t>
            </w:r>
          </w:p>
        </w:tc>
      </w:tr>
      <w:tr w:rsidR="00676D4E" w14:paraId="05526096" w14:textId="77777777" w:rsidTr="00E0311A">
        <w:tc>
          <w:tcPr>
            <w:tcW w:w="1229" w:type="dxa"/>
            <w:vMerge/>
            <w:tcBorders>
              <w:left w:val="single" w:sz="4" w:space="0" w:color="auto"/>
              <w:right w:val="single" w:sz="4" w:space="0" w:color="auto"/>
            </w:tcBorders>
            <w:hideMark/>
          </w:tcPr>
          <w:p w14:paraId="7D020438"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168D5C6" w14:textId="77777777" w:rsidR="00676D4E" w:rsidRDefault="00676D4E" w:rsidP="009A0573">
            <w:pPr>
              <w:rPr>
                <w:rFonts w:ascii="Times New Roman" w:hAnsi="Times New Roman" w:cs="Times New Roman"/>
                <w:bCs/>
                <w:i/>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4.1.04</w:t>
            </w:r>
          </w:p>
        </w:tc>
        <w:tc>
          <w:tcPr>
            <w:tcW w:w="6748" w:type="dxa"/>
            <w:tcBorders>
              <w:top w:val="single" w:sz="4" w:space="0" w:color="auto"/>
              <w:left w:val="single" w:sz="4" w:space="0" w:color="auto"/>
              <w:bottom w:val="single" w:sz="4" w:space="0" w:color="auto"/>
              <w:right w:val="single" w:sz="4" w:space="0" w:color="auto"/>
            </w:tcBorders>
            <w:hideMark/>
          </w:tcPr>
          <w:p w14:paraId="3DDDE977" w14:textId="77777777" w:rsidR="00676D4E" w:rsidRPr="00B45847" w:rsidRDefault="00676D4E" w:rsidP="009A0573">
            <w:pPr>
              <w:jc w:val="both"/>
              <w:rPr>
                <w:rFonts w:ascii="Times New Roman" w:hAnsi="Times New Roman" w:cs="Times New Roman"/>
                <w:bCs/>
                <w:i/>
                <w:sz w:val="24"/>
                <w:szCs w:val="24"/>
              </w:rPr>
            </w:pPr>
            <w:r w:rsidRPr="00B45847">
              <w:rPr>
                <w:rFonts w:ascii="Times New Roman" w:hAnsi="Times New Roman" w:cs="Times New Roman"/>
              </w:rPr>
              <w:t>разработки мероприятий по пожарной безопасности и по обеспечению безопасного уровня воздействия здания на окружающую среду</w:t>
            </w:r>
          </w:p>
        </w:tc>
      </w:tr>
      <w:tr w:rsidR="00676D4E" w14:paraId="268AAE04" w14:textId="77777777" w:rsidTr="00E0311A">
        <w:tc>
          <w:tcPr>
            <w:tcW w:w="1229" w:type="dxa"/>
            <w:vMerge/>
            <w:tcBorders>
              <w:left w:val="single" w:sz="4" w:space="0" w:color="auto"/>
              <w:right w:val="single" w:sz="4" w:space="0" w:color="auto"/>
            </w:tcBorders>
            <w:hideMark/>
          </w:tcPr>
          <w:p w14:paraId="4450129D"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4EE6ECBF" w14:textId="77777777" w:rsidR="00676D4E" w:rsidRPr="003B3A39" w:rsidRDefault="00676D4E" w:rsidP="009A0573">
            <w:pPr>
              <w:rPr>
                <w:rFonts w:ascii="Times New Roman" w:hAnsi="Times New Roman" w:cs="Times New Roman"/>
                <w:bCs/>
                <w:sz w:val="24"/>
                <w:szCs w:val="24"/>
              </w:rPr>
            </w:pPr>
            <w:r w:rsidRPr="003B3A39">
              <w:rPr>
                <w:rFonts w:ascii="Times New Roman" w:hAnsi="Times New Roman" w:cs="Times New Roman"/>
                <w:bCs/>
                <w:sz w:val="24"/>
                <w:szCs w:val="24"/>
              </w:rPr>
              <w:t>Н</w:t>
            </w:r>
            <w:r>
              <w:rPr>
                <w:rFonts w:ascii="Times New Roman" w:hAnsi="Times New Roman" w:cs="Times New Roman"/>
                <w:bCs/>
                <w:sz w:val="24"/>
                <w:szCs w:val="24"/>
              </w:rPr>
              <w:t xml:space="preserve"> </w:t>
            </w:r>
            <w:r w:rsidRPr="003B3A39">
              <w:rPr>
                <w:rFonts w:ascii="Times New Roman" w:hAnsi="Times New Roman" w:cs="Times New Roman"/>
                <w:bCs/>
                <w:sz w:val="24"/>
                <w:szCs w:val="24"/>
              </w:rPr>
              <w:t>4.1.05</w:t>
            </w:r>
          </w:p>
        </w:tc>
        <w:tc>
          <w:tcPr>
            <w:tcW w:w="6748" w:type="dxa"/>
            <w:tcBorders>
              <w:top w:val="single" w:sz="4" w:space="0" w:color="auto"/>
              <w:left w:val="single" w:sz="4" w:space="0" w:color="auto"/>
              <w:bottom w:val="single" w:sz="4" w:space="0" w:color="auto"/>
              <w:right w:val="single" w:sz="4" w:space="0" w:color="auto"/>
            </w:tcBorders>
            <w:hideMark/>
          </w:tcPr>
          <w:p w14:paraId="0C1541D1" w14:textId="77777777" w:rsidR="00676D4E" w:rsidRDefault="00676D4E" w:rsidP="009A0573">
            <w:pPr>
              <w:rPr>
                <w:rFonts w:ascii="Times New Roman" w:hAnsi="Times New Roman" w:cs="Times New Roman"/>
                <w:bCs/>
                <w:i/>
                <w:sz w:val="24"/>
                <w:szCs w:val="24"/>
              </w:rPr>
            </w:pPr>
            <w:r w:rsidRPr="00F92704">
              <w:rPr>
                <w:rFonts w:ascii="Times New Roman" w:hAnsi="Times New Roman"/>
              </w:rPr>
              <w:t>разработк</w:t>
            </w:r>
            <w:r>
              <w:rPr>
                <w:rFonts w:ascii="Times New Roman" w:hAnsi="Times New Roman"/>
              </w:rPr>
              <w:t>и</w:t>
            </w:r>
            <w:r w:rsidRPr="00F92704">
              <w:rPr>
                <w:rFonts w:ascii="Times New Roman" w:hAnsi="Times New Roman"/>
              </w:rPr>
              <w:t xml:space="preserve"> мероприятий по выполнению требований доступности здания для маломобильных групп населения</w:t>
            </w:r>
          </w:p>
        </w:tc>
      </w:tr>
      <w:tr w:rsidR="00676D4E" w14:paraId="0A9CBBFC" w14:textId="77777777" w:rsidTr="00E0311A">
        <w:tc>
          <w:tcPr>
            <w:tcW w:w="1229" w:type="dxa"/>
            <w:vMerge/>
            <w:tcBorders>
              <w:left w:val="single" w:sz="4" w:space="0" w:color="auto"/>
              <w:right w:val="single" w:sz="4" w:space="0" w:color="auto"/>
            </w:tcBorders>
            <w:hideMark/>
          </w:tcPr>
          <w:p w14:paraId="3142A70C"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50F37CC" w14:textId="77777777" w:rsidR="00676D4E" w:rsidRDefault="00676D4E" w:rsidP="009A0573">
            <w:pPr>
              <w:rPr>
                <w:rFonts w:ascii="Times New Roman" w:hAnsi="Times New Roman" w:cs="Times New Roman"/>
                <w:bCs/>
                <w:i/>
                <w:sz w:val="24"/>
                <w:szCs w:val="24"/>
              </w:rPr>
            </w:pPr>
            <w:r w:rsidRPr="003B3A39">
              <w:rPr>
                <w:rFonts w:ascii="Times New Roman" w:hAnsi="Times New Roman" w:cs="Times New Roman"/>
                <w:bCs/>
                <w:sz w:val="24"/>
                <w:szCs w:val="24"/>
              </w:rPr>
              <w:t>Н</w:t>
            </w:r>
            <w:r>
              <w:rPr>
                <w:rFonts w:ascii="Times New Roman" w:hAnsi="Times New Roman" w:cs="Times New Roman"/>
                <w:bCs/>
                <w:sz w:val="24"/>
                <w:szCs w:val="24"/>
              </w:rPr>
              <w:t xml:space="preserve"> </w:t>
            </w:r>
            <w:r w:rsidRPr="003B3A39">
              <w:rPr>
                <w:rFonts w:ascii="Times New Roman" w:hAnsi="Times New Roman" w:cs="Times New Roman"/>
                <w:bCs/>
                <w:sz w:val="24"/>
                <w:szCs w:val="24"/>
              </w:rPr>
              <w:t>4.1.0</w:t>
            </w:r>
            <w:r>
              <w:rPr>
                <w:rFonts w:ascii="Times New Roman" w:hAnsi="Times New Roman" w:cs="Times New Roman"/>
                <w:bCs/>
                <w:sz w:val="24"/>
                <w:szCs w:val="24"/>
              </w:rPr>
              <w:t>6</w:t>
            </w:r>
          </w:p>
        </w:tc>
        <w:tc>
          <w:tcPr>
            <w:tcW w:w="6748" w:type="dxa"/>
            <w:tcBorders>
              <w:top w:val="single" w:sz="4" w:space="0" w:color="auto"/>
              <w:left w:val="single" w:sz="4" w:space="0" w:color="auto"/>
              <w:bottom w:val="single" w:sz="4" w:space="0" w:color="auto"/>
              <w:right w:val="single" w:sz="4" w:space="0" w:color="auto"/>
            </w:tcBorders>
            <w:hideMark/>
          </w:tcPr>
          <w:p w14:paraId="13DC6F0B" w14:textId="77777777" w:rsidR="00676D4E" w:rsidRDefault="00676D4E" w:rsidP="009A0573">
            <w:pPr>
              <w:jc w:val="both"/>
              <w:rPr>
                <w:rFonts w:ascii="Times New Roman" w:hAnsi="Times New Roman" w:cs="Times New Roman"/>
                <w:bCs/>
                <w:i/>
                <w:sz w:val="24"/>
                <w:szCs w:val="24"/>
              </w:rPr>
            </w:pPr>
            <w:r>
              <w:rPr>
                <w:rFonts w:ascii="Times New Roman" w:hAnsi="Times New Roman"/>
              </w:rPr>
              <w:t>р</w:t>
            </w:r>
            <w:r w:rsidRPr="00F92704">
              <w:rPr>
                <w:rFonts w:ascii="Times New Roman" w:hAnsi="Times New Roman"/>
              </w:rPr>
              <w:t>азработк</w:t>
            </w:r>
            <w:r>
              <w:rPr>
                <w:rFonts w:ascii="Times New Roman" w:hAnsi="Times New Roman"/>
              </w:rPr>
              <w:t xml:space="preserve">и </w:t>
            </w:r>
            <w:r w:rsidRPr="00F92704">
              <w:rPr>
                <w:rFonts w:ascii="Times New Roman" w:hAnsi="Times New Roman"/>
              </w:rPr>
              <w:t>мероприятий по обеспечению энергосбережения здания в процессе эксплуатации</w:t>
            </w:r>
          </w:p>
        </w:tc>
      </w:tr>
      <w:tr w:rsidR="00676D4E" w14:paraId="534FF1DD" w14:textId="77777777" w:rsidTr="00E0311A">
        <w:tc>
          <w:tcPr>
            <w:tcW w:w="1229" w:type="dxa"/>
            <w:vMerge/>
            <w:tcBorders>
              <w:left w:val="single" w:sz="4" w:space="0" w:color="auto"/>
              <w:right w:val="single" w:sz="4" w:space="0" w:color="auto"/>
            </w:tcBorders>
            <w:hideMark/>
          </w:tcPr>
          <w:p w14:paraId="39E474DC"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0C63EC40" w14:textId="77777777" w:rsidR="00676D4E" w:rsidRPr="00044050" w:rsidRDefault="00676D4E" w:rsidP="009A0573">
            <w:pPr>
              <w:rPr>
                <w:rFonts w:ascii="Times New Roman" w:hAnsi="Times New Roman" w:cs="Times New Roman"/>
                <w:bCs/>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4.2.01</w:t>
            </w:r>
          </w:p>
        </w:tc>
        <w:tc>
          <w:tcPr>
            <w:tcW w:w="6748" w:type="dxa"/>
            <w:tcBorders>
              <w:top w:val="single" w:sz="4" w:space="0" w:color="auto"/>
              <w:left w:val="single" w:sz="4" w:space="0" w:color="auto"/>
              <w:bottom w:val="single" w:sz="4" w:space="0" w:color="auto"/>
              <w:right w:val="single" w:sz="4" w:space="0" w:color="auto"/>
            </w:tcBorders>
            <w:hideMark/>
          </w:tcPr>
          <w:p w14:paraId="706AFBEF" w14:textId="77777777" w:rsidR="00676D4E" w:rsidRPr="00840590" w:rsidRDefault="00676D4E" w:rsidP="009A0573">
            <w:pPr>
              <w:rPr>
                <w:rFonts w:ascii="Times New Roman" w:hAnsi="Times New Roman" w:cs="Times New Roman"/>
                <w:bCs/>
                <w:i/>
              </w:rPr>
            </w:pPr>
            <w:r w:rsidRPr="00840590">
              <w:rPr>
                <w:rFonts w:ascii="Times New Roman" w:hAnsi="Times New Roman"/>
              </w:rPr>
              <w:t>разработки перечня (описи) работ по текущему ремонту</w:t>
            </w:r>
          </w:p>
        </w:tc>
      </w:tr>
      <w:tr w:rsidR="00676D4E" w14:paraId="22E0C515" w14:textId="77777777" w:rsidTr="00E0311A">
        <w:tc>
          <w:tcPr>
            <w:tcW w:w="1229" w:type="dxa"/>
            <w:vMerge/>
            <w:tcBorders>
              <w:left w:val="single" w:sz="4" w:space="0" w:color="auto"/>
              <w:right w:val="single" w:sz="4" w:space="0" w:color="auto"/>
            </w:tcBorders>
            <w:hideMark/>
          </w:tcPr>
          <w:p w14:paraId="3CFE96CF"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0DEC4FC8" w14:textId="77777777" w:rsidR="00676D4E" w:rsidRDefault="00676D4E" w:rsidP="009A0573">
            <w:pPr>
              <w:rPr>
                <w:rFonts w:ascii="Times New Roman" w:hAnsi="Times New Roman" w:cs="Times New Roman"/>
                <w:bCs/>
                <w:i/>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4.2.02</w:t>
            </w:r>
          </w:p>
        </w:tc>
        <w:tc>
          <w:tcPr>
            <w:tcW w:w="6748" w:type="dxa"/>
            <w:tcBorders>
              <w:top w:val="single" w:sz="4" w:space="0" w:color="auto"/>
              <w:left w:val="single" w:sz="4" w:space="0" w:color="auto"/>
              <w:bottom w:val="single" w:sz="4" w:space="0" w:color="auto"/>
              <w:right w:val="single" w:sz="4" w:space="0" w:color="auto"/>
            </w:tcBorders>
            <w:hideMark/>
          </w:tcPr>
          <w:p w14:paraId="3DBD5132" w14:textId="77777777" w:rsidR="00676D4E" w:rsidRPr="00840590" w:rsidRDefault="00676D4E" w:rsidP="009A0573">
            <w:pPr>
              <w:rPr>
                <w:rFonts w:ascii="Times New Roman" w:hAnsi="Times New Roman" w:cs="Times New Roman"/>
                <w:bCs/>
                <w:i/>
              </w:rPr>
            </w:pPr>
            <w:r w:rsidRPr="00840590">
              <w:rPr>
                <w:rFonts w:ascii="Times New Roman" w:hAnsi="Times New Roman"/>
              </w:rPr>
              <w:t>проведения текущего ремонта</w:t>
            </w:r>
          </w:p>
        </w:tc>
      </w:tr>
      <w:tr w:rsidR="00676D4E" w14:paraId="485962E2" w14:textId="77777777" w:rsidTr="00E0311A">
        <w:tc>
          <w:tcPr>
            <w:tcW w:w="1229" w:type="dxa"/>
            <w:vMerge/>
            <w:tcBorders>
              <w:left w:val="single" w:sz="4" w:space="0" w:color="auto"/>
              <w:right w:val="single" w:sz="4" w:space="0" w:color="auto"/>
            </w:tcBorders>
            <w:hideMark/>
          </w:tcPr>
          <w:p w14:paraId="23F568E8"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18C6618D" w14:textId="77777777" w:rsidR="00676D4E" w:rsidRPr="00044050" w:rsidRDefault="00676D4E" w:rsidP="009A0573">
            <w:pPr>
              <w:rPr>
                <w:rFonts w:ascii="Times New Roman" w:hAnsi="Times New Roman" w:cs="Times New Roman"/>
                <w:bCs/>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4.2.03</w:t>
            </w:r>
          </w:p>
        </w:tc>
        <w:tc>
          <w:tcPr>
            <w:tcW w:w="6748" w:type="dxa"/>
            <w:tcBorders>
              <w:top w:val="single" w:sz="4" w:space="0" w:color="auto"/>
              <w:left w:val="single" w:sz="4" w:space="0" w:color="auto"/>
              <w:bottom w:val="single" w:sz="4" w:space="0" w:color="auto"/>
              <w:right w:val="single" w:sz="4" w:space="0" w:color="auto"/>
            </w:tcBorders>
            <w:hideMark/>
          </w:tcPr>
          <w:p w14:paraId="0D992CD3" w14:textId="77777777" w:rsidR="00676D4E" w:rsidRPr="00840590" w:rsidRDefault="00676D4E" w:rsidP="009A0573">
            <w:pPr>
              <w:jc w:val="both"/>
              <w:rPr>
                <w:rFonts w:ascii="Times New Roman" w:hAnsi="Times New Roman"/>
              </w:rPr>
            </w:pPr>
            <w:r w:rsidRPr="00840590">
              <w:rPr>
                <w:rFonts w:ascii="Times New Roman" w:hAnsi="Times New Roman"/>
              </w:rPr>
              <w:t xml:space="preserve">участия в проведении капитального ремонта; </w:t>
            </w:r>
          </w:p>
        </w:tc>
      </w:tr>
      <w:tr w:rsidR="00676D4E" w14:paraId="385567DA" w14:textId="77777777" w:rsidTr="00E0311A">
        <w:tc>
          <w:tcPr>
            <w:tcW w:w="1229" w:type="dxa"/>
            <w:vMerge/>
            <w:tcBorders>
              <w:left w:val="single" w:sz="4" w:space="0" w:color="auto"/>
              <w:right w:val="single" w:sz="4" w:space="0" w:color="auto"/>
            </w:tcBorders>
            <w:hideMark/>
          </w:tcPr>
          <w:p w14:paraId="283355D7"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470D57F" w14:textId="77777777" w:rsidR="00676D4E" w:rsidRPr="00EE116A" w:rsidRDefault="00676D4E" w:rsidP="009A0573">
            <w:pPr>
              <w:rPr>
                <w:rFonts w:ascii="Times New Roman" w:eastAsia="Calibri" w:hAnsi="Times New Roman" w:cs="Times New Roman"/>
              </w:rPr>
            </w:pPr>
            <w:r w:rsidRPr="00EE116A">
              <w:rPr>
                <w:rFonts w:ascii="Times New Roman" w:eastAsia="Calibri" w:hAnsi="Times New Roman" w:cs="Times New Roman"/>
              </w:rPr>
              <w:t>Н</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0 4</w:t>
            </w:r>
          </w:p>
        </w:tc>
        <w:tc>
          <w:tcPr>
            <w:tcW w:w="6748" w:type="dxa"/>
            <w:tcBorders>
              <w:top w:val="single" w:sz="4" w:space="0" w:color="auto"/>
              <w:left w:val="single" w:sz="4" w:space="0" w:color="auto"/>
              <w:bottom w:val="single" w:sz="4" w:space="0" w:color="auto"/>
              <w:right w:val="single" w:sz="4" w:space="0" w:color="auto"/>
            </w:tcBorders>
            <w:hideMark/>
          </w:tcPr>
          <w:p w14:paraId="07BB526A" w14:textId="77777777" w:rsidR="00676D4E" w:rsidRPr="00B81315" w:rsidRDefault="00676D4E" w:rsidP="009A0573">
            <w:pPr>
              <w:jc w:val="both"/>
              <w:rPr>
                <w:rFonts w:ascii="Times New Roman" w:hAnsi="Times New Roman"/>
              </w:rPr>
            </w:pPr>
            <w:r w:rsidRPr="00B81315">
              <w:rPr>
                <w:rFonts w:ascii="Times New Roman" w:hAnsi="Times New Roman"/>
              </w:rPr>
              <w:t>контроля качества ремонтных работ</w:t>
            </w:r>
          </w:p>
        </w:tc>
      </w:tr>
      <w:tr w:rsidR="00676D4E" w14:paraId="4D1E652D" w14:textId="77777777" w:rsidTr="00E0311A">
        <w:tc>
          <w:tcPr>
            <w:tcW w:w="1229" w:type="dxa"/>
            <w:vMerge/>
            <w:tcBorders>
              <w:left w:val="single" w:sz="4" w:space="0" w:color="auto"/>
              <w:right w:val="single" w:sz="4" w:space="0" w:color="auto"/>
            </w:tcBorders>
            <w:hideMark/>
          </w:tcPr>
          <w:p w14:paraId="3F7DEAA4"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C9F6440" w14:textId="77777777" w:rsidR="00676D4E" w:rsidRPr="00044050" w:rsidRDefault="00676D4E" w:rsidP="009A0573">
            <w:pPr>
              <w:rPr>
                <w:rFonts w:ascii="Times New Roman" w:hAnsi="Times New Roman" w:cs="Times New Roman"/>
                <w:bCs/>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4.3.01</w:t>
            </w:r>
          </w:p>
        </w:tc>
        <w:tc>
          <w:tcPr>
            <w:tcW w:w="6748" w:type="dxa"/>
            <w:tcBorders>
              <w:top w:val="single" w:sz="4" w:space="0" w:color="auto"/>
              <w:left w:val="single" w:sz="4" w:space="0" w:color="auto"/>
              <w:bottom w:val="single" w:sz="4" w:space="0" w:color="auto"/>
              <w:right w:val="single" w:sz="4" w:space="0" w:color="auto"/>
            </w:tcBorders>
            <w:hideMark/>
          </w:tcPr>
          <w:p w14:paraId="69D5E0CF" w14:textId="77777777" w:rsidR="00676D4E" w:rsidRPr="00840590" w:rsidRDefault="00676D4E" w:rsidP="009A0573">
            <w:pPr>
              <w:jc w:val="both"/>
              <w:rPr>
                <w:rFonts w:ascii="Times New Roman" w:hAnsi="Times New Roman"/>
              </w:rPr>
            </w:pPr>
            <w:r w:rsidRPr="009F3936">
              <w:rPr>
                <w:rFonts w:ascii="Times New Roman" w:hAnsi="Times New Roman"/>
                <w:bCs/>
              </w:rPr>
              <w:t>проведени</w:t>
            </w:r>
            <w:r>
              <w:rPr>
                <w:rFonts w:ascii="Times New Roman" w:hAnsi="Times New Roman"/>
                <w:bCs/>
              </w:rPr>
              <w:t>я</w:t>
            </w:r>
            <w:r w:rsidRPr="009F3936">
              <w:rPr>
                <w:rFonts w:ascii="Times New Roman" w:hAnsi="Times New Roman"/>
                <w:bCs/>
              </w:rPr>
              <w:t xml:space="preserve"> визуального и инструментального обследования отдельных строительных конструкций зданий и сооружений</w:t>
            </w:r>
          </w:p>
        </w:tc>
      </w:tr>
      <w:tr w:rsidR="00676D4E" w14:paraId="456F02AE" w14:textId="77777777" w:rsidTr="00E0311A">
        <w:tc>
          <w:tcPr>
            <w:tcW w:w="1229" w:type="dxa"/>
            <w:vMerge/>
            <w:tcBorders>
              <w:left w:val="single" w:sz="4" w:space="0" w:color="auto"/>
              <w:right w:val="single" w:sz="4" w:space="0" w:color="auto"/>
            </w:tcBorders>
            <w:hideMark/>
          </w:tcPr>
          <w:p w14:paraId="221C527B"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3394F813" w14:textId="77777777" w:rsidR="00676D4E" w:rsidRPr="00044050" w:rsidRDefault="00676D4E" w:rsidP="009A0573">
            <w:pPr>
              <w:rPr>
                <w:rFonts w:ascii="Times New Roman" w:hAnsi="Times New Roman" w:cs="Times New Roman"/>
                <w:bCs/>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4.3.02</w:t>
            </w:r>
          </w:p>
        </w:tc>
        <w:tc>
          <w:tcPr>
            <w:tcW w:w="6748" w:type="dxa"/>
            <w:tcBorders>
              <w:top w:val="single" w:sz="4" w:space="0" w:color="auto"/>
              <w:left w:val="single" w:sz="4" w:space="0" w:color="auto"/>
              <w:bottom w:val="single" w:sz="4" w:space="0" w:color="auto"/>
              <w:right w:val="single" w:sz="4" w:space="0" w:color="auto"/>
            </w:tcBorders>
            <w:hideMark/>
          </w:tcPr>
          <w:p w14:paraId="74FDBE00" w14:textId="77777777" w:rsidR="00676D4E" w:rsidRPr="00840590" w:rsidRDefault="00676D4E" w:rsidP="009A0573">
            <w:pPr>
              <w:jc w:val="both"/>
              <w:rPr>
                <w:rFonts w:ascii="Times New Roman" w:hAnsi="Times New Roman"/>
              </w:rPr>
            </w:pPr>
            <w:r w:rsidRPr="009F3936">
              <w:rPr>
                <w:rFonts w:ascii="Times New Roman" w:hAnsi="Times New Roman"/>
              </w:rPr>
              <w:t>расчет</w:t>
            </w:r>
            <w:r>
              <w:rPr>
                <w:rFonts w:ascii="Times New Roman" w:hAnsi="Times New Roman"/>
              </w:rPr>
              <w:t>а</w:t>
            </w:r>
            <w:r w:rsidRPr="009F3936">
              <w:rPr>
                <w:rFonts w:ascii="Times New Roman" w:hAnsi="Times New Roman"/>
              </w:rPr>
              <w:t xml:space="preserve"> физического износа и </w:t>
            </w:r>
            <w:proofErr w:type="gramStart"/>
            <w:r w:rsidRPr="009F3936">
              <w:rPr>
                <w:rFonts w:ascii="Times New Roman" w:hAnsi="Times New Roman"/>
              </w:rPr>
              <w:t>контроле</w:t>
            </w:r>
            <w:proofErr w:type="gramEnd"/>
            <w:r w:rsidRPr="009F3936">
              <w:rPr>
                <w:rFonts w:ascii="Times New Roman" w:hAnsi="Times New Roman"/>
              </w:rPr>
              <w:t xml:space="preserve"> технического состояния конструктивных элементов</w:t>
            </w:r>
          </w:p>
        </w:tc>
      </w:tr>
      <w:tr w:rsidR="00676D4E" w14:paraId="046FC0D0" w14:textId="77777777" w:rsidTr="00E0311A">
        <w:tc>
          <w:tcPr>
            <w:tcW w:w="1229" w:type="dxa"/>
            <w:vMerge/>
            <w:tcBorders>
              <w:left w:val="single" w:sz="4" w:space="0" w:color="auto"/>
              <w:right w:val="single" w:sz="4" w:space="0" w:color="auto"/>
            </w:tcBorders>
            <w:hideMark/>
          </w:tcPr>
          <w:p w14:paraId="4EC6B0A4"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37735ED7" w14:textId="77777777" w:rsidR="00676D4E" w:rsidRPr="00044050" w:rsidRDefault="00676D4E" w:rsidP="009A0573">
            <w:pPr>
              <w:rPr>
                <w:rFonts w:ascii="Times New Roman" w:hAnsi="Times New Roman" w:cs="Times New Roman"/>
                <w:bCs/>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4.3.03</w:t>
            </w:r>
          </w:p>
        </w:tc>
        <w:tc>
          <w:tcPr>
            <w:tcW w:w="6748" w:type="dxa"/>
            <w:tcBorders>
              <w:top w:val="single" w:sz="4" w:space="0" w:color="auto"/>
              <w:left w:val="single" w:sz="4" w:space="0" w:color="auto"/>
              <w:bottom w:val="single" w:sz="4" w:space="0" w:color="auto"/>
              <w:right w:val="single" w:sz="4" w:space="0" w:color="auto"/>
            </w:tcBorders>
            <w:hideMark/>
          </w:tcPr>
          <w:p w14:paraId="600A4116" w14:textId="77777777" w:rsidR="00676D4E" w:rsidRPr="00840590" w:rsidRDefault="00676D4E" w:rsidP="009A0573">
            <w:pPr>
              <w:jc w:val="both"/>
              <w:rPr>
                <w:rFonts w:ascii="Times New Roman" w:hAnsi="Times New Roman"/>
              </w:rPr>
            </w:pPr>
            <w:r w:rsidRPr="009F3936">
              <w:rPr>
                <w:rFonts w:ascii="Times New Roman" w:hAnsi="Times New Roman"/>
              </w:rPr>
              <w:t>оценки технического состояния отдельных конструктивных элементов зданий и сооружений</w:t>
            </w:r>
          </w:p>
        </w:tc>
      </w:tr>
      <w:tr w:rsidR="00676D4E" w14:paraId="411F5AA1" w14:textId="77777777" w:rsidTr="00E0311A">
        <w:tc>
          <w:tcPr>
            <w:tcW w:w="1229" w:type="dxa"/>
            <w:vMerge/>
            <w:tcBorders>
              <w:left w:val="single" w:sz="4" w:space="0" w:color="auto"/>
              <w:right w:val="single" w:sz="4" w:space="0" w:color="auto"/>
            </w:tcBorders>
            <w:hideMark/>
          </w:tcPr>
          <w:p w14:paraId="4E449A8B"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38E99C11" w14:textId="77777777" w:rsidR="00676D4E" w:rsidRPr="00044050" w:rsidRDefault="00676D4E" w:rsidP="009A0573">
            <w:pPr>
              <w:rPr>
                <w:rFonts w:ascii="Times New Roman" w:hAnsi="Times New Roman" w:cs="Times New Roman"/>
                <w:bCs/>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4.4.01</w:t>
            </w:r>
          </w:p>
        </w:tc>
        <w:tc>
          <w:tcPr>
            <w:tcW w:w="6748" w:type="dxa"/>
            <w:tcBorders>
              <w:top w:val="single" w:sz="4" w:space="0" w:color="auto"/>
              <w:left w:val="single" w:sz="4" w:space="0" w:color="auto"/>
              <w:bottom w:val="single" w:sz="4" w:space="0" w:color="auto"/>
              <w:right w:val="single" w:sz="4" w:space="0" w:color="auto"/>
            </w:tcBorders>
            <w:hideMark/>
          </w:tcPr>
          <w:p w14:paraId="7514FC48" w14:textId="77777777" w:rsidR="00676D4E" w:rsidRPr="00840590" w:rsidRDefault="00676D4E" w:rsidP="009A0573">
            <w:pPr>
              <w:jc w:val="both"/>
              <w:rPr>
                <w:rFonts w:ascii="Times New Roman" w:hAnsi="Times New Roman"/>
              </w:rPr>
            </w:pPr>
            <w:r w:rsidRPr="009F3936">
              <w:rPr>
                <w:rFonts w:ascii="Times New Roman" w:hAnsi="Times New Roman"/>
              </w:rPr>
              <w:t>определени</w:t>
            </w:r>
            <w:r>
              <w:rPr>
                <w:rFonts w:ascii="Times New Roman" w:hAnsi="Times New Roman"/>
              </w:rPr>
              <w:t>я</w:t>
            </w:r>
            <w:r w:rsidRPr="009F3936">
              <w:rPr>
                <w:rFonts w:ascii="Times New Roman" w:hAnsi="Times New Roman"/>
              </w:rPr>
              <w:t xml:space="preserve"> фактического технического состояния инженерных сетей</w:t>
            </w:r>
          </w:p>
        </w:tc>
      </w:tr>
      <w:tr w:rsidR="00676D4E" w14:paraId="79FE8794" w14:textId="77777777" w:rsidTr="00E0311A">
        <w:tc>
          <w:tcPr>
            <w:tcW w:w="1229" w:type="dxa"/>
            <w:vMerge/>
            <w:tcBorders>
              <w:left w:val="single" w:sz="4" w:space="0" w:color="auto"/>
              <w:right w:val="single" w:sz="4" w:space="0" w:color="auto"/>
            </w:tcBorders>
            <w:hideMark/>
          </w:tcPr>
          <w:p w14:paraId="6AE4B1B8"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282DAE0" w14:textId="77777777" w:rsidR="00676D4E" w:rsidRPr="00044050" w:rsidRDefault="00676D4E" w:rsidP="009A0573">
            <w:pPr>
              <w:rPr>
                <w:rFonts w:ascii="Times New Roman" w:hAnsi="Times New Roman" w:cs="Times New Roman"/>
                <w:bCs/>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4.4.02</w:t>
            </w:r>
          </w:p>
        </w:tc>
        <w:tc>
          <w:tcPr>
            <w:tcW w:w="6748" w:type="dxa"/>
            <w:tcBorders>
              <w:top w:val="single" w:sz="4" w:space="0" w:color="auto"/>
              <w:left w:val="single" w:sz="4" w:space="0" w:color="auto"/>
              <w:bottom w:val="single" w:sz="4" w:space="0" w:color="auto"/>
              <w:right w:val="single" w:sz="4" w:space="0" w:color="auto"/>
            </w:tcBorders>
            <w:hideMark/>
          </w:tcPr>
          <w:p w14:paraId="5113A71B" w14:textId="77777777" w:rsidR="00676D4E" w:rsidRPr="009F3936" w:rsidRDefault="00676D4E" w:rsidP="009A0573">
            <w:pPr>
              <w:jc w:val="both"/>
              <w:rPr>
                <w:rFonts w:ascii="Times New Roman" w:hAnsi="Times New Roman"/>
              </w:rPr>
            </w:pPr>
            <w:r w:rsidRPr="009F3936">
              <w:rPr>
                <w:rFonts w:ascii="Times New Roman" w:hAnsi="Times New Roman"/>
              </w:rPr>
              <w:t>количественн</w:t>
            </w:r>
            <w:r>
              <w:rPr>
                <w:rFonts w:ascii="Times New Roman" w:hAnsi="Times New Roman"/>
              </w:rPr>
              <w:t>ой</w:t>
            </w:r>
            <w:r w:rsidRPr="009F3936">
              <w:rPr>
                <w:rFonts w:ascii="Times New Roman" w:hAnsi="Times New Roman"/>
              </w:rPr>
              <w:t xml:space="preserve"> оценк</w:t>
            </w:r>
            <w:r>
              <w:rPr>
                <w:rFonts w:ascii="Times New Roman" w:hAnsi="Times New Roman"/>
              </w:rPr>
              <w:t>и</w:t>
            </w:r>
            <w:r w:rsidRPr="009F3936">
              <w:rPr>
                <w:rFonts w:ascii="Times New Roman" w:hAnsi="Times New Roman"/>
              </w:rPr>
              <w:t xml:space="preserve"> физического и морального износа инженерных сетей</w:t>
            </w:r>
          </w:p>
        </w:tc>
      </w:tr>
      <w:tr w:rsidR="00676D4E" w14:paraId="695BCE76" w14:textId="77777777" w:rsidTr="00E0311A">
        <w:tc>
          <w:tcPr>
            <w:tcW w:w="1229" w:type="dxa"/>
            <w:vMerge/>
            <w:tcBorders>
              <w:left w:val="single" w:sz="4" w:space="0" w:color="auto"/>
              <w:right w:val="single" w:sz="4" w:space="0" w:color="auto"/>
            </w:tcBorders>
            <w:hideMark/>
          </w:tcPr>
          <w:p w14:paraId="34A431A0"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1A10A084" w14:textId="77777777" w:rsidR="00676D4E" w:rsidRPr="00044050" w:rsidRDefault="00676D4E" w:rsidP="009A0573">
            <w:pPr>
              <w:rPr>
                <w:rFonts w:ascii="Times New Roman" w:hAnsi="Times New Roman" w:cs="Times New Roman"/>
                <w:bCs/>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4.4.03</w:t>
            </w:r>
          </w:p>
        </w:tc>
        <w:tc>
          <w:tcPr>
            <w:tcW w:w="6748" w:type="dxa"/>
            <w:tcBorders>
              <w:top w:val="single" w:sz="4" w:space="0" w:color="auto"/>
              <w:left w:val="single" w:sz="4" w:space="0" w:color="auto"/>
              <w:bottom w:val="single" w:sz="4" w:space="0" w:color="auto"/>
              <w:right w:val="single" w:sz="4" w:space="0" w:color="auto"/>
            </w:tcBorders>
            <w:hideMark/>
          </w:tcPr>
          <w:p w14:paraId="0AEAB62F" w14:textId="77777777" w:rsidR="00676D4E" w:rsidRPr="009F3936" w:rsidRDefault="00676D4E" w:rsidP="009A0573">
            <w:pPr>
              <w:jc w:val="both"/>
              <w:rPr>
                <w:rFonts w:ascii="Times New Roman" w:hAnsi="Times New Roman"/>
              </w:rPr>
            </w:pPr>
            <w:r w:rsidRPr="009F3936">
              <w:rPr>
                <w:rFonts w:ascii="Times New Roman" w:hAnsi="Times New Roman"/>
              </w:rPr>
              <w:t>составлени</w:t>
            </w:r>
            <w:r>
              <w:rPr>
                <w:rFonts w:ascii="Times New Roman" w:hAnsi="Times New Roman"/>
              </w:rPr>
              <w:t>я</w:t>
            </w:r>
            <w:r w:rsidRPr="009F3936">
              <w:rPr>
                <w:rFonts w:ascii="Times New Roman" w:hAnsi="Times New Roman"/>
              </w:rPr>
              <w:t xml:space="preserve"> заключения о категории технического состояния инженерных сетей</w:t>
            </w:r>
          </w:p>
        </w:tc>
      </w:tr>
      <w:tr w:rsidR="00676D4E" w14:paraId="4C120671" w14:textId="77777777" w:rsidTr="00E0311A">
        <w:tc>
          <w:tcPr>
            <w:tcW w:w="1229" w:type="dxa"/>
            <w:vMerge/>
            <w:tcBorders>
              <w:left w:val="single" w:sz="4" w:space="0" w:color="auto"/>
              <w:right w:val="single" w:sz="4" w:space="0" w:color="auto"/>
            </w:tcBorders>
            <w:hideMark/>
          </w:tcPr>
          <w:p w14:paraId="020C7736"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33460D23" w14:textId="77777777" w:rsidR="00676D4E" w:rsidRPr="00044050" w:rsidRDefault="00676D4E" w:rsidP="009A0573">
            <w:pPr>
              <w:rPr>
                <w:rFonts w:ascii="Times New Roman" w:hAnsi="Times New Roman" w:cs="Times New Roman"/>
                <w:bCs/>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4.5.01</w:t>
            </w:r>
          </w:p>
        </w:tc>
        <w:tc>
          <w:tcPr>
            <w:tcW w:w="6748" w:type="dxa"/>
            <w:tcBorders>
              <w:top w:val="single" w:sz="4" w:space="0" w:color="auto"/>
              <w:left w:val="single" w:sz="4" w:space="0" w:color="auto"/>
              <w:bottom w:val="single" w:sz="4" w:space="0" w:color="auto"/>
              <w:right w:val="single" w:sz="4" w:space="0" w:color="auto"/>
            </w:tcBorders>
            <w:hideMark/>
          </w:tcPr>
          <w:p w14:paraId="2172CC3D" w14:textId="77777777" w:rsidR="00676D4E" w:rsidRPr="009F3936" w:rsidRDefault="00676D4E" w:rsidP="009A0573">
            <w:pPr>
              <w:jc w:val="both"/>
              <w:rPr>
                <w:rFonts w:ascii="Times New Roman" w:hAnsi="Times New Roman"/>
              </w:rPr>
            </w:pPr>
            <w:r w:rsidRPr="00A51D8A">
              <w:rPr>
                <w:rFonts w:ascii="Times New Roman" w:hAnsi="Times New Roman"/>
              </w:rPr>
              <w:t>планировани</w:t>
            </w:r>
            <w:r>
              <w:rPr>
                <w:rFonts w:ascii="Times New Roman" w:hAnsi="Times New Roman"/>
              </w:rPr>
              <w:t>я</w:t>
            </w:r>
            <w:r w:rsidRPr="00A51D8A">
              <w:rPr>
                <w:rFonts w:ascii="Times New Roman" w:hAnsi="Times New Roman"/>
              </w:rPr>
              <w:t xml:space="preserve"> ремонтных работ по благоустройству и озеленению территории, в том числе в рамках подготовки территории к сезонной эксплуатации</w:t>
            </w:r>
          </w:p>
        </w:tc>
      </w:tr>
      <w:tr w:rsidR="00676D4E" w14:paraId="0195F565" w14:textId="77777777" w:rsidTr="00E0311A">
        <w:tc>
          <w:tcPr>
            <w:tcW w:w="1229" w:type="dxa"/>
            <w:vMerge/>
            <w:tcBorders>
              <w:left w:val="single" w:sz="4" w:space="0" w:color="auto"/>
              <w:right w:val="single" w:sz="4" w:space="0" w:color="auto"/>
            </w:tcBorders>
            <w:hideMark/>
          </w:tcPr>
          <w:p w14:paraId="6A8E056C"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5730169" w14:textId="77777777" w:rsidR="00676D4E" w:rsidRPr="00044050" w:rsidRDefault="00676D4E" w:rsidP="009A0573">
            <w:pPr>
              <w:rPr>
                <w:rFonts w:ascii="Times New Roman" w:hAnsi="Times New Roman" w:cs="Times New Roman"/>
                <w:bCs/>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4.5.02</w:t>
            </w:r>
          </w:p>
        </w:tc>
        <w:tc>
          <w:tcPr>
            <w:tcW w:w="6748" w:type="dxa"/>
            <w:tcBorders>
              <w:top w:val="single" w:sz="4" w:space="0" w:color="auto"/>
              <w:left w:val="single" w:sz="4" w:space="0" w:color="auto"/>
              <w:bottom w:val="single" w:sz="4" w:space="0" w:color="auto"/>
              <w:right w:val="single" w:sz="4" w:space="0" w:color="auto"/>
            </w:tcBorders>
            <w:hideMark/>
          </w:tcPr>
          <w:p w14:paraId="0809F8AF" w14:textId="77777777" w:rsidR="00676D4E" w:rsidRPr="009F3936" w:rsidRDefault="00676D4E" w:rsidP="009A0573">
            <w:pPr>
              <w:jc w:val="both"/>
              <w:rPr>
                <w:rFonts w:ascii="Times New Roman" w:hAnsi="Times New Roman"/>
              </w:rPr>
            </w:pPr>
            <w:r w:rsidRPr="00061A04">
              <w:rPr>
                <w:rFonts w:ascii="Times New Roman" w:hAnsi="Times New Roman"/>
              </w:rPr>
              <w:t>определять необходимые виды и объемы работ для восстановления эксплуатационных свойств элементов</w:t>
            </w:r>
            <w:r>
              <w:rPr>
                <w:rFonts w:ascii="Times New Roman" w:hAnsi="Times New Roman"/>
              </w:rPr>
              <w:t xml:space="preserve"> внешнего благоустройства</w:t>
            </w:r>
          </w:p>
        </w:tc>
      </w:tr>
      <w:tr w:rsidR="00676D4E" w14:paraId="40618146" w14:textId="77777777" w:rsidTr="00E0311A">
        <w:tc>
          <w:tcPr>
            <w:tcW w:w="1229" w:type="dxa"/>
            <w:vMerge/>
            <w:tcBorders>
              <w:left w:val="single" w:sz="4" w:space="0" w:color="auto"/>
              <w:right w:val="single" w:sz="4" w:space="0" w:color="auto"/>
            </w:tcBorders>
            <w:hideMark/>
          </w:tcPr>
          <w:p w14:paraId="70F3D06C"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48FA9EF" w14:textId="77777777" w:rsidR="00676D4E" w:rsidRPr="00044050" w:rsidRDefault="00676D4E" w:rsidP="009A0573">
            <w:pPr>
              <w:rPr>
                <w:rFonts w:ascii="Times New Roman" w:hAnsi="Times New Roman" w:cs="Times New Roman"/>
                <w:bCs/>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4.5.03</w:t>
            </w:r>
          </w:p>
        </w:tc>
        <w:tc>
          <w:tcPr>
            <w:tcW w:w="6748" w:type="dxa"/>
            <w:tcBorders>
              <w:top w:val="single" w:sz="4" w:space="0" w:color="auto"/>
              <w:left w:val="single" w:sz="4" w:space="0" w:color="auto"/>
              <w:bottom w:val="single" w:sz="4" w:space="0" w:color="auto"/>
              <w:right w:val="single" w:sz="4" w:space="0" w:color="auto"/>
            </w:tcBorders>
            <w:hideMark/>
          </w:tcPr>
          <w:p w14:paraId="26770E04" w14:textId="77777777" w:rsidR="00676D4E" w:rsidRPr="00840590" w:rsidRDefault="00676D4E" w:rsidP="009A0573">
            <w:pPr>
              <w:jc w:val="both"/>
              <w:rPr>
                <w:rFonts w:ascii="Times New Roman" w:hAnsi="Times New Roman"/>
              </w:rPr>
            </w:pPr>
            <w:r w:rsidRPr="007B143B">
              <w:rPr>
                <w:rFonts w:ascii="Times New Roman" w:hAnsi="Times New Roman" w:cs="Times New Roman"/>
              </w:rPr>
              <w:t>п</w:t>
            </w:r>
            <w:r w:rsidRPr="00A51D8A">
              <w:rPr>
                <w:rFonts w:ascii="Times New Roman" w:hAnsi="Times New Roman"/>
              </w:rPr>
              <w:t>одготовк</w:t>
            </w:r>
            <w:r>
              <w:rPr>
                <w:rFonts w:ascii="Times New Roman" w:hAnsi="Times New Roman"/>
              </w:rPr>
              <w:t>и</w:t>
            </w:r>
            <w:r w:rsidRPr="00A51D8A">
              <w:rPr>
                <w:rFonts w:ascii="Times New Roman" w:hAnsi="Times New Roman"/>
              </w:rPr>
              <w:t xml:space="preserve"> предложений по строительству новых объектов благоустройства и озеленения</w:t>
            </w:r>
          </w:p>
        </w:tc>
      </w:tr>
      <w:tr w:rsidR="00676D4E" w14:paraId="7FDE4D2F" w14:textId="77777777" w:rsidTr="00E0311A">
        <w:tc>
          <w:tcPr>
            <w:tcW w:w="1229" w:type="dxa"/>
            <w:vMerge/>
            <w:tcBorders>
              <w:left w:val="single" w:sz="4" w:space="0" w:color="auto"/>
              <w:right w:val="single" w:sz="4" w:space="0" w:color="auto"/>
            </w:tcBorders>
            <w:hideMark/>
          </w:tcPr>
          <w:p w14:paraId="77A941C1"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334C7576" w14:textId="77777777" w:rsidR="00676D4E" w:rsidRPr="00044050" w:rsidRDefault="00676D4E" w:rsidP="009A0573">
            <w:pPr>
              <w:rPr>
                <w:rFonts w:ascii="Times New Roman" w:hAnsi="Times New Roman" w:cs="Times New Roman"/>
                <w:bCs/>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4.5.04</w:t>
            </w:r>
          </w:p>
        </w:tc>
        <w:tc>
          <w:tcPr>
            <w:tcW w:w="6748" w:type="dxa"/>
            <w:tcBorders>
              <w:top w:val="single" w:sz="4" w:space="0" w:color="auto"/>
              <w:left w:val="single" w:sz="4" w:space="0" w:color="auto"/>
              <w:bottom w:val="single" w:sz="4" w:space="0" w:color="auto"/>
              <w:right w:val="single" w:sz="4" w:space="0" w:color="auto"/>
            </w:tcBorders>
            <w:hideMark/>
          </w:tcPr>
          <w:p w14:paraId="1742FC86" w14:textId="77777777" w:rsidR="00676D4E" w:rsidRPr="007B143B" w:rsidRDefault="00676D4E" w:rsidP="009A0573">
            <w:pPr>
              <w:jc w:val="both"/>
              <w:rPr>
                <w:rFonts w:ascii="Times New Roman" w:hAnsi="Times New Roman" w:cs="Times New Roman"/>
              </w:rPr>
            </w:pPr>
            <w:r w:rsidRPr="00C96E21">
              <w:rPr>
                <w:rFonts w:ascii="Times New Roman" w:hAnsi="Times New Roman"/>
              </w:rPr>
              <w:t>контрол</w:t>
            </w:r>
            <w:r>
              <w:rPr>
                <w:rFonts w:ascii="Times New Roman" w:hAnsi="Times New Roman"/>
              </w:rPr>
              <w:t>я</w:t>
            </w:r>
            <w:r w:rsidRPr="00C96E21">
              <w:rPr>
                <w:rFonts w:ascii="Times New Roman" w:hAnsi="Times New Roman"/>
              </w:rPr>
              <w:t xml:space="preserve"> работы рабочего персонала организации по выполнению плановых работ по благоустройству и озеленению территорий</w:t>
            </w:r>
            <w:r>
              <w:rPr>
                <w:rFonts w:ascii="Times New Roman" w:hAnsi="Times New Roman"/>
              </w:rPr>
              <w:t xml:space="preserve"> в соответствии с техническим заданием</w:t>
            </w:r>
          </w:p>
        </w:tc>
      </w:tr>
      <w:tr w:rsidR="00676D4E" w14:paraId="578B47ED" w14:textId="77777777" w:rsidTr="00E0311A">
        <w:tc>
          <w:tcPr>
            <w:tcW w:w="1229" w:type="dxa"/>
            <w:vMerge/>
            <w:tcBorders>
              <w:left w:val="single" w:sz="4" w:space="0" w:color="auto"/>
              <w:right w:val="single" w:sz="4" w:space="0" w:color="auto"/>
            </w:tcBorders>
            <w:hideMark/>
          </w:tcPr>
          <w:p w14:paraId="0E44003C"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1C9B086" w14:textId="77777777" w:rsidR="00676D4E" w:rsidRPr="00044050" w:rsidRDefault="00676D4E" w:rsidP="009A0573">
            <w:pPr>
              <w:rPr>
                <w:rFonts w:ascii="Times New Roman" w:hAnsi="Times New Roman" w:cs="Times New Roman"/>
                <w:bCs/>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4.5.05</w:t>
            </w:r>
          </w:p>
        </w:tc>
        <w:tc>
          <w:tcPr>
            <w:tcW w:w="6748" w:type="dxa"/>
            <w:tcBorders>
              <w:top w:val="single" w:sz="4" w:space="0" w:color="auto"/>
              <w:left w:val="single" w:sz="4" w:space="0" w:color="auto"/>
              <w:bottom w:val="single" w:sz="4" w:space="0" w:color="auto"/>
              <w:right w:val="single" w:sz="4" w:space="0" w:color="auto"/>
            </w:tcBorders>
            <w:hideMark/>
          </w:tcPr>
          <w:p w14:paraId="1185DD66" w14:textId="77777777" w:rsidR="00676D4E" w:rsidRPr="007B143B" w:rsidRDefault="00676D4E" w:rsidP="009A0573">
            <w:pPr>
              <w:jc w:val="both"/>
              <w:rPr>
                <w:rFonts w:ascii="Times New Roman" w:hAnsi="Times New Roman" w:cs="Times New Roman"/>
              </w:rPr>
            </w:pPr>
            <w:r>
              <w:rPr>
                <w:rFonts w:ascii="Times New Roman" w:hAnsi="Times New Roman"/>
              </w:rPr>
              <w:t>о</w:t>
            </w:r>
            <w:r w:rsidRPr="00C96E21">
              <w:rPr>
                <w:rFonts w:ascii="Times New Roman" w:hAnsi="Times New Roman"/>
              </w:rPr>
              <w:t>существлени</w:t>
            </w:r>
            <w:r>
              <w:rPr>
                <w:rFonts w:ascii="Times New Roman" w:hAnsi="Times New Roman"/>
              </w:rPr>
              <w:t>я</w:t>
            </w:r>
            <w:r w:rsidRPr="00C96E21">
              <w:rPr>
                <w:rFonts w:ascii="Times New Roman" w:hAnsi="Times New Roman"/>
              </w:rPr>
              <w:t xml:space="preserve"> контроля графиков выполнения работ по благоустройству</w:t>
            </w:r>
          </w:p>
        </w:tc>
      </w:tr>
      <w:tr w:rsidR="00676D4E" w14:paraId="2B1CB68A" w14:textId="77777777" w:rsidTr="00E0311A">
        <w:tc>
          <w:tcPr>
            <w:tcW w:w="1229" w:type="dxa"/>
            <w:vMerge/>
            <w:tcBorders>
              <w:left w:val="single" w:sz="4" w:space="0" w:color="auto"/>
              <w:right w:val="single" w:sz="4" w:space="0" w:color="auto"/>
            </w:tcBorders>
            <w:hideMark/>
          </w:tcPr>
          <w:p w14:paraId="15533FF1"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35C8C928" w14:textId="77777777" w:rsidR="00676D4E" w:rsidRPr="00044050" w:rsidRDefault="00676D4E" w:rsidP="009A0573">
            <w:pPr>
              <w:rPr>
                <w:rFonts w:ascii="Times New Roman" w:hAnsi="Times New Roman" w:cs="Times New Roman"/>
                <w:bCs/>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4.5.06</w:t>
            </w:r>
          </w:p>
        </w:tc>
        <w:tc>
          <w:tcPr>
            <w:tcW w:w="6748" w:type="dxa"/>
            <w:tcBorders>
              <w:top w:val="single" w:sz="4" w:space="0" w:color="auto"/>
              <w:left w:val="single" w:sz="4" w:space="0" w:color="auto"/>
              <w:bottom w:val="single" w:sz="4" w:space="0" w:color="auto"/>
              <w:right w:val="single" w:sz="4" w:space="0" w:color="auto"/>
            </w:tcBorders>
            <w:hideMark/>
          </w:tcPr>
          <w:p w14:paraId="72D9DDBE" w14:textId="77777777" w:rsidR="00676D4E" w:rsidRPr="007B143B" w:rsidRDefault="00676D4E" w:rsidP="009A0573">
            <w:pPr>
              <w:jc w:val="both"/>
              <w:rPr>
                <w:rFonts w:ascii="Times New Roman" w:hAnsi="Times New Roman" w:cs="Times New Roman"/>
              </w:rPr>
            </w:pPr>
            <w:r w:rsidRPr="007B143B">
              <w:rPr>
                <w:rFonts w:ascii="Times New Roman" w:hAnsi="Times New Roman" w:cs="Times New Roman"/>
              </w:rPr>
              <w:t>о</w:t>
            </w:r>
            <w:r w:rsidRPr="00C96E21">
              <w:rPr>
                <w:rFonts w:ascii="Times New Roman" w:hAnsi="Times New Roman"/>
              </w:rPr>
              <w:t>существлени</w:t>
            </w:r>
            <w:r>
              <w:rPr>
                <w:rFonts w:ascii="Times New Roman" w:hAnsi="Times New Roman"/>
              </w:rPr>
              <w:t xml:space="preserve">я сдачи и </w:t>
            </w:r>
            <w:r w:rsidRPr="00C96E21">
              <w:rPr>
                <w:rFonts w:ascii="Times New Roman" w:hAnsi="Times New Roman"/>
              </w:rPr>
              <w:t xml:space="preserve"> приемки выполненных работ</w:t>
            </w:r>
          </w:p>
        </w:tc>
      </w:tr>
      <w:tr w:rsidR="00676D4E" w14:paraId="327D48B1" w14:textId="77777777" w:rsidTr="00E0311A">
        <w:tc>
          <w:tcPr>
            <w:tcW w:w="1229" w:type="dxa"/>
            <w:vMerge w:val="restart"/>
            <w:tcBorders>
              <w:top w:val="single" w:sz="4" w:space="0" w:color="auto"/>
              <w:left w:val="single" w:sz="4" w:space="0" w:color="auto"/>
              <w:right w:val="single" w:sz="4" w:space="0" w:color="auto"/>
            </w:tcBorders>
            <w:hideMark/>
          </w:tcPr>
          <w:p w14:paraId="079390FF" w14:textId="77777777" w:rsidR="00676D4E" w:rsidRDefault="00676D4E" w:rsidP="009A0573">
            <w:pPr>
              <w:rPr>
                <w:rFonts w:ascii="Times New Roman" w:hAnsi="Times New Roman" w:cs="Times New Roman"/>
                <w:bCs/>
                <w:sz w:val="24"/>
                <w:szCs w:val="24"/>
              </w:rPr>
            </w:pPr>
            <w:r>
              <w:rPr>
                <w:rFonts w:ascii="Times New Roman" w:hAnsi="Times New Roman" w:cs="Times New Roman"/>
                <w:bCs/>
                <w:sz w:val="24"/>
                <w:szCs w:val="24"/>
              </w:rPr>
              <w:t>Уметь</w:t>
            </w:r>
          </w:p>
        </w:tc>
        <w:tc>
          <w:tcPr>
            <w:tcW w:w="1368" w:type="dxa"/>
            <w:tcBorders>
              <w:top w:val="single" w:sz="4" w:space="0" w:color="auto"/>
              <w:left w:val="single" w:sz="4" w:space="0" w:color="auto"/>
              <w:bottom w:val="single" w:sz="4" w:space="0" w:color="auto"/>
              <w:right w:val="single" w:sz="4" w:space="0" w:color="auto"/>
            </w:tcBorders>
          </w:tcPr>
          <w:p w14:paraId="432E3757"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0 1</w:t>
            </w:r>
          </w:p>
        </w:tc>
        <w:tc>
          <w:tcPr>
            <w:tcW w:w="6748" w:type="dxa"/>
            <w:tcBorders>
              <w:top w:val="single" w:sz="4" w:space="0" w:color="auto"/>
              <w:left w:val="single" w:sz="4" w:space="0" w:color="auto"/>
              <w:bottom w:val="single" w:sz="4" w:space="0" w:color="auto"/>
              <w:right w:val="single" w:sz="4" w:space="0" w:color="auto"/>
            </w:tcBorders>
            <w:hideMark/>
          </w:tcPr>
          <w:p w14:paraId="5F0DE0FE" w14:textId="77777777" w:rsidR="00676D4E" w:rsidRPr="00E262B5" w:rsidRDefault="00676D4E" w:rsidP="009A0573">
            <w:pPr>
              <w:jc w:val="both"/>
              <w:rPr>
                <w:rFonts w:ascii="Times New Roman" w:hAnsi="Times New Roman"/>
              </w:rPr>
            </w:pPr>
            <w:r w:rsidRPr="00BB1F46">
              <w:rPr>
                <w:rFonts w:ascii="Times New Roman" w:hAnsi="Times New Roman"/>
              </w:rPr>
              <w:t>оперативно реагировать на устранение аварийных ситуаций;</w:t>
            </w:r>
          </w:p>
        </w:tc>
      </w:tr>
      <w:tr w:rsidR="00676D4E" w14:paraId="4D9F7F5D" w14:textId="77777777" w:rsidTr="00E0311A">
        <w:tc>
          <w:tcPr>
            <w:tcW w:w="1229" w:type="dxa"/>
            <w:vMerge/>
            <w:tcBorders>
              <w:left w:val="single" w:sz="4" w:space="0" w:color="auto"/>
              <w:right w:val="single" w:sz="4" w:space="0" w:color="auto"/>
            </w:tcBorders>
          </w:tcPr>
          <w:p w14:paraId="0B5A6EAB"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27544AB9"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02</w:t>
            </w:r>
          </w:p>
        </w:tc>
        <w:tc>
          <w:tcPr>
            <w:tcW w:w="6748" w:type="dxa"/>
            <w:tcBorders>
              <w:top w:val="single" w:sz="4" w:space="0" w:color="auto"/>
              <w:left w:val="single" w:sz="4" w:space="0" w:color="auto"/>
              <w:bottom w:val="single" w:sz="4" w:space="0" w:color="auto"/>
              <w:right w:val="single" w:sz="4" w:space="0" w:color="auto"/>
            </w:tcBorders>
          </w:tcPr>
          <w:p w14:paraId="67C36250" w14:textId="77777777" w:rsidR="00676D4E" w:rsidRPr="00E262B5" w:rsidRDefault="00676D4E" w:rsidP="009A0573">
            <w:pPr>
              <w:jc w:val="both"/>
              <w:rPr>
                <w:rFonts w:ascii="Times New Roman" w:hAnsi="Times New Roman"/>
              </w:rPr>
            </w:pPr>
            <w:r w:rsidRPr="00BB1F46">
              <w:rPr>
                <w:rFonts w:ascii="Times New Roman" w:hAnsi="Times New Roman"/>
              </w:rPr>
              <w:t>определять необходимые виды и объемы работ для восстановления эксплуатационных свойств элементов зданий и сооружений</w:t>
            </w:r>
          </w:p>
        </w:tc>
      </w:tr>
      <w:tr w:rsidR="00676D4E" w14:paraId="5D948A3E" w14:textId="77777777" w:rsidTr="00E0311A">
        <w:tc>
          <w:tcPr>
            <w:tcW w:w="1229" w:type="dxa"/>
            <w:vMerge/>
            <w:tcBorders>
              <w:left w:val="single" w:sz="4" w:space="0" w:color="auto"/>
              <w:right w:val="single" w:sz="4" w:space="0" w:color="auto"/>
            </w:tcBorders>
          </w:tcPr>
          <w:p w14:paraId="7AE5E6A0"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0CD9224"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03</w:t>
            </w:r>
          </w:p>
        </w:tc>
        <w:tc>
          <w:tcPr>
            <w:tcW w:w="6748" w:type="dxa"/>
            <w:tcBorders>
              <w:top w:val="single" w:sz="4" w:space="0" w:color="auto"/>
              <w:left w:val="single" w:sz="4" w:space="0" w:color="auto"/>
              <w:bottom w:val="single" w:sz="4" w:space="0" w:color="auto"/>
              <w:right w:val="single" w:sz="4" w:space="0" w:color="auto"/>
            </w:tcBorders>
          </w:tcPr>
          <w:p w14:paraId="496C5F65" w14:textId="77777777" w:rsidR="00676D4E" w:rsidRPr="00E262B5" w:rsidRDefault="00676D4E" w:rsidP="009A0573">
            <w:pPr>
              <w:jc w:val="both"/>
              <w:rPr>
                <w:rFonts w:ascii="Times New Roman" w:hAnsi="Times New Roman"/>
              </w:rPr>
            </w:pPr>
            <w:r w:rsidRPr="00BB1F46">
              <w:rPr>
                <w:rFonts w:ascii="Times New Roman" w:hAnsi="Times New Roman"/>
              </w:rPr>
              <w:t>читать техническую и исполнительную документацию по объекту</w:t>
            </w:r>
          </w:p>
        </w:tc>
      </w:tr>
      <w:tr w:rsidR="00676D4E" w14:paraId="6EB8727E" w14:textId="77777777" w:rsidTr="00E0311A">
        <w:tc>
          <w:tcPr>
            <w:tcW w:w="1229" w:type="dxa"/>
            <w:vMerge/>
            <w:tcBorders>
              <w:left w:val="single" w:sz="4" w:space="0" w:color="auto"/>
              <w:right w:val="single" w:sz="4" w:space="0" w:color="auto"/>
            </w:tcBorders>
          </w:tcPr>
          <w:p w14:paraId="26886396"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9613D05"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04</w:t>
            </w:r>
          </w:p>
        </w:tc>
        <w:tc>
          <w:tcPr>
            <w:tcW w:w="6748" w:type="dxa"/>
            <w:tcBorders>
              <w:top w:val="single" w:sz="4" w:space="0" w:color="auto"/>
              <w:left w:val="single" w:sz="4" w:space="0" w:color="auto"/>
              <w:bottom w:val="single" w:sz="4" w:space="0" w:color="auto"/>
              <w:right w:val="single" w:sz="4" w:space="0" w:color="auto"/>
            </w:tcBorders>
          </w:tcPr>
          <w:p w14:paraId="026EC642" w14:textId="77777777" w:rsidR="00676D4E" w:rsidRPr="00163247" w:rsidRDefault="00676D4E" w:rsidP="009A0573">
            <w:pPr>
              <w:jc w:val="both"/>
              <w:rPr>
                <w:rFonts w:ascii="Times New Roman" w:hAnsi="Times New Roman" w:cs="Times New Roman"/>
              </w:rPr>
            </w:pPr>
            <w:r w:rsidRPr="00163247">
              <w:rPr>
                <w:rFonts w:ascii="Times New Roman" w:hAnsi="Times New Roman" w:cs="Times New Roman"/>
                <w:bCs/>
              </w:rPr>
              <w:t xml:space="preserve">проводить осмотры </w:t>
            </w:r>
            <w:r w:rsidRPr="00163247">
              <w:rPr>
                <w:rFonts w:ascii="Times New Roman" w:hAnsi="Times New Roman" w:cs="Times New Roman"/>
              </w:rPr>
              <w:t>зданий и сооружений</w:t>
            </w:r>
          </w:p>
        </w:tc>
      </w:tr>
      <w:tr w:rsidR="00676D4E" w14:paraId="3CA7127B" w14:textId="77777777" w:rsidTr="00E0311A">
        <w:tc>
          <w:tcPr>
            <w:tcW w:w="1229" w:type="dxa"/>
            <w:vMerge/>
            <w:tcBorders>
              <w:left w:val="single" w:sz="4" w:space="0" w:color="auto"/>
              <w:right w:val="single" w:sz="4" w:space="0" w:color="auto"/>
            </w:tcBorders>
          </w:tcPr>
          <w:p w14:paraId="350D4589"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931699E"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0 5</w:t>
            </w:r>
          </w:p>
        </w:tc>
        <w:tc>
          <w:tcPr>
            <w:tcW w:w="6748" w:type="dxa"/>
            <w:tcBorders>
              <w:top w:val="single" w:sz="4" w:space="0" w:color="auto"/>
              <w:left w:val="single" w:sz="4" w:space="0" w:color="auto"/>
              <w:bottom w:val="single" w:sz="4" w:space="0" w:color="auto"/>
              <w:right w:val="single" w:sz="4" w:space="0" w:color="auto"/>
            </w:tcBorders>
          </w:tcPr>
          <w:p w14:paraId="57ADABDD" w14:textId="77777777" w:rsidR="00676D4E" w:rsidRPr="00E262B5" w:rsidRDefault="00676D4E" w:rsidP="009A0573">
            <w:pPr>
              <w:jc w:val="both"/>
              <w:rPr>
                <w:rFonts w:ascii="Times New Roman" w:hAnsi="Times New Roman"/>
              </w:rPr>
            </w:pPr>
            <w:r w:rsidRPr="00CA22CE">
              <w:rPr>
                <w:rFonts w:ascii="Times New Roman" w:hAnsi="Times New Roman"/>
              </w:rPr>
              <w:t>проводить анализ технического состояния инженерных элементов и систем инженерного оборудования;</w:t>
            </w:r>
          </w:p>
        </w:tc>
      </w:tr>
      <w:tr w:rsidR="00676D4E" w14:paraId="381AC6E4" w14:textId="77777777" w:rsidTr="00E0311A">
        <w:tc>
          <w:tcPr>
            <w:tcW w:w="1229" w:type="dxa"/>
            <w:vMerge/>
            <w:tcBorders>
              <w:left w:val="single" w:sz="4" w:space="0" w:color="auto"/>
              <w:right w:val="single" w:sz="4" w:space="0" w:color="auto"/>
            </w:tcBorders>
          </w:tcPr>
          <w:p w14:paraId="707CC050"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7CEAAFC6"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06</w:t>
            </w:r>
          </w:p>
        </w:tc>
        <w:tc>
          <w:tcPr>
            <w:tcW w:w="6748" w:type="dxa"/>
            <w:tcBorders>
              <w:top w:val="single" w:sz="4" w:space="0" w:color="auto"/>
              <w:left w:val="single" w:sz="4" w:space="0" w:color="auto"/>
              <w:bottom w:val="single" w:sz="4" w:space="0" w:color="auto"/>
              <w:right w:val="single" w:sz="4" w:space="0" w:color="auto"/>
            </w:tcBorders>
          </w:tcPr>
          <w:p w14:paraId="526642BA" w14:textId="77777777" w:rsidR="00676D4E" w:rsidRPr="00E262B5" w:rsidRDefault="00676D4E" w:rsidP="009A0573">
            <w:pPr>
              <w:jc w:val="both"/>
              <w:rPr>
                <w:rFonts w:ascii="Times New Roman" w:hAnsi="Times New Roman"/>
              </w:rPr>
            </w:pPr>
            <w:r w:rsidRPr="00CA22CE">
              <w:rPr>
                <w:rFonts w:ascii="Times New Roman" w:hAnsi="Times New Roman"/>
              </w:rPr>
              <w:t>составлять дефектную ведомость на ремонт объекта по отдельным наименованиям работ на основе выявленных неисправностей элементов здания</w:t>
            </w:r>
          </w:p>
        </w:tc>
      </w:tr>
      <w:tr w:rsidR="00676D4E" w14:paraId="614DA23B" w14:textId="77777777" w:rsidTr="00E0311A">
        <w:tc>
          <w:tcPr>
            <w:tcW w:w="1229" w:type="dxa"/>
            <w:vMerge/>
            <w:tcBorders>
              <w:left w:val="single" w:sz="4" w:space="0" w:color="auto"/>
              <w:right w:val="single" w:sz="4" w:space="0" w:color="auto"/>
            </w:tcBorders>
          </w:tcPr>
          <w:p w14:paraId="764CF330"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011A7AE4"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07</w:t>
            </w:r>
          </w:p>
        </w:tc>
        <w:tc>
          <w:tcPr>
            <w:tcW w:w="6748" w:type="dxa"/>
            <w:tcBorders>
              <w:top w:val="single" w:sz="4" w:space="0" w:color="auto"/>
              <w:left w:val="single" w:sz="4" w:space="0" w:color="auto"/>
              <w:bottom w:val="single" w:sz="4" w:space="0" w:color="auto"/>
              <w:right w:val="single" w:sz="4" w:space="0" w:color="auto"/>
            </w:tcBorders>
          </w:tcPr>
          <w:p w14:paraId="6FE93971" w14:textId="77777777" w:rsidR="00676D4E" w:rsidRPr="00E262B5" w:rsidRDefault="00676D4E" w:rsidP="009A0573">
            <w:pPr>
              <w:jc w:val="both"/>
              <w:rPr>
                <w:rFonts w:ascii="Times New Roman" w:hAnsi="Times New Roman"/>
              </w:rPr>
            </w:pPr>
            <w:r>
              <w:t>а</w:t>
            </w:r>
            <w:r w:rsidRPr="00F92704">
              <w:rPr>
                <w:rFonts w:ascii="Times New Roman" w:hAnsi="Times New Roman"/>
              </w:rPr>
              <w:t>нализировать данные замеров освещенности, инсоляции, микроклимата, воздухообмена, уровней шума и вибрации, ионизирующих и неионизирующих излучений</w:t>
            </w:r>
            <w:r>
              <w:rPr>
                <w:rFonts w:ascii="Times New Roman" w:hAnsi="Times New Roman"/>
              </w:rPr>
              <w:t xml:space="preserve"> для разработки мероприятий для обеспечения безопасности зданий и сооружений </w:t>
            </w:r>
          </w:p>
        </w:tc>
      </w:tr>
      <w:tr w:rsidR="00676D4E" w14:paraId="575F1707" w14:textId="77777777" w:rsidTr="00E0311A">
        <w:tc>
          <w:tcPr>
            <w:tcW w:w="1229" w:type="dxa"/>
            <w:vMerge/>
            <w:tcBorders>
              <w:left w:val="single" w:sz="4" w:space="0" w:color="auto"/>
              <w:right w:val="single" w:sz="4" w:space="0" w:color="auto"/>
            </w:tcBorders>
          </w:tcPr>
          <w:p w14:paraId="7A559250"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3FDB01F2"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08</w:t>
            </w:r>
          </w:p>
        </w:tc>
        <w:tc>
          <w:tcPr>
            <w:tcW w:w="6748" w:type="dxa"/>
            <w:tcBorders>
              <w:top w:val="single" w:sz="4" w:space="0" w:color="auto"/>
              <w:left w:val="single" w:sz="4" w:space="0" w:color="auto"/>
              <w:bottom w:val="single" w:sz="4" w:space="0" w:color="auto"/>
              <w:right w:val="single" w:sz="4" w:space="0" w:color="auto"/>
            </w:tcBorders>
          </w:tcPr>
          <w:p w14:paraId="4FE6768E" w14:textId="77777777" w:rsidR="00676D4E" w:rsidRPr="00E262B5" w:rsidRDefault="00676D4E" w:rsidP="009A0573">
            <w:pPr>
              <w:jc w:val="both"/>
              <w:rPr>
                <w:rFonts w:ascii="Times New Roman" w:hAnsi="Times New Roman"/>
              </w:rPr>
            </w:pPr>
            <w:r>
              <w:rPr>
                <w:rFonts w:ascii="Times New Roman" w:hAnsi="Times New Roman"/>
              </w:rPr>
              <w:t>ф</w:t>
            </w:r>
            <w:r w:rsidRPr="00F92704">
              <w:rPr>
                <w:rFonts w:ascii="Times New Roman" w:hAnsi="Times New Roman"/>
              </w:rPr>
              <w:t>ормировать графики проверки работы противопожарных систем</w:t>
            </w:r>
          </w:p>
        </w:tc>
      </w:tr>
      <w:tr w:rsidR="00676D4E" w14:paraId="31B0B2FF" w14:textId="77777777" w:rsidTr="00E0311A">
        <w:tc>
          <w:tcPr>
            <w:tcW w:w="1229" w:type="dxa"/>
            <w:vMerge/>
            <w:tcBorders>
              <w:left w:val="single" w:sz="4" w:space="0" w:color="auto"/>
              <w:right w:val="single" w:sz="4" w:space="0" w:color="auto"/>
            </w:tcBorders>
          </w:tcPr>
          <w:p w14:paraId="76034187"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75F5DE03"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09</w:t>
            </w:r>
          </w:p>
        </w:tc>
        <w:tc>
          <w:tcPr>
            <w:tcW w:w="6748" w:type="dxa"/>
            <w:tcBorders>
              <w:top w:val="single" w:sz="4" w:space="0" w:color="auto"/>
              <w:left w:val="single" w:sz="4" w:space="0" w:color="auto"/>
              <w:bottom w:val="single" w:sz="4" w:space="0" w:color="auto"/>
              <w:right w:val="single" w:sz="4" w:space="0" w:color="auto"/>
            </w:tcBorders>
          </w:tcPr>
          <w:p w14:paraId="74531099" w14:textId="77777777" w:rsidR="00676D4E" w:rsidRPr="00E262B5" w:rsidRDefault="00676D4E" w:rsidP="009A0573">
            <w:pPr>
              <w:jc w:val="both"/>
              <w:rPr>
                <w:rFonts w:ascii="Times New Roman" w:hAnsi="Times New Roman"/>
              </w:rPr>
            </w:pPr>
            <w:r w:rsidRPr="00CA77D1">
              <w:rPr>
                <w:rFonts w:ascii="Times New Roman" w:hAnsi="Times New Roman" w:cs="Times New Roman"/>
              </w:rPr>
              <w:t>о</w:t>
            </w:r>
            <w:r w:rsidRPr="00F92704">
              <w:rPr>
                <w:rFonts w:ascii="Times New Roman" w:hAnsi="Times New Roman"/>
              </w:rPr>
              <w:t>ценивать уровни воздействия здания на окружающую среду</w:t>
            </w:r>
            <w:r>
              <w:rPr>
                <w:rFonts w:ascii="Times New Roman" w:hAnsi="Times New Roman"/>
              </w:rPr>
              <w:t>;</w:t>
            </w:r>
          </w:p>
        </w:tc>
      </w:tr>
      <w:tr w:rsidR="00676D4E" w14:paraId="0C6E49DE" w14:textId="77777777" w:rsidTr="00E0311A">
        <w:tc>
          <w:tcPr>
            <w:tcW w:w="1229" w:type="dxa"/>
            <w:vMerge/>
            <w:tcBorders>
              <w:left w:val="single" w:sz="4" w:space="0" w:color="auto"/>
              <w:right w:val="single" w:sz="4" w:space="0" w:color="auto"/>
            </w:tcBorders>
          </w:tcPr>
          <w:p w14:paraId="62CFAC63"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415444E"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10</w:t>
            </w:r>
          </w:p>
        </w:tc>
        <w:tc>
          <w:tcPr>
            <w:tcW w:w="6748" w:type="dxa"/>
            <w:tcBorders>
              <w:top w:val="single" w:sz="4" w:space="0" w:color="auto"/>
              <w:left w:val="single" w:sz="4" w:space="0" w:color="auto"/>
              <w:bottom w:val="single" w:sz="4" w:space="0" w:color="auto"/>
              <w:right w:val="single" w:sz="4" w:space="0" w:color="auto"/>
            </w:tcBorders>
          </w:tcPr>
          <w:p w14:paraId="4EEA4538" w14:textId="77777777" w:rsidR="00676D4E" w:rsidRPr="00E262B5" w:rsidRDefault="00676D4E" w:rsidP="009A0573">
            <w:pPr>
              <w:jc w:val="both"/>
              <w:rPr>
                <w:rFonts w:ascii="Times New Roman" w:hAnsi="Times New Roman"/>
              </w:rPr>
            </w:pPr>
            <w:r>
              <w:t>п</w:t>
            </w:r>
            <w:r w:rsidRPr="00F92704">
              <w:rPr>
                <w:rFonts w:ascii="Times New Roman" w:hAnsi="Times New Roman"/>
              </w:rPr>
              <w:t>рименять первичные средства пожаротушения</w:t>
            </w:r>
            <w:r>
              <w:rPr>
                <w:rFonts w:ascii="Times New Roman" w:hAnsi="Times New Roman"/>
              </w:rPr>
              <w:t>;</w:t>
            </w:r>
          </w:p>
        </w:tc>
      </w:tr>
      <w:tr w:rsidR="00676D4E" w14:paraId="3708E1B0" w14:textId="77777777" w:rsidTr="00E0311A">
        <w:tc>
          <w:tcPr>
            <w:tcW w:w="1229" w:type="dxa"/>
            <w:vMerge/>
            <w:tcBorders>
              <w:left w:val="single" w:sz="4" w:space="0" w:color="auto"/>
              <w:right w:val="single" w:sz="4" w:space="0" w:color="auto"/>
            </w:tcBorders>
          </w:tcPr>
          <w:p w14:paraId="7E1478ED"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72700D89"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0 1</w:t>
            </w:r>
          </w:p>
        </w:tc>
        <w:tc>
          <w:tcPr>
            <w:tcW w:w="6748" w:type="dxa"/>
            <w:tcBorders>
              <w:top w:val="single" w:sz="4" w:space="0" w:color="auto"/>
              <w:left w:val="single" w:sz="4" w:space="0" w:color="auto"/>
              <w:bottom w:val="single" w:sz="4" w:space="0" w:color="auto"/>
              <w:right w:val="single" w:sz="4" w:space="0" w:color="auto"/>
            </w:tcBorders>
          </w:tcPr>
          <w:p w14:paraId="4FC44145" w14:textId="77777777" w:rsidR="00676D4E" w:rsidRPr="007F0236" w:rsidRDefault="00676D4E" w:rsidP="009A0573">
            <w:pPr>
              <w:jc w:val="both"/>
              <w:rPr>
                <w:rFonts w:ascii="Times New Roman" w:hAnsi="Times New Roman"/>
              </w:rPr>
            </w:pPr>
            <w:r w:rsidRPr="007F0236">
              <w:rPr>
                <w:rFonts w:ascii="Times New Roman" w:hAnsi="Times New Roman"/>
              </w:rPr>
              <w:t>составлять планы-графики проведения различных видов работ текущего ремонта</w:t>
            </w:r>
          </w:p>
        </w:tc>
      </w:tr>
      <w:tr w:rsidR="00676D4E" w14:paraId="603DBA76" w14:textId="77777777" w:rsidTr="00E0311A">
        <w:tc>
          <w:tcPr>
            <w:tcW w:w="1229" w:type="dxa"/>
            <w:vMerge/>
            <w:tcBorders>
              <w:left w:val="single" w:sz="4" w:space="0" w:color="auto"/>
              <w:right w:val="single" w:sz="4" w:space="0" w:color="auto"/>
            </w:tcBorders>
          </w:tcPr>
          <w:p w14:paraId="6AC6ECCF"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C77B32A"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02</w:t>
            </w:r>
          </w:p>
        </w:tc>
        <w:tc>
          <w:tcPr>
            <w:tcW w:w="6748" w:type="dxa"/>
            <w:tcBorders>
              <w:top w:val="single" w:sz="4" w:space="0" w:color="auto"/>
              <w:left w:val="single" w:sz="4" w:space="0" w:color="auto"/>
              <w:bottom w:val="single" w:sz="4" w:space="0" w:color="auto"/>
              <w:right w:val="single" w:sz="4" w:space="0" w:color="auto"/>
            </w:tcBorders>
          </w:tcPr>
          <w:p w14:paraId="472136BD" w14:textId="77777777" w:rsidR="00676D4E" w:rsidRPr="007F0236" w:rsidRDefault="00676D4E" w:rsidP="009A0573">
            <w:pPr>
              <w:jc w:val="both"/>
              <w:rPr>
                <w:rFonts w:ascii="Times New Roman" w:hAnsi="Times New Roman"/>
              </w:rPr>
            </w:pPr>
            <w:r w:rsidRPr="007F0236">
              <w:rPr>
                <w:rFonts w:ascii="Times New Roman" w:hAnsi="Times New Roman"/>
              </w:rPr>
              <w:t>организовывать взаимодействие между всеми субъектами капитального ремонта</w:t>
            </w:r>
          </w:p>
        </w:tc>
      </w:tr>
      <w:tr w:rsidR="00676D4E" w14:paraId="14CC1863" w14:textId="77777777" w:rsidTr="00E0311A">
        <w:tc>
          <w:tcPr>
            <w:tcW w:w="1229" w:type="dxa"/>
            <w:vMerge/>
            <w:tcBorders>
              <w:left w:val="single" w:sz="4" w:space="0" w:color="auto"/>
              <w:right w:val="single" w:sz="4" w:space="0" w:color="auto"/>
            </w:tcBorders>
          </w:tcPr>
          <w:p w14:paraId="3B273DD9"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B7C86C5"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03</w:t>
            </w:r>
          </w:p>
        </w:tc>
        <w:tc>
          <w:tcPr>
            <w:tcW w:w="6748" w:type="dxa"/>
            <w:tcBorders>
              <w:top w:val="single" w:sz="4" w:space="0" w:color="auto"/>
              <w:left w:val="single" w:sz="4" w:space="0" w:color="auto"/>
              <w:bottom w:val="single" w:sz="4" w:space="0" w:color="auto"/>
              <w:right w:val="single" w:sz="4" w:space="0" w:color="auto"/>
            </w:tcBorders>
          </w:tcPr>
          <w:p w14:paraId="234B24B6" w14:textId="77777777" w:rsidR="00676D4E" w:rsidRPr="00D00DC6" w:rsidRDefault="00676D4E" w:rsidP="009A0573">
            <w:pPr>
              <w:jc w:val="both"/>
              <w:rPr>
                <w:rFonts w:ascii="Times New Roman" w:hAnsi="Times New Roman"/>
                <w:sz w:val="24"/>
                <w:szCs w:val="24"/>
              </w:rPr>
            </w:pPr>
            <w:r w:rsidRPr="007F0236">
              <w:rPr>
                <w:rFonts w:ascii="Times New Roman" w:hAnsi="Times New Roman"/>
              </w:rPr>
              <w:t>проверять и оценивать проектно-сметную документацию на капитальный ремонт</w:t>
            </w:r>
          </w:p>
        </w:tc>
      </w:tr>
      <w:tr w:rsidR="00676D4E" w14:paraId="2DDF94E0" w14:textId="77777777" w:rsidTr="00E0311A">
        <w:tc>
          <w:tcPr>
            <w:tcW w:w="1229" w:type="dxa"/>
            <w:vMerge/>
            <w:tcBorders>
              <w:left w:val="single" w:sz="4" w:space="0" w:color="auto"/>
              <w:right w:val="single" w:sz="4" w:space="0" w:color="auto"/>
            </w:tcBorders>
          </w:tcPr>
          <w:p w14:paraId="74D03F44"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74180178"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04</w:t>
            </w:r>
          </w:p>
        </w:tc>
        <w:tc>
          <w:tcPr>
            <w:tcW w:w="6748" w:type="dxa"/>
            <w:tcBorders>
              <w:top w:val="single" w:sz="4" w:space="0" w:color="auto"/>
              <w:left w:val="single" w:sz="4" w:space="0" w:color="auto"/>
              <w:bottom w:val="single" w:sz="4" w:space="0" w:color="auto"/>
              <w:right w:val="single" w:sz="4" w:space="0" w:color="auto"/>
            </w:tcBorders>
          </w:tcPr>
          <w:p w14:paraId="57FD5CD7" w14:textId="77777777" w:rsidR="00676D4E" w:rsidRPr="007F0236" w:rsidRDefault="00676D4E" w:rsidP="009A0573">
            <w:pPr>
              <w:jc w:val="both"/>
              <w:rPr>
                <w:rFonts w:ascii="Times New Roman" w:hAnsi="Times New Roman"/>
              </w:rPr>
            </w:pPr>
            <w:r w:rsidRPr="007F0236">
              <w:rPr>
                <w:rFonts w:ascii="Times New Roman" w:hAnsi="Times New Roman"/>
              </w:rPr>
              <w:t>порядок согласования проектно-сметной документации на капитальный ремонт</w:t>
            </w:r>
          </w:p>
        </w:tc>
      </w:tr>
      <w:tr w:rsidR="00676D4E" w14:paraId="52FACE0D" w14:textId="77777777" w:rsidTr="00E0311A">
        <w:tc>
          <w:tcPr>
            <w:tcW w:w="1229" w:type="dxa"/>
            <w:vMerge/>
            <w:tcBorders>
              <w:left w:val="single" w:sz="4" w:space="0" w:color="auto"/>
              <w:right w:val="single" w:sz="4" w:space="0" w:color="auto"/>
            </w:tcBorders>
          </w:tcPr>
          <w:p w14:paraId="755F1702"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C02AC6C"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0 5</w:t>
            </w:r>
          </w:p>
        </w:tc>
        <w:tc>
          <w:tcPr>
            <w:tcW w:w="6748" w:type="dxa"/>
            <w:tcBorders>
              <w:top w:val="single" w:sz="4" w:space="0" w:color="auto"/>
              <w:left w:val="single" w:sz="4" w:space="0" w:color="auto"/>
              <w:bottom w:val="single" w:sz="4" w:space="0" w:color="auto"/>
              <w:right w:val="single" w:sz="4" w:space="0" w:color="auto"/>
            </w:tcBorders>
          </w:tcPr>
          <w:p w14:paraId="6D9D9F72" w14:textId="77777777" w:rsidR="00676D4E" w:rsidRPr="007F0236" w:rsidRDefault="00676D4E" w:rsidP="009A0573">
            <w:pPr>
              <w:jc w:val="both"/>
              <w:rPr>
                <w:rFonts w:ascii="Times New Roman" w:hAnsi="Times New Roman"/>
              </w:rPr>
            </w:pPr>
            <w:r w:rsidRPr="007F0236">
              <w:rPr>
                <w:rFonts w:ascii="Times New Roman" w:hAnsi="Times New Roman"/>
              </w:rPr>
              <w:t>составлять техническое задание для конкурсного отбора подрядчиков</w:t>
            </w:r>
          </w:p>
        </w:tc>
      </w:tr>
      <w:tr w:rsidR="00676D4E" w14:paraId="5F0E7ACF" w14:textId="77777777" w:rsidTr="00E0311A">
        <w:tc>
          <w:tcPr>
            <w:tcW w:w="1229" w:type="dxa"/>
            <w:vMerge/>
            <w:tcBorders>
              <w:left w:val="single" w:sz="4" w:space="0" w:color="auto"/>
              <w:right w:val="single" w:sz="4" w:space="0" w:color="auto"/>
            </w:tcBorders>
          </w:tcPr>
          <w:p w14:paraId="7ABFA974"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25D4B417"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06</w:t>
            </w:r>
          </w:p>
        </w:tc>
        <w:tc>
          <w:tcPr>
            <w:tcW w:w="6748" w:type="dxa"/>
            <w:tcBorders>
              <w:top w:val="single" w:sz="4" w:space="0" w:color="auto"/>
              <w:left w:val="single" w:sz="4" w:space="0" w:color="auto"/>
              <w:bottom w:val="single" w:sz="4" w:space="0" w:color="auto"/>
              <w:right w:val="single" w:sz="4" w:space="0" w:color="auto"/>
            </w:tcBorders>
          </w:tcPr>
          <w:p w14:paraId="6C0D8E06" w14:textId="77777777" w:rsidR="00676D4E" w:rsidRPr="007F0236" w:rsidRDefault="00676D4E" w:rsidP="009A0573">
            <w:pPr>
              <w:jc w:val="both"/>
              <w:rPr>
                <w:rFonts w:ascii="Times New Roman" w:hAnsi="Times New Roman"/>
              </w:rPr>
            </w:pPr>
            <w:r w:rsidRPr="007F0236">
              <w:rPr>
                <w:rFonts w:ascii="Times New Roman" w:hAnsi="Times New Roman"/>
              </w:rPr>
              <w:t>планировать все виды капитального ремонта и другие ремонтно-реконструктивные мероприятия</w:t>
            </w:r>
          </w:p>
        </w:tc>
      </w:tr>
      <w:tr w:rsidR="00676D4E" w14:paraId="77DA3E5C" w14:textId="77777777" w:rsidTr="00E0311A">
        <w:tc>
          <w:tcPr>
            <w:tcW w:w="1229" w:type="dxa"/>
            <w:vMerge/>
            <w:tcBorders>
              <w:left w:val="single" w:sz="4" w:space="0" w:color="auto"/>
              <w:right w:val="single" w:sz="4" w:space="0" w:color="auto"/>
            </w:tcBorders>
          </w:tcPr>
          <w:p w14:paraId="498A3024"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5659FDB"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07</w:t>
            </w:r>
          </w:p>
        </w:tc>
        <w:tc>
          <w:tcPr>
            <w:tcW w:w="6748" w:type="dxa"/>
            <w:tcBorders>
              <w:top w:val="single" w:sz="4" w:space="0" w:color="auto"/>
              <w:left w:val="single" w:sz="4" w:space="0" w:color="auto"/>
              <w:bottom w:val="single" w:sz="4" w:space="0" w:color="auto"/>
              <w:right w:val="single" w:sz="4" w:space="0" w:color="auto"/>
            </w:tcBorders>
          </w:tcPr>
          <w:p w14:paraId="36B2790A" w14:textId="77777777" w:rsidR="00676D4E" w:rsidRPr="007F0236" w:rsidRDefault="00676D4E" w:rsidP="009A0573">
            <w:pPr>
              <w:jc w:val="both"/>
              <w:rPr>
                <w:rFonts w:ascii="Times New Roman" w:hAnsi="Times New Roman"/>
              </w:rPr>
            </w:pPr>
            <w:r w:rsidRPr="007F0236">
              <w:rPr>
                <w:rFonts w:ascii="Times New Roman" w:hAnsi="Times New Roman"/>
              </w:rPr>
              <w:t>осуществлять контроль качества проведения строительных работ на всех этапах капитального ремонта</w:t>
            </w:r>
          </w:p>
        </w:tc>
      </w:tr>
      <w:tr w:rsidR="00676D4E" w14:paraId="0FF2980B" w14:textId="77777777" w:rsidTr="00E0311A">
        <w:tc>
          <w:tcPr>
            <w:tcW w:w="1229" w:type="dxa"/>
            <w:vMerge/>
            <w:tcBorders>
              <w:left w:val="single" w:sz="4" w:space="0" w:color="auto"/>
              <w:right w:val="single" w:sz="4" w:space="0" w:color="auto"/>
            </w:tcBorders>
          </w:tcPr>
          <w:p w14:paraId="0A974570"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84F9075"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0 8</w:t>
            </w:r>
          </w:p>
        </w:tc>
        <w:tc>
          <w:tcPr>
            <w:tcW w:w="6748" w:type="dxa"/>
            <w:tcBorders>
              <w:top w:val="single" w:sz="4" w:space="0" w:color="auto"/>
              <w:left w:val="single" w:sz="4" w:space="0" w:color="auto"/>
              <w:bottom w:val="single" w:sz="4" w:space="0" w:color="auto"/>
              <w:right w:val="single" w:sz="4" w:space="0" w:color="auto"/>
            </w:tcBorders>
          </w:tcPr>
          <w:p w14:paraId="4F65D03D" w14:textId="77777777" w:rsidR="00676D4E" w:rsidRPr="007F0236" w:rsidRDefault="00676D4E" w:rsidP="009A0573">
            <w:pPr>
              <w:jc w:val="both"/>
              <w:rPr>
                <w:rFonts w:ascii="Times New Roman" w:hAnsi="Times New Roman"/>
              </w:rPr>
            </w:pPr>
            <w:r w:rsidRPr="007F0236">
              <w:rPr>
                <w:rFonts w:ascii="Times New Roman" w:hAnsi="Times New Roman"/>
              </w:rPr>
              <w:t>определять необходимые виды и объемы ремонтно-строительных работ для восстановления эксплуатационных свойств элементов объектов</w:t>
            </w:r>
          </w:p>
        </w:tc>
      </w:tr>
      <w:tr w:rsidR="00676D4E" w14:paraId="74ACF824" w14:textId="77777777" w:rsidTr="00E0311A">
        <w:tc>
          <w:tcPr>
            <w:tcW w:w="1229" w:type="dxa"/>
            <w:vMerge/>
            <w:tcBorders>
              <w:left w:val="single" w:sz="4" w:space="0" w:color="auto"/>
              <w:right w:val="single" w:sz="4" w:space="0" w:color="auto"/>
            </w:tcBorders>
          </w:tcPr>
          <w:p w14:paraId="68BF9657"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18F7783A" w14:textId="77777777" w:rsidR="00676D4E" w:rsidRPr="00EE116A"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0 9</w:t>
            </w:r>
          </w:p>
        </w:tc>
        <w:tc>
          <w:tcPr>
            <w:tcW w:w="6748" w:type="dxa"/>
            <w:tcBorders>
              <w:top w:val="single" w:sz="4" w:space="0" w:color="auto"/>
              <w:left w:val="single" w:sz="4" w:space="0" w:color="auto"/>
              <w:bottom w:val="single" w:sz="4" w:space="0" w:color="auto"/>
              <w:right w:val="single" w:sz="4" w:space="0" w:color="auto"/>
            </w:tcBorders>
          </w:tcPr>
          <w:p w14:paraId="68CBFCC5" w14:textId="77777777" w:rsidR="00676D4E" w:rsidRPr="007F0236" w:rsidRDefault="00676D4E" w:rsidP="009A0573">
            <w:pPr>
              <w:jc w:val="both"/>
              <w:rPr>
                <w:rFonts w:ascii="Times New Roman" w:hAnsi="Times New Roman"/>
              </w:rPr>
            </w:pPr>
            <w:r w:rsidRPr="007F0236">
              <w:rPr>
                <w:rFonts w:ascii="Times New Roman" w:hAnsi="Times New Roman"/>
              </w:rPr>
              <w:t>оценивать и анализировать результаты проведения текущего ремонта</w:t>
            </w:r>
          </w:p>
        </w:tc>
      </w:tr>
      <w:tr w:rsidR="00676D4E" w14:paraId="3C065B56" w14:textId="77777777" w:rsidTr="00E0311A">
        <w:tc>
          <w:tcPr>
            <w:tcW w:w="1229" w:type="dxa"/>
            <w:vMerge/>
            <w:tcBorders>
              <w:left w:val="single" w:sz="4" w:space="0" w:color="auto"/>
              <w:right w:val="single" w:sz="4" w:space="0" w:color="auto"/>
            </w:tcBorders>
          </w:tcPr>
          <w:p w14:paraId="2AB87078"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00BF7AF2" w14:textId="77777777" w:rsidR="00676D4E" w:rsidRPr="00EE116A"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10</w:t>
            </w:r>
          </w:p>
        </w:tc>
        <w:tc>
          <w:tcPr>
            <w:tcW w:w="6748" w:type="dxa"/>
            <w:tcBorders>
              <w:top w:val="single" w:sz="4" w:space="0" w:color="auto"/>
              <w:left w:val="single" w:sz="4" w:space="0" w:color="auto"/>
              <w:bottom w:val="single" w:sz="4" w:space="0" w:color="auto"/>
              <w:right w:val="single" w:sz="4" w:space="0" w:color="auto"/>
            </w:tcBorders>
          </w:tcPr>
          <w:p w14:paraId="4CDC571A" w14:textId="77777777" w:rsidR="00676D4E" w:rsidRPr="007F0236" w:rsidRDefault="00676D4E" w:rsidP="009A0573">
            <w:pPr>
              <w:jc w:val="both"/>
              <w:rPr>
                <w:rFonts w:ascii="Times New Roman" w:hAnsi="Times New Roman"/>
              </w:rPr>
            </w:pPr>
            <w:r w:rsidRPr="007F0236">
              <w:rPr>
                <w:rFonts w:ascii="Times New Roman" w:hAnsi="Times New Roman"/>
              </w:rPr>
              <w:t>подготавливать документы, относящиеся к организации проведения и приемки работ по ремонту</w:t>
            </w:r>
          </w:p>
        </w:tc>
      </w:tr>
      <w:tr w:rsidR="00676D4E" w14:paraId="4ADF198F" w14:textId="77777777" w:rsidTr="00E0311A">
        <w:tc>
          <w:tcPr>
            <w:tcW w:w="1229" w:type="dxa"/>
            <w:vMerge/>
            <w:tcBorders>
              <w:left w:val="single" w:sz="4" w:space="0" w:color="auto"/>
              <w:right w:val="single" w:sz="4" w:space="0" w:color="auto"/>
            </w:tcBorders>
          </w:tcPr>
          <w:p w14:paraId="5AEABDD8"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7A81EBDF"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0 1</w:t>
            </w:r>
          </w:p>
        </w:tc>
        <w:tc>
          <w:tcPr>
            <w:tcW w:w="6748" w:type="dxa"/>
            <w:tcBorders>
              <w:top w:val="single" w:sz="4" w:space="0" w:color="auto"/>
              <w:left w:val="single" w:sz="4" w:space="0" w:color="auto"/>
              <w:bottom w:val="single" w:sz="4" w:space="0" w:color="auto"/>
              <w:right w:val="single" w:sz="4" w:space="0" w:color="auto"/>
            </w:tcBorders>
          </w:tcPr>
          <w:p w14:paraId="6542B322" w14:textId="77777777" w:rsidR="00676D4E" w:rsidRPr="00D00DC6" w:rsidRDefault="00676D4E" w:rsidP="009A0573">
            <w:pPr>
              <w:jc w:val="both"/>
              <w:rPr>
                <w:rFonts w:ascii="Times New Roman" w:hAnsi="Times New Roman"/>
                <w:sz w:val="24"/>
                <w:szCs w:val="24"/>
              </w:rPr>
            </w:pPr>
            <w:r w:rsidRPr="009F3936">
              <w:rPr>
                <w:rFonts w:ascii="Times New Roman" w:hAnsi="Times New Roman"/>
                <w:bCs/>
              </w:rPr>
              <w:t>ф</w:t>
            </w:r>
            <w:r w:rsidRPr="009F3936">
              <w:rPr>
                <w:rFonts w:ascii="Times New Roman" w:hAnsi="Times New Roman"/>
                <w:bCs/>
                <w:color w:val="333333"/>
                <w:shd w:val="clear" w:color="auto" w:fill="FFFFFF"/>
              </w:rPr>
              <w:t>ормировать запросы на предоставление данных для разработки программы работ по проведению обследования строительных конструкций</w:t>
            </w:r>
          </w:p>
        </w:tc>
      </w:tr>
      <w:tr w:rsidR="00676D4E" w14:paraId="7CAEC5FA" w14:textId="77777777" w:rsidTr="00E0311A">
        <w:tc>
          <w:tcPr>
            <w:tcW w:w="1229" w:type="dxa"/>
            <w:vMerge/>
            <w:tcBorders>
              <w:left w:val="single" w:sz="4" w:space="0" w:color="auto"/>
              <w:right w:val="single" w:sz="4" w:space="0" w:color="auto"/>
            </w:tcBorders>
          </w:tcPr>
          <w:p w14:paraId="6BE4669A"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3441121D"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02</w:t>
            </w:r>
          </w:p>
        </w:tc>
        <w:tc>
          <w:tcPr>
            <w:tcW w:w="6748" w:type="dxa"/>
            <w:tcBorders>
              <w:top w:val="single" w:sz="4" w:space="0" w:color="auto"/>
              <w:left w:val="single" w:sz="4" w:space="0" w:color="auto"/>
              <w:bottom w:val="single" w:sz="4" w:space="0" w:color="auto"/>
              <w:right w:val="single" w:sz="4" w:space="0" w:color="auto"/>
            </w:tcBorders>
          </w:tcPr>
          <w:p w14:paraId="3F60B93A" w14:textId="77777777" w:rsidR="00676D4E" w:rsidRPr="00D00DC6" w:rsidRDefault="00676D4E" w:rsidP="009A0573">
            <w:pPr>
              <w:jc w:val="both"/>
              <w:rPr>
                <w:rFonts w:ascii="Times New Roman" w:hAnsi="Times New Roman"/>
                <w:sz w:val="24"/>
                <w:szCs w:val="24"/>
              </w:rPr>
            </w:pPr>
            <w:r w:rsidRPr="009F3936">
              <w:rPr>
                <w:rFonts w:ascii="Times New Roman" w:hAnsi="Times New Roman"/>
                <w:color w:val="333333"/>
                <w:shd w:val="clear" w:color="auto" w:fill="FFFFFF"/>
              </w:rPr>
              <w:t xml:space="preserve">отбирать и </w:t>
            </w:r>
            <w:r w:rsidRPr="009F3936">
              <w:rPr>
                <w:rFonts w:ascii="Times New Roman" w:hAnsi="Times New Roman"/>
                <w:bCs/>
              </w:rPr>
              <w:t>систематизировать данные для разработки программы по проведению обследования</w:t>
            </w:r>
          </w:p>
        </w:tc>
      </w:tr>
      <w:tr w:rsidR="00676D4E" w14:paraId="0B0049B4" w14:textId="77777777" w:rsidTr="00E0311A">
        <w:tc>
          <w:tcPr>
            <w:tcW w:w="1229" w:type="dxa"/>
            <w:vMerge/>
            <w:tcBorders>
              <w:left w:val="single" w:sz="4" w:space="0" w:color="auto"/>
              <w:right w:val="single" w:sz="4" w:space="0" w:color="auto"/>
            </w:tcBorders>
          </w:tcPr>
          <w:p w14:paraId="57EDF4D7"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ED6C108"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03</w:t>
            </w:r>
          </w:p>
        </w:tc>
        <w:tc>
          <w:tcPr>
            <w:tcW w:w="6748" w:type="dxa"/>
            <w:tcBorders>
              <w:top w:val="single" w:sz="4" w:space="0" w:color="auto"/>
              <w:left w:val="single" w:sz="4" w:space="0" w:color="auto"/>
              <w:bottom w:val="single" w:sz="4" w:space="0" w:color="auto"/>
              <w:right w:val="single" w:sz="4" w:space="0" w:color="auto"/>
            </w:tcBorders>
          </w:tcPr>
          <w:p w14:paraId="6FB84371" w14:textId="77777777" w:rsidR="00676D4E" w:rsidRPr="00D00DC6" w:rsidRDefault="00676D4E" w:rsidP="009A0573">
            <w:pPr>
              <w:jc w:val="both"/>
              <w:rPr>
                <w:rFonts w:ascii="Times New Roman" w:hAnsi="Times New Roman"/>
                <w:sz w:val="24"/>
                <w:szCs w:val="24"/>
              </w:rPr>
            </w:pPr>
            <w:r w:rsidRPr="009F3936">
              <w:rPr>
                <w:rFonts w:ascii="Times New Roman" w:hAnsi="Times New Roman"/>
              </w:rPr>
              <w:t>проводить анализ технического состояния конструктивных элементов зданий и сооружений</w:t>
            </w:r>
          </w:p>
        </w:tc>
      </w:tr>
      <w:tr w:rsidR="00676D4E" w14:paraId="6CA4D3F0" w14:textId="77777777" w:rsidTr="00E0311A">
        <w:tc>
          <w:tcPr>
            <w:tcW w:w="1229" w:type="dxa"/>
            <w:vMerge/>
            <w:tcBorders>
              <w:left w:val="single" w:sz="4" w:space="0" w:color="auto"/>
              <w:right w:val="single" w:sz="4" w:space="0" w:color="auto"/>
            </w:tcBorders>
          </w:tcPr>
          <w:p w14:paraId="2518376A"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2D1299C0"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04</w:t>
            </w:r>
          </w:p>
        </w:tc>
        <w:tc>
          <w:tcPr>
            <w:tcW w:w="6748" w:type="dxa"/>
            <w:tcBorders>
              <w:top w:val="single" w:sz="4" w:space="0" w:color="auto"/>
              <w:left w:val="single" w:sz="4" w:space="0" w:color="auto"/>
              <w:bottom w:val="single" w:sz="4" w:space="0" w:color="auto"/>
              <w:right w:val="single" w:sz="4" w:space="0" w:color="auto"/>
            </w:tcBorders>
          </w:tcPr>
          <w:p w14:paraId="3DA13617" w14:textId="77777777" w:rsidR="00676D4E" w:rsidRPr="00D00DC6" w:rsidRDefault="00676D4E" w:rsidP="009A0573">
            <w:pPr>
              <w:jc w:val="both"/>
              <w:rPr>
                <w:rFonts w:ascii="Times New Roman" w:hAnsi="Times New Roman"/>
                <w:sz w:val="24"/>
                <w:szCs w:val="24"/>
              </w:rPr>
            </w:pPr>
            <w:r w:rsidRPr="009F3936">
              <w:rPr>
                <w:rFonts w:ascii="Times New Roman" w:hAnsi="Times New Roman"/>
              </w:rPr>
              <w:t>проводить обмерные работы</w:t>
            </w:r>
          </w:p>
        </w:tc>
      </w:tr>
      <w:tr w:rsidR="00676D4E" w14:paraId="7A1E2CD0" w14:textId="77777777" w:rsidTr="00E0311A">
        <w:tc>
          <w:tcPr>
            <w:tcW w:w="1229" w:type="dxa"/>
            <w:vMerge/>
            <w:tcBorders>
              <w:left w:val="single" w:sz="4" w:space="0" w:color="auto"/>
              <w:right w:val="single" w:sz="4" w:space="0" w:color="auto"/>
            </w:tcBorders>
          </w:tcPr>
          <w:p w14:paraId="0A639840"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29D47EAE"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0 5</w:t>
            </w:r>
          </w:p>
        </w:tc>
        <w:tc>
          <w:tcPr>
            <w:tcW w:w="6748" w:type="dxa"/>
            <w:tcBorders>
              <w:top w:val="single" w:sz="4" w:space="0" w:color="auto"/>
              <w:left w:val="single" w:sz="4" w:space="0" w:color="auto"/>
              <w:bottom w:val="single" w:sz="4" w:space="0" w:color="auto"/>
              <w:right w:val="single" w:sz="4" w:space="0" w:color="auto"/>
            </w:tcBorders>
          </w:tcPr>
          <w:p w14:paraId="580CB239" w14:textId="77777777" w:rsidR="00676D4E" w:rsidRPr="00D00DC6" w:rsidRDefault="00676D4E" w:rsidP="009A0573">
            <w:pPr>
              <w:jc w:val="both"/>
              <w:rPr>
                <w:rFonts w:ascii="Times New Roman" w:hAnsi="Times New Roman"/>
                <w:sz w:val="24"/>
                <w:szCs w:val="24"/>
              </w:rPr>
            </w:pPr>
            <w:r w:rsidRPr="009F3936">
              <w:rPr>
                <w:rFonts w:ascii="Times New Roman" w:hAnsi="Times New Roman"/>
              </w:rPr>
              <w:t>проверять техническое состояние отдельных конструктивных элементов здания и сооружения</w:t>
            </w:r>
          </w:p>
        </w:tc>
      </w:tr>
      <w:tr w:rsidR="00676D4E" w14:paraId="749C17B8" w14:textId="77777777" w:rsidTr="00E0311A">
        <w:tc>
          <w:tcPr>
            <w:tcW w:w="1229" w:type="dxa"/>
            <w:vMerge/>
            <w:tcBorders>
              <w:left w:val="single" w:sz="4" w:space="0" w:color="auto"/>
              <w:right w:val="single" w:sz="4" w:space="0" w:color="auto"/>
            </w:tcBorders>
          </w:tcPr>
          <w:p w14:paraId="72AA2E48"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05BE70C7"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06</w:t>
            </w:r>
          </w:p>
        </w:tc>
        <w:tc>
          <w:tcPr>
            <w:tcW w:w="6748" w:type="dxa"/>
            <w:tcBorders>
              <w:top w:val="single" w:sz="4" w:space="0" w:color="auto"/>
              <w:left w:val="single" w:sz="4" w:space="0" w:color="auto"/>
              <w:bottom w:val="single" w:sz="4" w:space="0" w:color="auto"/>
              <w:right w:val="single" w:sz="4" w:space="0" w:color="auto"/>
            </w:tcBorders>
          </w:tcPr>
          <w:p w14:paraId="75F93611" w14:textId="77777777" w:rsidR="00676D4E" w:rsidRPr="00D00DC6" w:rsidRDefault="00676D4E" w:rsidP="009A0573">
            <w:pPr>
              <w:jc w:val="both"/>
              <w:rPr>
                <w:rFonts w:ascii="Times New Roman" w:hAnsi="Times New Roman"/>
                <w:sz w:val="24"/>
                <w:szCs w:val="24"/>
              </w:rPr>
            </w:pPr>
            <w:r w:rsidRPr="009F3936">
              <w:rPr>
                <w:rFonts w:ascii="Times New Roman" w:hAnsi="Times New Roman"/>
              </w:rPr>
              <w:t>выявлять дефекты, возникающие в отдельных конструктивных элементах зданий и сооружениях</w:t>
            </w:r>
          </w:p>
        </w:tc>
      </w:tr>
      <w:tr w:rsidR="00676D4E" w14:paraId="3FED7E75" w14:textId="77777777" w:rsidTr="00E0311A">
        <w:tc>
          <w:tcPr>
            <w:tcW w:w="1229" w:type="dxa"/>
            <w:vMerge/>
            <w:tcBorders>
              <w:left w:val="single" w:sz="4" w:space="0" w:color="auto"/>
              <w:right w:val="single" w:sz="4" w:space="0" w:color="auto"/>
            </w:tcBorders>
          </w:tcPr>
          <w:p w14:paraId="2346DD44"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70A33113"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07</w:t>
            </w:r>
          </w:p>
        </w:tc>
        <w:tc>
          <w:tcPr>
            <w:tcW w:w="6748" w:type="dxa"/>
            <w:tcBorders>
              <w:top w:val="single" w:sz="4" w:space="0" w:color="auto"/>
              <w:left w:val="single" w:sz="4" w:space="0" w:color="auto"/>
              <w:bottom w:val="single" w:sz="4" w:space="0" w:color="auto"/>
              <w:right w:val="single" w:sz="4" w:space="0" w:color="auto"/>
            </w:tcBorders>
          </w:tcPr>
          <w:p w14:paraId="3F9E88A8" w14:textId="77777777" w:rsidR="00676D4E" w:rsidRPr="00D00DC6" w:rsidRDefault="00676D4E" w:rsidP="009A0573">
            <w:pPr>
              <w:jc w:val="both"/>
              <w:rPr>
                <w:rFonts w:ascii="Times New Roman" w:hAnsi="Times New Roman"/>
                <w:sz w:val="24"/>
                <w:szCs w:val="24"/>
              </w:rPr>
            </w:pPr>
            <w:r w:rsidRPr="009F3936">
              <w:rPr>
                <w:rFonts w:ascii="Times New Roman" w:hAnsi="Times New Roman"/>
              </w:rPr>
              <w:t>пользоваться инструментами для производства обмеров при выявлении  видимых дефектов и повреждений в ходе визуального осмотра</w:t>
            </w:r>
          </w:p>
        </w:tc>
      </w:tr>
      <w:tr w:rsidR="00676D4E" w14:paraId="6ED68881" w14:textId="77777777" w:rsidTr="00E0311A">
        <w:tc>
          <w:tcPr>
            <w:tcW w:w="1229" w:type="dxa"/>
            <w:vMerge/>
            <w:tcBorders>
              <w:left w:val="single" w:sz="4" w:space="0" w:color="auto"/>
              <w:right w:val="single" w:sz="4" w:space="0" w:color="auto"/>
            </w:tcBorders>
          </w:tcPr>
          <w:p w14:paraId="151917C9"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7EB24638"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08</w:t>
            </w:r>
          </w:p>
        </w:tc>
        <w:tc>
          <w:tcPr>
            <w:tcW w:w="6748" w:type="dxa"/>
            <w:tcBorders>
              <w:top w:val="single" w:sz="4" w:space="0" w:color="auto"/>
              <w:left w:val="single" w:sz="4" w:space="0" w:color="auto"/>
              <w:bottom w:val="single" w:sz="4" w:space="0" w:color="auto"/>
              <w:right w:val="single" w:sz="4" w:space="0" w:color="auto"/>
            </w:tcBorders>
          </w:tcPr>
          <w:p w14:paraId="183CC822" w14:textId="77777777" w:rsidR="00676D4E" w:rsidRPr="00D00DC6" w:rsidRDefault="00676D4E" w:rsidP="009A0573">
            <w:pPr>
              <w:jc w:val="both"/>
              <w:rPr>
                <w:rFonts w:ascii="Times New Roman" w:hAnsi="Times New Roman"/>
                <w:sz w:val="24"/>
                <w:szCs w:val="24"/>
              </w:rPr>
            </w:pPr>
            <w:r w:rsidRPr="009F3936">
              <w:rPr>
                <w:rFonts w:ascii="Times New Roman" w:hAnsi="Times New Roman"/>
              </w:rPr>
              <w:t>пользоваться современным диагностическим оборудованием при выполнении инструментального обследования для выявления скрытых дефектов</w:t>
            </w:r>
          </w:p>
        </w:tc>
      </w:tr>
      <w:tr w:rsidR="00676D4E" w14:paraId="2C783067" w14:textId="77777777" w:rsidTr="00E0311A">
        <w:tc>
          <w:tcPr>
            <w:tcW w:w="1229" w:type="dxa"/>
            <w:vMerge/>
            <w:tcBorders>
              <w:left w:val="single" w:sz="4" w:space="0" w:color="auto"/>
              <w:right w:val="single" w:sz="4" w:space="0" w:color="auto"/>
            </w:tcBorders>
          </w:tcPr>
          <w:p w14:paraId="373FB9FF"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22CF2C4D" w14:textId="77777777" w:rsidR="00676D4E" w:rsidRPr="00EE116A"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9</w:t>
            </w:r>
          </w:p>
        </w:tc>
        <w:tc>
          <w:tcPr>
            <w:tcW w:w="6748" w:type="dxa"/>
            <w:tcBorders>
              <w:top w:val="single" w:sz="4" w:space="0" w:color="auto"/>
              <w:left w:val="single" w:sz="4" w:space="0" w:color="auto"/>
              <w:bottom w:val="single" w:sz="4" w:space="0" w:color="auto"/>
              <w:right w:val="single" w:sz="4" w:space="0" w:color="auto"/>
            </w:tcBorders>
          </w:tcPr>
          <w:p w14:paraId="00E35673" w14:textId="77777777" w:rsidR="00676D4E" w:rsidRPr="00D00DC6" w:rsidRDefault="00676D4E" w:rsidP="009A0573">
            <w:pPr>
              <w:jc w:val="both"/>
              <w:rPr>
                <w:rFonts w:ascii="Times New Roman" w:hAnsi="Times New Roman"/>
                <w:sz w:val="24"/>
                <w:szCs w:val="24"/>
              </w:rPr>
            </w:pPr>
            <w:r w:rsidRPr="009F3936">
              <w:rPr>
                <w:rFonts w:ascii="Times New Roman" w:hAnsi="Times New Roman"/>
              </w:rPr>
              <w:t>выявлять причины появления дефектов и повреждений в строительных конструкциях при выполнении обследования</w:t>
            </w:r>
          </w:p>
        </w:tc>
      </w:tr>
      <w:tr w:rsidR="00676D4E" w14:paraId="5EE23B7A" w14:textId="77777777" w:rsidTr="00E0311A">
        <w:tc>
          <w:tcPr>
            <w:tcW w:w="1229" w:type="dxa"/>
            <w:vMerge/>
            <w:tcBorders>
              <w:left w:val="single" w:sz="4" w:space="0" w:color="auto"/>
              <w:right w:val="single" w:sz="4" w:space="0" w:color="auto"/>
            </w:tcBorders>
          </w:tcPr>
          <w:p w14:paraId="19E5A2DB"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19A57CD2" w14:textId="77777777" w:rsidR="00676D4E" w:rsidRPr="00EE116A"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10</w:t>
            </w:r>
          </w:p>
        </w:tc>
        <w:tc>
          <w:tcPr>
            <w:tcW w:w="6748" w:type="dxa"/>
            <w:tcBorders>
              <w:top w:val="single" w:sz="4" w:space="0" w:color="auto"/>
              <w:left w:val="single" w:sz="4" w:space="0" w:color="auto"/>
              <w:bottom w:val="single" w:sz="4" w:space="0" w:color="auto"/>
              <w:right w:val="single" w:sz="4" w:space="0" w:color="auto"/>
            </w:tcBorders>
          </w:tcPr>
          <w:p w14:paraId="7CB24A88" w14:textId="77777777" w:rsidR="00676D4E" w:rsidRPr="00D00DC6" w:rsidRDefault="00676D4E" w:rsidP="009A0573">
            <w:pPr>
              <w:jc w:val="both"/>
              <w:rPr>
                <w:rFonts w:ascii="Times New Roman" w:hAnsi="Times New Roman"/>
                <w:sz w:val="24"/>
                <w:szCs w:val="24"/>
              </w:rPr>
            </w:pPr>
            <w:r w:rsidRPr="009F3936">
              <w:rPr>
                <w:rFonts w:ascii="Times New Roman" w:hAnsi="Times New Roman"/>
              </w:rPr>
              <w:t>настраивать оборудование, с помощью которого осуществляется обследование</w:t>
            </w:r>
          </w:p>
        </w:tc>
      </w:tr>
      <w:tr w:rsidR="00676D4E" w14:paraId="778875D2" w14:textId="77777777" w:rsidTr="00E0311A">
        <w:tc>
          <w:tcPr>
            <w:tcW w:w="1229" w:type="dxa"/>
            <w:vMerge/>
            <w:tcBorders>
              <w:left w:val="single" w:sz="4" w:space="0" w:color="auto"/>
              <w:right w:val="single" w:sz="4" w:space="0" w:color="auto"/>
            </w:tcBorders>
          </w:tcPr>
          <w:p w14:paraId="2810A77D"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21F63D08" w14:textId="77777777" w:rsidR="00676D4E" w:rsidRPr="00EE116A"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11</w:t>
            </w:r>
          </w:p>
        </w:tc>
        <w:tc>
          <w:tcPr>
            <w:tcW w:w="6748" w:type="dxa"/>
            <w:tcBorders>
              <w:top w:val="single" w:sz="4" w:space="0" w:color="auto"/>
              <w:left w:val="single" w:sz="4" w:space="0" w:color="auto"/>
              <w:bottom w:val="single" w:sz="4" w:space="0" w:color="auto"/>
              <w:right w:val="single" w:sz="4" w:space="0" w:color="auto"/>
            </w:tcBorders>
          </w:tcPr>
          <w:p w14:paraId="7E900E7B" w14:textId="77777777" w:rsidR="00676D4E" w:rsidRPr="00D00DC6" w:rsidRDefault="00676D4E" w:rsidP="009A0573">
            <w:pPr>
              <w:jc w:val="both"/>
              <w:rPr>
                <w:rFonts w:ascii="Times New Roman" w:hAnsi="Times New Roman"/>
                <w:sz w:val="24"/>
                <w:szCs w:val="24"/>
              </w:rPr>
            </w:pPr>
            <w:r w:rsidRPr="009F3936">
              <w:rPr>
                <w:rFonts w:ascii="Times New Roman" w:hAnsi="Times New Roman"/>
              </w:rPr>
              <w:t>устанавливать и устранять причины, вызывающие неисправности технического состояния конструктивных элементов зданий и сооружений;</w:t>
            </w:r>
          </w:p>
        </w:tc>
      </w:tr>
      <w:tr w:rsidR="00676D4E" w14:paraId="3AB6124D" w14:textId="77777777" w:rsidTr="00E0311A">
        <w:tc>
          <w:tcPr>
            <w:tcW w:w="1229" w:type="dxa"/>
            <w:vMerge/>
            <w:tcBorders>
              <w:left w:val="single" w:sz="4" w:space="0" w:color="auto"/>
              <w:right w:val="single" w:sz="4" w:space="0" w:color="auto"/>
            </w:tcBorders>
          </w:tcPr>
          <w:p w14:paraId="491D0448"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793A15E5" w14:textId="77777777" w:rsidR="00676D4E" w:rsidRPr="00EE116A"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12</w:t>
            </w:r>
          </w:p>
        </w:tc>
        <w:tc>
          <w:tcPr>
            <w:tcW w:w="6748" w:type="dxa"/>
            <w:tcBorders>
              <w:top w:val="single" w:sz="4" w:space="0" w:color="auto"/>
              <w:left w:val="single" w:sz="4" w:space="0" w:color="auto"/>
              <w:bottom w:val="single" w:sz="4" w:space="0" w:color="auto"/>
              <w:right w:val="single" w:sz="4" w:space="0" w:color="auto"/>
            </w:tcBorders>
          </w:tcPr>
          <w:p w14:paraId="4466E6EE" w14:textId="77777777" w:rsidR="00676D4E" w:rsidRPr="00D00DC6" w:rsidRDefault="00676D4E" w:rsidP="009A0573">
            <w:pPr>
              <w:jc w:val="both"/>
              <w:rPr>
                <w:rFonts w:ascii="Times New Roman" w:hAnsi="Times New Roman"/>
                <w:sz w:val="24"/>
                <w:szCs w:val="24"/>
              </w:rPr>
            </w:pPr>
            <w:r w:rsidRPr="009F3936">
              <w:rPr>
                <w:rFonts w:ascii="Times New Roman" w:hAnsi="Times New Roman"/>
              </w:rPr>
              <w:t>готовить документы по итогам визуального и инструментального обследования</w:t>
            </w:r>
          </w:p>
        </w:tc>
      </w:tr>
      <w:tr w:rsidR="00676D4E" w14:paraId="78791A6E" w14:textId="77777777" w:rsidTr="00E0311A">
        <w:tc>
          <w:tcPr>
            <w:tcW w:w="1229" w:type="dxa"/>
            <w:vMerge/>
            <w:tcBorders>
              <w:left w:val="single" w:sz="4" w:space="0" w:color="auto"/>
              <w:right w:val="single" w:sz="4" w:space="0" w:color="auto"/>
            </w:tcBorders>
          </w:tcPr>
          <w:p w14:paraId="75E8E5A4"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02BEC456" w14:textId="77777777" w:rsidR="00676D4E" w:rsidRPr="00EE116A"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13</w:t>
            </w:r>
          </w:p>
        </w:tc>
        <w:tc>
          <w:tcPr>
            <w:tcW w:w="6748" w:type="dxa"/>
            <w:tcBorders>
              <w:top w:val="single" w:sz="4" w:space="0" w:color="auto"/>
              <w:left w:val="single" w:sz="4" w:space="0" w:color="auto"/>
              <w:bottom w:val="single" w:sz="4" w:space="0" w:color="auto"/>
              <w:right w:val="single" w:sz="4" w:space="0" w:color="auto"/>
            </w:tcBorders>
          </w:tcPr>
          <w:p w14:paraId="6B7EBF2D" w14:textId="77777777" w:rsidR="00676D4E" w:rsidRPr="00D00DC6" w:rsidRDefault="00676D4E" w:rsidP="009A0573">
            <w:pPr>
              <w:jc w:val="both"/>
              <w:rPr>
                <w:rFonts w:ascii="Times New Roman" w:hAnsi="Times New Roman"/>
                <w:sz w:val="24"/>
                <w:szCs w:val="24"/>
              </w:rPr>
            </w:pPr>
            <w:r w:rsidRPr="009F3936">
              <w:rPr>
                <w:rFonts w:ascii="Times New Roman" w:hAnsi="Times New Roman"/>
              </w:rPr>
              <w:t>пользоваться средствами индивидуальной защиты в процессе обследования</w:t>
            </w:r>
          </w:p>
        </w:tc>
      </w:tr>
      <w:tr w:rsidR="00676D4E" w14:paraId="583F6A19" w14:textId="77777777" w:rsidTr="00E0311A">
        <w:tc>
          <w:tcPr>
            <w:tcW w:w="1229" w:type="dxa"/>
            <w:vMerge/>
            <w:tcBorders>
              <w:left w:val="single" w:sz="4" w:space="0" w:color="auto"/>
              <w:right w:val="single" w:sz="4" w:space="0" w:color="auto"/>
            </w:tcBorders>
          </w:tcPr>
          <w:p w14:paraId="58F7F342"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3B3C0A36" w14:textId="77777777" w:rsidR="00676D4E" w:rsidRPr="00EE116A"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14</w:t>
            </w:r>
          </w:p>
        </w:tc>
        <w:tc>
          <w:tcPr>
            <w:tcW w:w="6748" w:type="dxa"/>
            <w:tcBorders>
              <w:top w:val="single" w:sz="4" w:space="0" w:color="auto"/>
              <w:left w:val="single" w:sz="4" w:space="0" w:color="auto"/>
              <w:bottom w:val="single" w:sz="4" w:space="0" w:color="auto"/>
              <w:right w:val="single" w:sz="4" w:space="0" w:color="auto"/>
            </w:tcBorders>
          </w:tcPr>
          <w:p w14:paraId="09608E4A" w14:textId="77777777" w:rsidR="00676D4E" w:rsidRPr="00D00DC6" w:rsidRDefault="00676D4E" w:rsidP="009A0573">
            <w:pPr>
              <w:jc w:val="both"/>
              <w:rPr>
                <w:rFonts w:ascii="Times New Roman" w:hAnsi="Times New Roman"/>
                <w:sz w:val="24"/>
                <w:szCs w:val="24"/>
              </w:rPr>
            </w:pPr>
            <w:r w:rsidRPr="009F3936">
              <w:rPr>
                <w:rFonts w:ascii="Times New Roman" w:hAnsi="Times New Roman"/>
              </w:rPr>
              <w:t>собирать и систематизировать данные</w:t>
            </w:r>
            <w:r>
              <w:rPr>
                <w:rFonts w:ascii="Times New Roman" w:hAnsi="Times New Roman"/>
              </w:rPr>
              <w:t>,</w:t>
            </w:r>
            <w:r w:rsidRPr="009F3936">
              <w:rPr>
                <w:rFonts w:ascii="Times New Roman" w:hAnsi="Times New Roman"/>
              </w:rPr>
              <w:t xml:space="preserve"> необходимые для поверочного расчета по результатам обследования</w:t>
            </w:r>
          </w:p>
        </w:tc>
      </w:tr>
      <w:tr w:rsidR="00676D4E" w14:paraId="63045BC6" w14:textId="77777777" w:rsidTr="00E0311A">
        <w:tc>
          <w:tcPr>
            <w:tcW w:w="1229" w:type="dxa"/>
            <w:vMerge/>
            <w:tcBorders>
              <w:left w:val="single" w:sz="4" w:space="0" w:color="auto"/>
              <w:right w:val="single" w:sz="4" w:space="0" w:color="auto"/>
            </w:tcBorders>
          </w:tcPr>
          <w:p w14:paraId="13D62A49"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1A20E6E6" w14:textId="77777777" w:rsidR="00676D4E" w:rsidRPr="00EE116A"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15</w:t>
            </w:r>
          </w:p>
        </w:tc>
        <w:tc>
          <w:tcPr>
            <w:tcW w:w="6748" w:type="dxa"/>
            <w:tcBorders>
              <w:top w:val="single" w:sz="4" w:space="0" w:color="auto"/>
              <w:left w:val="single" w:sz="4" w:space="0" w:color="auto"/>
              <w:bottom w:val="single" w:sz="4" w:space="0" w:color="auto"/>
              <w:right w:val="single" w:sz="4" w:space="0" w:color="auto"/>
            </w:tcBorders>
          </w:tcPr>
          <w:p w14:paraId="7B46B7C1" w14:textId="77777777" w:rsidR="00676D4E" w:rsidRPr="00D00DC6" w:rsidRDefault="00676D4E" w:rsidP="009A0573">
            <w:pPr>
              <w:jc w:val="both"/>
              <w:rPr>
                <w:rFonts w:ascii="Times New Roman" w:hAnsi="Times New Roman"/>
                <w:sz w:val="24"/>
                <w:szCs w:val="24"/>
              </w:rPr>
            </w:pPr>
            <w:r w:rsidRPr="009F3936">
              <w:rPr>
                <w:rFonts w:ascii="Times New Roman" w:hAnsi="Times New Roman"/>
              </w:rPr>
              <w:t>проводить анализ результатов расчетов и делать выводы о категории технического состояния отдельных конструктивных элементов здания</w:t>
            </w:r>
          </w:p>
        </w:tc>
      </w:tr>
      <w:tr w:rsidR="00676D4E" w14:paraId="6DA90034" w14:textId="77777777" w:rsidTr="00E0311A">
        <w:tc>
          <w:tcPr>
            <w:tcW w:w="1229" w:type="dxa"/>
            <w:vMerge/>
            <w:tcBorders>
              <w:left w:val="single" w:sz="4" w:space="0" w:color="auto"/>
              <w:right w:val="single" w:sz="4" w:space="0" w:color="auto"/>
            </w:tcBorders>
          </w:tcPr>
          <w:p w14:paraId="3941B417"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28A6A52F" w14:textId="77777777" w:rsidR="00676D4E" w:rsidRPr="00EE116A"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16</w:t>
            </w:r>
          </w:p>
        </w:tc>
        <w:tc>
          <w:tcPr>
            <w:tcW w:w="6748" w:type="dxa"/>
            <w:tcBorders>
              <w:top w:val="single" w:sz="4" w:space="0" w:color="auto"/>
              <w:left w:val="single" w:sz="4" w:space="0" w:color="auto"/>
              <w:bottom w:val="single" w:sz="4" w:space="0" w:color="auto"/>
              <w:right w:val="single" w:sz="4" w:space="0" w:color="auto"/>
            </w:tcBorders>
          </w:tcPr>
          <w:p w14:paraId="1C1BB2D9" w14:textId="77777777" w:rsidR="00676D4E" w:rsidRPr="00D00DC6" w:rsidRDefault="00676D4E" w:rsidP="009A0573">
            <w:pPr>
              <w:jc w:val="both"/>
              <w:rPr>
                <w:rFonts w:ascii="Times New Roman" w:hAnsi="Times New Roman"/>
                <w:sz w:val="24"/>
                <w:szCs w:val="24"/>
              </w:rPr>
            </w:pPr>
            <w:r w:rsidRPr="009F3936">
              <w:rPr>
                <w:rFonts w:ascii="Times New Roman" w:hAnsi="Times New Roman"/>
              </w:rPr>
              <w:t>готовить документы по итогам обследования</w:t>
            </w:r>
          </w:p>
        </w:tc>
      </w:tr>
      <w:tr w:rsidR="00676D4E" w14:paraId="3698F051" w14:textId="77777777" w:rsidTr="00E0311A">
        <w:tc>
          <w:tcPr>
            <w:tcW w:w="1229" w:type="dxa"/>
            <w:vMerge/>
            <w:tcBorders>
              <w:left w:val="single" w:sz="4" w:space="0" w:color="auto"/>
              <w:right w:val="single" w:sz="4" w:space="0" w:color="auto"/>
            </w:tcBorders>
          </w:tcPr>
          <w:p w14:paraId="0779AEC6"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2329A59"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4</w:t>
            </w:r>
            <w:r w:rsidRPr="00EE116A">
              <w:rPr>
                <w:rFonts w:ascii="Times New Roman" w:eastAsia="Calibri" w:hAnsi="Times New Roman" w:cs="Times New Roman"/>
              </w:rPr>
              <w:t>.</w:t>
            </w:r>
            <w:r>
              <w:rPr>
                <w:rFonts w:ascii="Times New Roman" w:eastAsia="Calibri" w:hAnsi="Times New Roman" w:cs="Times New Roman"/>
              </w:rPr>
              <w:t>0 1</w:t>
            </w:r>
          </w:p>
        </w:tc>
        <w:tc>
          <w:tcPr>
            <w:tcW w:w="6748" w:type="dxa"/>
            <w:tcBorders>
              <w:top w:val="single" w:sz="4" w:space="0" w:color="auto"/>
              <w:left w:val="single" w:sz="4" w:space="0" w:color="auto"/>
              <w:bottom w:val="single" w:sz="4" w:space="0" w:color="auto"/>
              <w:right w:val="single" w:sz="4" w:space="0" w:color="auto"/>
            </w:tcBorders>
          </w:tcPr>
          <w:p w14:paraId="4A583FEB" w14:textId="77777777" w:rsidR="00676D4E" w:rsidRPr="00D00DC6" w:rsidRDefault="00676D4E" w:rsidP="009A0573">
            <w:pPr>
              <w:jc w:val="both"/>
              <w:rPr>
                <w:rFonts w:ascii="Times New Roman" w:hAnsi="Times New Roman"/>
                <w:sz w:val="24"/>
                <w:szCs w:val="24"/>
              </w:rPr>
            </w:pPr>
            <w:r w:rsidRPr="009F3936">
              <w:rPr>
                <w:rFonts w:ascii="Times New Roman" w:hAnsi="Times New Roman"/>
              </w:rPr>
              <w:t>выявлять причины появления дефектов и повреждений в инженерных сетях</w:t>
            </w:r>
          </w:p>
        </w:tc>
      </w:tr>
      <w:tr w:rsidR="00676D4E" w14:paraId="1689A999" w14:textId="77777777" w:rsidTr="00E0311A">
        <w:tc>
          <w:tcPr>
            <w:tcW w:w="1229" w:type="dxa"/>
            <w:vMerge/>
            <w:tcBorders>
              <w:left w:val="single" w:sz="4" w:space="0" w:color="auto"/>
              <w:right w:val="single" w:sz="4" w:space="0" w:color="auto"/>
            </w:tcBorders>
          </w:tcPr>
          <w:p w14:paraId="24481404"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7C34A6F4"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 xml:space="preserve"> 4.02</w:t>
            </w:r>
          </w:p>
        </w:tc>
        <w:tc>
          <w:tcPr>
            <w:tcW w:w="6748" w:type="dxa"/>
            <w:tcBorders>
              <w:top w:val="single" w:sz="4" w:space="0" w:color="auto"/>
              <w:left w:val="single" w:sz="4" w:space="0" w:color="auto"/>
              <w:bottom w:val="single" w:sz="4" w:space="0" w:color="auto"/>
              <w:right w:val="single" w:sz="4" w:space="0" w:color="auto"/>
            </w:tcBorders>
          </w:tcPr>
          <w:p w14:paraId="0AF5E61D" w14:textId="77777777" w:rsidR="00676D4E" w:rsidRPr="00D00DC6" w:rsidRDefault="00676D4E" w:rsidP="009A0573">
            <w:pPr>
              <w:jc w:val="both"/>
              <w:rPr>
                <w:rFonts w:ascii="Times New Roman" w:hAnsi="Times New Roman"/>
                <w:sz w:val="24"/>
                <w:szCs w:val="24"/>
              </w:rPr>
            </w:pPr>
            <w:r w:rsidRPr="009F3936">
              <w:rPr>
                <w:rFonts w:ascii="Times New Roman" w:hAnsi="Times New Roman"/>
              </w:rPr>
              <w:t>пользоваться инструментами и приборами для производства работ</w:t>
            </w:r>
          </w:p>
        </w:tc>
      </w:tr>
      <w:tr w:rsidR="00676D4E" w14:paraId="50313CE6" w14:textId="77777777" w:rsidTr="00E0311A">
        <w:tc>
          <w:tcPr>
            <w:tcW w:w="1229" w:type="dxa"/>
            <w:vMerge/>
            <w:tcBorders>
              <w:left w:val="single" w:sz="4" w:space="0" w:color="auto"/>
              <w:right w:val="single" w:sz="4" w:space="0" w:color="auto"/>
            </w:tcBorders>
          </w:tcPr>
          <w:p w14:paraId="3A3C1BDD"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2F05B97D"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4</w:t>
            </w:r>
            <w:r w:rsidRPr="00EE116A">
              <w:rPr>
                <w:rFonts w:ascii="Times New Roman" w:eastAsia="Calibri" w:hAnsi="Times New Roman" w:cs="Times New Roman"/>
              </w:rPr>
              <w:t>.</w:t>
            </w:r>
            <w:r>
              <w:rPr>
                <w:rFonts w:ascii="Times New Roman" w:eastAsia="Calibri" w:hAnsi="Times New Roman" w:cs="Times New Roman"/>
              </w:rPr>
              <w:t>03</w:t>
            </w:r>
          </w:p>
        </w:tc>
        <w:tc>
          <w:tcPr>
            <w:tcW w:w="6748" w:type="dxa"/>
            <w:tcBorders>
              <w:top w:val="single" w:sz="4" w:space="0" w:color="auto"/>
              <w:left w:val="single" w:sz="4" w:space="0" w:color="auto"/>
              <w:bottom w:val="single" w:sz="4" w:space="0" w:color="auto"/>
              <w:right w:val="single" w:sz="4" w:space="0" w:color="auto"/>
            </w:tcBorders>
          </w:tcPr>
          <w:p w14:paraId="09A9BFD6" w14:textId="77777777" w:rsidR="00676D4E" w:rsidRPr="00D00DC6" w:rsidRDefault="00676D4E" w:rsidP="009A0573">
            <w:pPr>
              <w:jc w:val="both"/>
              <w:rPr>
                <w:rFonts w:ascii="Times New Roman" w:hAnsi="Times New Roman"/>
                <w:sz w:val="24"/>
                <w:szCs w:val="24"/>
              </w:rPr>
            </w:pPr>
            <w:r w:rsidRPr="009F3936">
              <w:rPr>
                <w:rFonts w:ascii="Times New Roman" w:hAnsi="Times New Roman"/>
              </w:rPr>
              <w:t>производить необходимые расчеты для оценки физического и морального износа инженерных сетей;</w:t>
            </w:r>
          </w:p>
        </w:tc>
      </w:tr>
      <w:tr w:rsidR="00676D4E" w14:paraId="680CDE42" w14:textId="77777777" w:rsidTr="00E0311A">
        <w:tc>
          <w:tcPr>
            <w:tcW w:w="1229" w:type="dxa"/>
            <w:vMerge/>
            <w:tcBorders>
              <w:left w:val="single" w:sz="4" w:space="0" w:color="auto"/>
              <w:right w:val="single" w:sz="4" w:space="0" w:color="auto"/>
            </w:tcBorders>
          </w:tcPr>
          <w:p w14:paraId="0BFA1A53"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14D0A2AB"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4</w:t>
            </w:r>
            <w:r w:rsidRPr="00EE116A">
              <w:rPr>
                <w:rFonts w:ascii="Times New Roman" w:eastAsia="Calibri" w:hAnsi="Times New Roman" w:cs="Times New Roman"/>
              </w:rPr>
              <w:t>.</w:t>
            </w:r>
            <w:r>
              <w:rPr>
                <w:rFonts w:ascii="Times New Roman" w:eastAsia="Calibri" w:hAnsi="Times New Roman" w:cs="Times New Roman"/>
              </w:rPr>
              <w:t>04</w:t>
            </w:r>
          </w:p>
        </w:tc>
        <w:tc>
          <w:tcPr>
            <w:tcW w:w="6748" w:type="dxa"/>
            <w:tcBorders>
              <w:top w:val="single" w:sz="4" w:space="0" w:color="auto"/>
              <w:left w:val="single" w:sz="4" w:space="0" w:color="auto"/>
              <w:bottom w:val="single" w:sz="4" w:space="0" w:color="auto"/>
              <w:right w:val="single" w:sz="4" w:space="0" w:color="auto"/>
            </w:tcBorders>
          </w:tcPr>
          <w:p w14:paraId="22FD3CA9" w14:textId="77777777" w:rsidR="00676D4E" w:rsidRPr="00D00DC6" w:rsidRDefault="00676D4E" w:rsidP="009A0573">
            <w:pPr>
              <w:jc w:val="both"/>
              <w:rPr>
                <w:rFonts w:ascii="Times New Roman" w:hAnsi="Times New Roman"/>
                <w:sz w:val="24"/>
                <w:szCs w:val="24"/>
              </w:rPr>
            </w:pPr>
            <w:r w:rsidRPr="009F3936">
              <w:rPr>
                <w:rFonts w:ascii="Times New Roman" w:hAnsi="Times New Roman"/>
              </w:rPr>
              <w:t>применять средства индивидуальной защиты при проведении обследования инженерных сетей</w:t>
            </w:r>
          </w:p>
        </w:tc>
      </w:tr>
      <w:tr w:rsidR="00676D4E" w14:paraId="5E840FD8" w14:textId="77777777" w:rsidTr="00E0311A">
        <w:tc>
          <w:tcPr>
            <w:tcW w:w="1229" w:type="dxa"/>
            <w:vMerge/>
            <w:tcBorders>
              <w:left w:val="single" w:sz="4" w:space="0" w:color="auto"/>
              <w:right w:val="single" w:sz="4" w:space="0" w:color="auto"/>
            </w:tcBorders>
          </w:tcPr>
          <w:p w14:paraId="50B77306"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28C4A059"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4</w:t>
            </w:r>
            <w:r w:rsidRPr="00EE116A">
              <w:rPr>
                <w:rFonts w:ascii="Times New Roman" w:eastAsia="Calibri" w:hAnsi="Times New Roman" w:cs="Times New Roman"/>
              </w:rPr>
              <w:t>.</w:t>
            </w:r>
            <w:r>
              <w:rPr>
                <w:rFonts w:ascii="Times New Roman" w:eastAsia="Calibri" w:hAnsi="Times New Roman" w:cs="Times New Roman"/>
              </w:rPr>
              <w:t>0 5</w:t>
            </w:r>
          </w:p>
        </w:tc>
        <w:tc>
          <w:tcPr>
            <w:tcW w:w="6748" w:type="dxa"/>
            <w:tcBorders>
              <w:top w:val="single" w:sz="4" w:space="0" w:color="auto"/>
              <w:left w:val="single" w:sz="4" w:space="0" w:color="auto"/>
              <w:bottom w:val="single" w:sz="4" w:space="0" w:color="auto"/>
              <w:right w:val="single" w:sz="4" w:space="0" w:color="auto"/>
            </w:tcBorders>
          </w:tcPr>
          <w:p w14:paraId="1A4830C7" w14:textId="77777777" w:rsidR="00676D4E" w:rsidRPr="00D00DC6" w:rsidRDefault="00676D4E" w:rsidP="009A0573">
            <w:pPr>
              <w:jc w:val="both"/>
              <w:rPr>
                <w:rFonts w:ascii="Times New Roman" w:hAnsi="Times New Roman"/>
                <w:sz w:val="24"/>
                <w:szCs w:val="24"/>
              </w:rPr>
            </w:pPr>
            <w:r w:rsidRPr="009F3936">
              <w:rPr>
                <w:rFonts w:ascii="Times New Roman" w:hAnsi="Times New Roman"/>
              </w:rPr>
              <w:t>готовить документы по итогам обследования инженерных систем</w:t>
            </w:r>
          </w:p>
        </w:tc>
      </w:tr>
      <w:tr w:rsidR="00676D4E" w14:paraId="77B6FBF0" w14:textId="77777777" w:rsidTr="00E0311A">
        <w:tc>
          <w:tcPr>
            <w:tcW w:w="1229" w:type="dxa"/>
            <w:vMerge/>
            <w:tcBorders>
              <w:left w:val="single" w:sz="4" w:space="0" w:color="auto"/>
              <w:right w:val="single" w:sz="4" w:space="0" w:color="auto"/>
            </w:tcBorders>
          </w:tcPr>
          <w:p w14:paraId="0B60AB3D"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1695E781"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0 1</w:t>
            </w:r>
          </w:p>
        </w:tc>
        <w:tc>
          <w:tcPr>
            <w:tcW w:w="6748" w:type="dxa"/>
            <w:tcBorders>
              <w:top w:val="single" w:sz="4" w:space="0" w:color="auto"/>
              <w:left w:val="single" w:sz="4" w:space="0" w:color="auto"/>
              <w:bottom w:val="single" w:sz="4" w:space="0" w:color="auto"/>
              <w:right w:val="single" w:sz="4" w:space="0" w:color="auto"/>
            </w:tcBorders>
          </w:tcPr>
          <w:p w14:paraId="0FDEF704" w14:textId="77777777" w:rsidR="00676D4E" w:rsidRPr="00D00DC6" w:rsidRDefault="00676D4E" w:rsidP="009A0573">
            <w:pPr>
              <w:jc w:val="both"/>
              <w:rPr>
                <w:rFonts w:ascii="Times New Roman" w:hAnsi="Times New Roman"/>
                <w:sz w:val="24"/>
                <w:szCs w:val="24"/>
              </w:rPr>
            </w:pPr>
            <w:r w:rsidRPr="00CF605A">
              <w:rPr>
                <w:rFonts w:ascii="Times New Roman" w:hAnsi="Times New Roman" w:cs="Times New Roman"/>
              </w:rPr>
              <w:t>о</w:t>
            </w:r>
            <w:r w:rsidRPr="0095718C">
              <w:rPr>
                <w:rFonts w:ascii="Times New Roman" w:hAnsi="Times New Roman"/>
              </w:rPr>
              <w:t>пределять мероприятия по содержанию и ремонту элементов благоустройства и озеленения на основании осмотров</w:t>
            </w:r>
          </w:p>
        </w:tc>
      </w:tr>
      <w:tr w:rsidR="00676D4E" w14:paraId="7DB8C2BE" w14:textId="77777777" w:rsidTr="00E0311A">
        <w:tc>
          <w:tcPr>
            <w:tcW w:w="1229" w:type="dxa"/>
            <w:vMerge/>
            <w:tcBorders>
              <w:left w:val="single" w:sz="4" w:space="0" w:color="auto"/>
              <w:right w:val="single" w:sz="4" w:space="0" w:color="auto"/>
            </w:tcBorders>
          </w:tcPr>
          <w:p w14:paraId="41EC1BD3"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19F44E63"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5.02</w:t>
            </w:r>
          </w:p>
        </w:tc>
        <w:tc>
          <w:tcPr>
            <w:tcW w:w="6748" w:type="dxa"/>
            <w:tcBorders>
              <w:top w:val="single" w:sz="4" w:space="0" w:color="auto"/>
              <w:left w:val="single" w:sz="4" w:space="0" w:color="auto"/>
              <w:bottom w:val="single" w:sz="4" w:space="0" w:color="auto"/>
              <w:right w:val="single" w:sz="4" w:space="0" w:color="auto"/>
            </w:tcBorders>
          </w:tcPr>
          <w:p w14:paraId="4C6FF28C" w14:textId="77777777" w:rsidR="00676D4E" w:rsidRPr="00D00DC6" w:rsidRDefault="00676D4E" w:rsidP="009A0573">
            <w:pPr>
              <w:jc w:val="both"/>
              <w:rPr>
                <w:rFonts w:ascii="Times New Roman" w:hAnsi="Times New Roman"/>
                <w:sz w:val="24"/>
                <w:szCs w:val="24"/>
              </w:rPr>
            </w:pPr>
            <w:r w:rsidRPr="00CF605A">
              <w:rPr>
                <w:rFonts w:ascii="Times New Roman" w:hAnsi="Times New Roman" w:cs="Times New Roman"/>
              </w:rPr>
              <w:t>с</w:t>
            </w:r>
            <w:r w:rsidRPr="0095718C">
              <w:rPr>
                <w:rFonts w:ascii="Times New Roman" w:hAnsi="Times New Roman"/>
              </w:rPr>
              <w:t>оставлять дефектные ведомости для планирования ремонтных работ</w:t>
            </w:r>
            <w:r>
              <w:rPr>
                <w:rFonts w:ascii="Times New Roman" w:hAnsi="Times New Roman"/>
              </w:rPr>
              <w:t xml:space="preserve"> по благоустройству</w:t>
            </w:r>
          </w:p>
        </w:tc>
      </w:tr>
      <w:tr w:rsidR="00676D4E" w14:paraId="76AF71E8" w14:textId="77777777" w:rsidTr="00E0311A">
        <w:tc>
          <w:tcPr>
            <w:tcW w:w="1229" w:type="dxa"/>
            <w:vMerge/>
            <w:tcBorders>
              <w:left w:val="single" w:sz="4" w:space="0" w:color="auto"/>
              <w:right w:val="single" w:sz="4" w:space="0" w:color="auto"/>
            </w:tcBorders>
          </w:tcPr>
          <w:p w14:paraId="3413E3B7"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7A13C482"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03</w:t>
            </w:r>
          </w:p>
        </w:tc>
        <w:tc>
          <w:tcPr>
            <w:tcW w:w="6748" w:type="dxa"/>
            <w:tcBorders>
              <w:top w:val="single" w:sz="4" w:space="0" w:color="auto"/>
              <w:left w:val="single" w:sz="4" w:space="0" w:color="auto"/>
              <w:bottom w:val="single" w:sz="4" w:space="0" w:color="auto"/>
              <w:right w:val="single" w:sz="4" w:space="0" w:color="auto"/>
            </w:tcBorders>
          </w:tcPr>
          <w:p w14:paraId="6366B80B" w14:textId="77777777" w:rsidR="00676D4E" w:rsidRPr="00D00DC6" w:rsidRDefault="00676D4E" w:rsidP="009A0573">
            <w:pPr>
              <w:jc w:val="both"/>
              <w:rPr>
                <w:rFonts w:ascii="Times New Roman" w:hAnsi="Times New Roman"/>
                <w:sz w:val="24"/>
                <w:szCs w:val="24"/>
              </w:rPr>
            </w:pPr>
            <w:r w:rsidRPr="003B3CD0">
              <w:rPr>
                <w:rFonts w:ascii="Times New Roman" w:hAnsi="Times New Roman"/>
              </w:rPr>
              <w:t>организовывать работы по ремонту элементов благоустройства и озеленения и контролировать выполнение мероприятий в рамках технологических процессов</w:t>
            </w:r>
          </w:p>
        </w:tc>
      </w:tr>
      <w:tr w:rsidR="00676D4E" w14:paraId="66C3B699" w14:textId="77777777" w:rsidTr="00E0311A">
        <w:tc>
          <w:tcPr>
            <w:tcW w:w="1229" w:type="dxa"/>
            <w:vMerge/>
            <w:tcBorders>
              <w:left w:val="single" w:sz="4" w:space="0" w:color="auto"/>
              <w:right w:val="single" w:sz="4" w:space="0" w:color="auto"/>
            </w:tcBorders>
          </w:tcPr>
          <w:p w14:paraId="43B1D169"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17BB7400"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5 04</w:t>
            </w:r>
          </w:p>
        </w:tc>
        <w:tc>
          <w:tcPr>
            <w:tcW w:w="6748" w:type="dxa"/>
            <w:tcBorders>
              <w:top w:val="single" w:sz="4" w:space="0" w:color="auto"/>
              <w:left w:val="single" w:sz="4" w:space="0" w:color="auto"/>
              <w:bottom w:val="single" w:sz="4" w:space="0" w:color="auto"/>
              <w:right w:val="single" w:sz="4" w:space="0" w:color="auto"/>
            </w:tcBorders>
          </w:tcPr>
          <w:p w14:paraId="0D5DE916" w14:textId="77777777" w:rsidR="00676D4E" w:rsidRPr="00D00DC6" w:rsidRDefault="00676D4E" w:rsidP="009A0573">
            <w:pPr>
              <w:jc w:val="both"/>
              <w:rPr>
                <w:rFonts w:ascii="Times New Roman" w:hAnsi="Times New Roman"/>
                <w:sz w:val="24"/>
                <w:szCs w:val="24"/>
              </w:rPr>
            </w:pPr>
            <w:r>
              <w:rPr>
                <w:rFonts w:ascii="Times New Roman" w:hAnsi="Times New Roman"/>
              </w:rPr>
              <w:t>в</w:t>
            </w:r>
            <w:r w:rsidRPr="003B3CD0">
              <w:rPr>
                <w:rFonts w:ascii="Times New Roman" w:hAnsi="Times New Roman"/>
              </w:rPr>
              <w:t>носить</w:t>
            </w:r>
            <w:r>
              <w:rPr>
                <w:rFonts w:ascii="Times New Roman" w:hAnsi="Times New Roman"/>
              </w:rPr>
              <w:t xml:space="preserve"> </w:t>
            </w:r>
            <w:r w:rsidRPr="003B3CD0">
              <w:rPr>
                <w:rFonts w:ascii="Times New Roman" w:hAnsi="Times New Roman"/>
              </w:rPr>
              <w:t>результаты проверок и осмотров элементов благоустройства и озеленения</w:t>
            </w:r>
            <w:r>
              <w:rPr>
                <w:rFonts w:ascii="Times New Roman" w:hAnsi="Times New Roman"/>
              </w:rPr>
              <w:t xml:space="preserve">  текущие документы</w:t>
            </w:r>
          </w:p>
        </w:tc>
      </w:tr>
      <w:tr w:rsidR="00676D4E" w14:paraId="0C4853D6" w14:textId="77777777" w:rsidTr="00E0311A">
        <w:tc>
          <w:tcPr>
            <w:tcW w:w="1229" w:type="dxa"/>
            <w:vMerge/>
            <w:tcBorders>
              <w:left w:val="single" w:sz="4" w:space="0" w:color="auto"/>
              <w:right w:val="single" w:sz="4" w:space="0" w:color="auto"/>
            </w:tcBorders>
          </w:tcPr>
          <w:p w14:paraId="7D4101F7"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41F560A2"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0 5</w:t>
            </w:r>
          </w:p>
        </w:tc>
        <w:tc>
          <w:tcPr>
            <w:tcW w:w="6748" w:type="dxa"/>
            <w:tcBorders>
              <w:top w:val="single" w:sz="4" w:space="0" w:color="auto"/>
              <w:left w:val="single" w:sz="4" w:space="0" w:color="auto"/>
              <w:bottom w:val="single" w:sz="4" w:space="0" w:color="auto"/>
              <w:right w:val="single" w:sz="4" w:space="0" w:color="auto"/>
            </w:tcBorders>
          </w:tcPr>
          <w:p w14:paraId="7D890316" w14:textId="77777777" w:rsidR="00676D4E" w:rsidRPr="00D00DC6" w:rsidRDefault="00676D4E" w:rsidP="009A0573">
            <w:pPr>
              <w:jc w:val="both"/>
              <w:rPr>
                <w:rFonts w:ascii="Times New Roman" w:hAnsi="Times New Roman"/>
                <w:sz w:val="24"/>
                <w:szCs w:val="24"/>
              </w:rPr>
            </w:pPr>
            <w:r w:rsidRPr="00CF605A">
              <w:rPr>
                <w:rFonts w:ascii="Times New Roman" w:hAnsi="Times New Roman" w:cs="Times New Roman"/>
              </w:rPr>
              <w:t>п</w:t>
            </w:r>
            <w:r w:rsidRPr="003B3CD0">
              <w:rPr>
                <w:rFonts w:ascii="Times New Roman" w:hAnsi="Times New Roman"/>
              </w:rPr>
              <w:t>рименять программное обеспечение и современные информационные технологии с использованием информационно-телекоммуникационной сети "Интернет</w:t>
            </w:r>
          </w:p>
        </w:tc>
      </w:tr>
      <w:tr w:rsidR="00676D4E" w14:paraId="2E629248" w14:textId="77777777" w:rsidTr="00E0311A">
        <w:tc>
          <w:tcPr>
            <w:tcW w:w="1229" w:type="dxa"/>
            <w:vMerge/>
            <w:tcBorders>
              <w:left w:val="single" w:sz="4" w:space="0" w:color="auto"/>
              <w:right w:val="single" w:sz="4" w:space="0" w:color="auto"/>
            </w:tcBorders>
          </w:tcPr>
          <w:p w14:paraId="4DC5017F"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19D74D4A"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6</w:t>
            </w:r>
            <w:r w:rsidRPr="00EE116A">
              <w:rPr>
                <w:rFonts w:ascii="Times New Roman" w:eastAsia="Calibri" w:hAnsi="Times New Roman" w:cs="Times New Roman"/>
              </w:rPr>
              <w:t>.</w:t>
            </w:r>
            <w:r>
              <w:rPr>
                <w:rFonts w:ascii="Times New Roman" w:eastAsia="Calibri" w:hAnsi="Times New Roman" w:cs="Times New Roman"/>
              </w:rPr>
              <w:t>0 1</w:t>
            </w:r>
          </w:p>
        </w:tc>
        <w:tc>
          <w:tcPr>
            <w:tcW w:w="6748" w:type="dxa"/>
            <w:tcBorders>
              <w:top w:val="single" w:sz="4" w:space="0" w:color="auto"/>
              <w:left w:val="single" w:sz="4" w:space="0" w:color="auto"/>
              <w:bottom w:val="single" w:sz="4" w:space="0" w:color="auto"/>
              <w:right w:val="single" w:sz="4" w:space="0" w:color="auto"/>
            </w:tcBorders>
          </w:tcPr>
          <w:p w14:paraId="73BCD5CA" w14:textId="77777777" w:rsidR="00676D4E" w:rsidRPr="004451CB" w:rsidRDefault="00676D4E" w:rsidP="009A0573">
            <w:pPr>
              <w:jc w:val="both"/>
              <w:rPr>
                <w:rFonts w:ascii="Times New Roman" w:hAnsi="Times New Roman" w:cs="Times New Roman"/>
              </w:rPr>
            </w:pPr>
            <w:r>
              <w:rPr>
                <w:rFonts w:ascii="Times New Roman" w:hAnsi="Times New Roman" w:cs="Times New Roman"/>
                <w:iCs/>
                <w:color w:val="333333"/>
              </w:rPr>
              <w:t>и</w:t>
            </w:r>
            <w:r w:rsidRPr="004451CB">
              <w:rPr>
                <w:rFonts w:ascii="Times New Roman" w:hAnsi="Times New Roman" w:cs="Times New Roman"/>
                <w:iCs/>
                <w:color w:val="333333"/>
              </w:rPr>
              <w:t>спользовать наиболее эффективные способы выполнения работ и оказания услуг по ремонту многоквартирного дома</w:t>
            </w:r>
          </w:p>
        </w:tc>
      </w:tr>
      <w:tr w:rsidR="00676D4E" w14:paraId="5960AC29" w14:textId="77777777" w:rsidTr="00E0311A">
        <w:tc>
          <w:tcPr>
            <w:tcW w:w="1229" w:type="dxa"/>
            <w:vMerge/>
            <w:tcBorders>
              <w:left w:val="single" w:sz="4" w:space="0" w:color="auto"/>
              <w:right w:val="single" w:sz="4" w:space="0" w:color="auto"/>
            </w:tcBorders>
          </w:tcPr>
          <w:p w14:paraId="16929D37"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11A5FE48"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6.02</w:t>
            </w:r>
          </w:p>
        </w:tc>
        <w:tc>
          <w:tcPr>
            <w:tcW w:w="6748" w:type="dxa"/>
            <w:tcBorders>
              <w:top w:val="single" w:sz="4" w:space="0" w:color="auto"/>
              <w:left w:val="single" w:sz="4" w:space="0" w:color="auto"/>
              <w:bottom w:val="single" w:sz="4" w:space="0" w:color="auto"/>
              <w:right w:val="single" w:sz="4" w:space="0" w:color="auto"/>
            </w:tcBorders>
          </w:tcPr>
          <w:p w14:paraId="2818C595" w14:textId="77777777" w:rsidR="00676D4E" w:rsidRPr="004451CB" w:rsidRDefault="00676D4E" w:rsidP="009A0573">
            <w:pPr>
              <w:jc w:val="both"/>
              <w:rPr>
                <w:rFonts w:ascii="Times New Roman" w:hAnsi="Times New Roman" w:cs="Times New Roman"/>
              </w:rPr>
            </w:pPr>
            <w:r>
              <w:rPr>
                <w:rFonts w:ascii="Times New Roman" w:hAnsi="Times New Roman" w:cs="Times New Roman"/>
                <w:iCs/>
                <w:color w:val="333333"/>
              </w:rPr>
              <w:t>о</w:t>
            </w:r>
            <w:r w:rsidRPr="004451CB">
              <w:rPr>
                <w:rFonts w:ascii="Times New Roman" w:hAnsi="Times New Roman" w:cs="Times New Roman"/>
                <w:iCs/>
                <w:color w:val="333333"/>
              </w:rPr>
              <w:t>ценивать квалификационный уровень персонала подрядной организации, осуществляющей работы по ремонту общего имущества в многоквартирном доме</w:t>
            </w:r>
          </w:p>
        </w:tc>
      </w:tr>
      <w:tr w:rsidR="00676D4E" w14:paraId="2078954B" w14:textId="77777777" w:rsidTr="00E0311A">
        <w:tc>
          <w:tcPr>
            <w:tcW w:w="1229" w:type="dxa"/>
            <w:vMerge/>
            <w:tcBorders>
              <w:left w:val="single" w:sz="4" w:space="0" w:color="auto"/>
              <w:right w:val="single" w:sz="4" w:space="0" w:color="auto"/>
            </w:tcBorders>
          </w:tcPr>
          <w:p w14:paraId="6CB98239"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23C5C30A"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6</w:t>
            </w:r>
            <w:r w:rsidRPr="00EE116A">
              <w:rPr>
                <w:rFonts w:ascii="Times New Roman" w:eastAsia="Calibri" w:hAnsi="Times New Roman" w:cs="Times New Roman"/>
              </w:rPr>
              <w:t>.</w:t>
            </w:r>
            <w:r>
              <w:rPr>
                <w:rFonts w:ascii="Times New Roman" w:eastAsia="Calibri" w:hAnsi="Times New Roman" w:cs="Times New Roman"/>
              </w:rPr>
              <w:t>03</w:t>
            </w:r>
          </w:p>
        </w:tc>
        <w:tc>
          <w:tcPr>
            <w:tcW w:w="6748" w:type="dxa"/>
            <w:tcBorders>
              <w:top w:val="single" w:sz="4" w:space="0" w:color="auto"/>
              <w:left w:val="single" w:sz="4" w:space="0" w:color="auto"/>
              <w:bottom w:val="single" w:sz="4" w:space="0" w:color="auto"/>
              <w:right w:val="single" w:sz="4" w:space="0" w:color="auto"/>
            </w:tcBorders>
          </w:tcPr>
          <w:p w14:paraId="74D813B2" w14:textId="77777777" w:rsidR="00676D4E" w:rsidRPr="004451CB" w:rsidRDefault="00676D4E" w:rsidP="009A0573">
            <w:pPr>
              <w:jc w:val="both"/>
              <w:rPr>
                <w:rFonts w:ascii="Times New Roman" w:hAnsi="Times New Roman" w:cs="Times New Roman"/>
              </w:rPr>
            </w:pPr>
            <w:r>
              <w:rPr>
                <w:rFonts w:ascii="Times New Roman" w:hAnsi="Times New Roman" w:cs="Times New Roman"/>
                <w:iCs/>
                <w:color w:val="333333"/>
              </w:rPr>
              <w:t>к</w:t>
            </w:r>
            <w:r w:rsidRPr="004451CB">
              <w:rPr>
                <w:rFonts w:ascii="Times New Roman" w:hAnsi="Times New Roman" w:cs="Times New Roman"/>
                <w:iCs/>
                <w:color w:val="333333"/>
              </w:rPr>
              <w:t>онкретизировать цели и задачи подрядной организации, выполняющей работы и услуги по ремонту общего имущества в многоквартирном доме</w:t>
            </w:r>
          </w:p>
        </w:tc>
      </w:tr>
      <w:tr w:rsidR="00676D4E" w14:paraId="658BF55B" w14:textId="77777777" w:rsidTr="00E0311A">
        <w:tc>
          <w:tcPr>
            <w:tcW w:w="1229" w:type="dxa"/>
            <w:vMerge/>
            <w:tcBorders>
              <w:left w:val="single" w:sz="4" w:space="0" w:color="auto"/>
              <w:right w:val="single" w:sz="4" w:space="0" w:color="auto"/>
            </w:tcBorders>
          </w:tcPr>
          <w:p w14:paraId="4D041B03"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318D27D8"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6 04</w:t>
            </w:r>
          </w:p>
        </w:tc>
        <w:tc>
          <w:tcPr>
            <w:tcW w:w="6748" w:type="dxa"/>
            <w:tcBorders>
              <w:top w:val="single" w:sz="4" w:space="0" w:color="auto"/>
              <w:left w:val="single" w:sz="4" w:space="0" w:color="auto"/>
              <w:bottom w:val="single" w:sz="4" w:space="0" w:color="auto"/>
              <w:right w:val="single" w:sz="4" w:space="0" w:color="auto"/>
            </w:tcBorders>
          </w:tcPr>
          <w:p w14:paraId="0F3E5693" w14:textId="77777777" w:rsidR="00676D4E" w:rsidRPr="004451CB" w:rsidRDefault="00676D4E" w:rsidP="009A0573">
            <w:pPr>
              <w:jc w:val="both"/>
              <w:rPr>
                <w:rFonts w:ascii="Times New Roman" w:hAnsi="Times New Roman" w:cs="Times New Roman"/>
              </w:rPr>
            </w:pPr>
            <w:r>
              <w:rPr>
                <w:rFonts w:ascii="Times New Roman" w:hAnsi="Times New Roman" w:cs="Times New Roman"/>
                <w:iCs/>
                <w:color w:val="333333"/>
              </w:rPr>
              <w:t>и</w:t>
            </w:r>
            <w:r w:rsidRPr="004451CB">
              <w:rPr>
                <w:rFonts w:ascii="Times New Roman" w:hAnsi="Times New Roman" w:cs="Times New Roman"/>
                <w:iCs/>
                <w:color w:val="333333"/>
              </w:rPr>
              <w:t>спользовать специализированные программные приложения и информационно-телекоммуникационную сеть "Интернет" для осуществления коммуникаций в организации и с внешними организациями</w:t>
            </w:r>
          </w:p>
        </w:tc>
      </w:tr>
      <w:tr w:rsidR="00676D4E" w14:paraId="45D57B0C" w14:textId="77777777" w:rsidTr="00E0311A">
        <w:tc>
          <w:tcPr>
            <w:tcW w:w="1229" w:type="dxa"/>
            <w:vMerge/>
            <w:tcBorders>
              <w:left w:val="single" w:sz="4" w:space="0" w:color="auto"/>
              <w:right w:val="single" w:sz="4" w:space="0" w:color="auto"/>
            </w:tcBorders>
          </w:tcPr>
          <w:p w14:paraId="4550877D"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3D6AA1AC" w14:textId="77777777" w:rsidR="00676D4E" w:rsidRPr="004F2F71" w:rsidRDefault="00676D4E" w:rsidP="009A0573">
            <w:pPr>
              <w:rPr>
                <w:rFonts w:ascii="Times New Roman" w:eastAsia="Calibri" w:hAnsi="Times New Roman" w:cs="Times New Roman"/>
                <w:b/>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6 05</w:t>
            </w:r>
          </w:p>
        </w:tc>
        <w:tc>
          <w:tcPr>
            <w:tcW w:w="6748" w:type="dxa"/>
            <w:tcBorders>
              <w:top w:val="single" w:sz="4" w:space="0" w:color="auto"/>
              <w:left w:val="single" w:sz="4" w:space="0" w:color="auto"/>
              <w:bottom w:val="single" w:sz="4" w:space="0" w:color="auto"/>
              <w:right w:val="single" w:sz="4" w:space="0" w:color="auto"/>
            </w:tcBorders>
          </w:tcPr>
          <w:p w14:paraId="3EC92677" w14:textId="77777777" w:rsidR="00676D4E" w:rsidRPr="00EA4081" w:rsidRDefault="00676D4E" w:rsidP="009A0573">
            <w:pPr>
              <w:jc w:val="both"/>
              <w:rPr>
                <w:rFonts w:ascii="Times New Roman" w:hAnsi="Times New Roman" w:cs="Times New Roman"/>
              </w:rPr>
            </w:pPr>
            <w:r>
              <w:rPr>
                <w:rFonts w:ascii="Times New Roman" w:hAnsi="Times New Roman" w:cs="Times New Roman"/>
                <w:iCs/>
                <w:color w:val="333333"/>
              </w:rPr>
              <w:t>п</w:t>
            </w:r>
            <w:r w:rsidRPr="00EA4081">
              <w:rPr>
                <w:rFonts w:ascii="Times New Roman" w:hAnsi="Times New Roman" w:cs="Times New Roman"/>
                <w:iCs/>
                <w:color w:val="333333"/>
              </w:rPr>
              <w:t>рименять программное обеспечение и современные информационные технологии, используемые организацией</w:t>
            </w:r>
          </w:p>
        </w:tc>
      </w:tr>
      <w:tr w:rsidR="00676D4E" w14:paraId="313AF16E" w14:textId="77777777" w:rsidTr="00E0311A">
        <w:tc>
          <w:tcPr>
            <w:tcW w:w="1229" w:type="dxa"/>
            <w:vMerge w:val="restart"/>
            <w:tcBorders>
              <w:left w:val="single" w:sz="4" w:space="0" w:color="auto"/>
              <w:right w:val="single" w:sz="4" w:space="0" w:color="auto"/>
            </w:tcBorders>
          </w:tcPr>
          <w:p w14:paraId="29DE50B4" w14:textId="77777777" w:rsidR="00676D4E" w:rsidRDefault="00676D4E" w:rsidP="009A0573">
            <w:pPr>
              <w:rPr>
                <w:rFonts w:ascii="Times New Roman" w:hAnsi="Times New Roman" w:cs="Times New Roman"/>
                <w:bCs/>
                <w:sz w:val="24"/>
                <w:szCs w:val="24"/>
              </w:rPr>
            </w:pPr>
            <w:r>
              <w:rPr>
                <w:rFonts w:ascii="Times New Roman" w:hAnsi="Times New Roman" w:cs="Times New Roman"/>
                <w:bCs/>
                <w:sz w:val="24"/>
                <w:szCs w:val="24"/>
              </w:rPr>
              <w:t>Знать</w:t>
            </w:r>
          </w:p>
        </w:tc>
        <w:tc>
          <w:tcPr>
            <w:tcW w:w="1368" w:type="dxa"/>
            <w:tcBorders>
              <w:top w:val="single" w:sz="4" w:space="0" w:color="auto"/>
              <w:left w:val="single" w:sz="4" w:space="0" w:color="auto"/>
              <w:bottom w:val="single" w:sz="4" w:space="0" w:color="auto"/>
              <w:right w:val="single" w:sz="4" w:space="0" w:color="auto"/>
            </w:tcBorders>
          </w:tcPr>
          <w:p w14:paraId="50CADEF5"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0 1</w:t>
            </w:r>
          </w:p>
        </w:tc>
        <w:tc>
          <w:tcPr>
            <w:tcW w:w="6748" w:type="dxa"/>
            <w:tcBorders>
              <w:top w:val="single" w:sz="4" w:space="0" w:color="auto"/>
              <w:left w:val="single" w:sz="4" w:space="0" w:color="auto"/>
              <w:bottom w:val="single" w:sz="4" w:space="0" w:color="auto"/>
              <w:right w:val="single" w:sz="4" w:space="0" w:color="auto"/>
            </w:tcBorders>
          </w:tcPr>
          <w:p w14:paraId="11D8477B" w14:textId="77777777" w:rsidR="00676D4E" w:rsidRPr="00E262B5" w:rsidRDefault="00676D4E" w:rsidP="009A0573">
            <w:pPr>
              <w:jc w:val="both"/>
              <w:rPr>
                <w:rFonts w:ascii="Times New Roman" w:hAnsi="Times New Roman"/>
              </w:rPr>
            </w:pPr>
            <w:r w:rsidRPr="005F0EEB">
              <w:rPr>
                <w:rFonts w:ascii="Times New Roman" w:hAnsi="Times New Roman"/>
              </w:rPr>
              <w:t>правила и нормы технической эксплуатации жилищного фонда</w:t>
            </w:r>
          </w:p>
        </w:tc>
      </w:tr>
      <w:tr w:rsidR="00676D4E" w14:paraId="124B6035" w14:textId="77777777" w:rsidTr="00E0311A">
        <w:tc>
          <w:tcPr>
            <w:tcW w:w="1229" w:type="dxa"/>
            <w:vMerge/>
            <w:tcBorders>
              <w:left w:val="single" w:sz="4" w:space="0" w:color="auto"/>
              <w:right w:val="single" w:sz="4" w:space="0" w:color="auto"/>
            </w:tcBorders>
          </w:tcPr>
          <w:p w14:paraId="3D4CE832"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4A749AD5"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02</w:t>
            </w:r>
          </w:p>
        </w:tc>
        <w:tc>
          <w:tcPr>
            <w:tcW w:w="6748" w:type="dxa"/>
            <w:tcBorders>
              <w:top w:val="single" w:sz="4" w:space="0" w:color="auto"/>
              <w:left w:val="single" w:sz="4" w:space="0" w:color="auto"/>
              <w:bottom w:val="single" w:sz="4" w:space="0" w:color="auto"/>
              <w:right w:val="single" w:sz="4" w:space="0" w:color="auto"/>
            </w:tcBorders>
          </w:tcPr>
          <w:p w14:paraId="7664C0F5" w14:textId="77777777" w:rsidR="00676D4E" w:rsidRPr="00E262B5" w:rsidRDefault="00676D4E" w:rsidP="009A0573">
            <w:pPr>
              <w:jc w:val="both"/>
              <w:rPr>
                <w:rFonts w:ascii="Times New Roman" w:hAnsi="Times New Roman"/>
              </w:rPr>
            </w:pPr>
            <w:r w:rsidRPr="005F0EEB">
              <w:rPr>
                <w:rFonts w:ascii="Times New Roman" w:hAnsi="Times New Roman"/>
              </w:rPr>
              <w:t>обязательные для соблюдения основной порядок производственно-хозяйственной деятельности при осуществлении технической эксплуатации</w:t>
            </w:r>
          </w:p>
        </w:tc>
      </w:tr>
      <w:tr w:rsidR="00676D4E" w14:paraId="732A6D6D" w14:textId="77777777" w:rsidTr="00E0311A">
        <w:tc>
          <w:tcPr>
            <w:tcW w:w="1229" w:type="dxa"/>
            <w:vMerge/>
            <w:tcBorders>
              <w:left w:val="single" w:sz="4" w:space="0" w:color="auto"/>
              <w:right w:val="single" w:sz="4" w:space="0" w:color="auto"/>
            </w:tcBorders>
          </w:tcPr>
          <w:p w14:paraId="70B685A0"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25314A0E"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03</w:t>
            </w:r>
          </w:p>
        </w:tc>
        <w:tc>
          <w:tcPr>
            <w:tcW w:w="6748" w:type="dxa"/>
            <w:tcBorders>
              <w:top w:val="single" w:sz="4" w:space="0" w:color="auto"/>
              <w:left w:val="single" w:sz="4" w:space="0" w:color="auto"/>
              <w:bottom w:val="single" w:sz="4" w:space="0" w:color="auto"/>
              <w:right w:val="single" w:sz="4" w:space="0" w:color="auto"/>
            </w:tcBorders>
          </w:tcPr>
          <w:p w14:paraId="6EF2C989" w14:textId="77777777" w:rsidR="00676D4E" w:rsidRPr="00E262B5" w:rsidRDefault="00676D4E" w:rsidP="009A0573">
            <w:pPr>
              <w:jc w:val="both"/>
              <w:rPr>
                <w:rFonts w:ascii="Times New Roman" w:hAnsi="Times New Roman"/>
              </w:rPr>
            </w:pPr>
            <w:r w:rsidRPr="00F92704">
              <w:rPr>
                <w:rFonts w:ascii="Times New Roman" w:hAnsi="Times New Roman"/>
              </w:rPr>
              <w:t>допустимые нормы планировки, площади, микроклимата и уровни освещенности, инсоляции, воздухообмена, шума, вибрации, ионизирующих и неионизирующих излучений</w:t>
            </w:r>
          </w:p>
        </w:tc>
      </w:tr>
      <w:tr w:rsidR="00676D4E" w14:paraId="46C670EF" w14:textId="77777777" w:rsidTr="00E0311A">
        <w:tc>
          <w:tcPr>
            <w:tcW w:w="1229" w:type="dxa"/>
            <w:vMerge/>
            <w:tcBorders>
              <w:left w:val="single" w:sz="4" w:space="0" w:color="auto"/>
              <w:right w:val="single" w:sz="4" w:space="0" w:color="auto"/>
            </w:tcBorders>
          </w:tcPr>
          <w:p w14:paraId="3DB4D4BA"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D51AD39"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04</w:t>
            </w:r>
          </w:p>
        </w:tc>
        <w:tc>
          <w:tcPr>
            <w:tcW w:w="6748" w:type="dxa"/>
            <w:tcBorders>
              <w:top w:val="single" w:sz="4" w:space="0" w:color="auto"/>
              <w:left w:val="single" w:sz="4" w:space="0" w:color="auto"/>
              <w:bottom w:val="single" w:sz="4" w:space="0" w:color="auto"/>
              <w:right w:val="single" w:sz="4" w:space="0" w:color="auto"/>
            </w:tcBorders>
          </w:tcPr>
          <w:p w14:paraId="216F52C1" w14:textId="77777777" w:rsidR="00676D4E" w:rsidRPr="00E262B5" w:rsidRDefault="00676D4E" w:rsidP="009A0573">
            <w:pPr>
              <w:jc w:val="both"/>
              <w:rPr>
                <w:rFonts w:ascii="Times New Roman" w:hAnsi="Times New Roman"/>
              </w:rPr>
            </w:pPr>
            <w:r w:rsidRPr="00CA77D1">
              <w:rPr>
                <w:rFonts w:ascii="Times New Roman" w:hAnsi="Times New Roman" w:cs="Times New Roman"/>
              </w:rPr>
              <w:t>т</w:t>
            </w:r>
            <w:r w:rsidRPr="001661F9">
              <w:rPr>
                <w:rFonts w:ascii="Times New Roman" w:hAnsi="Times New Roman"/>
              </w:rPr>
              <w:t>ребования охраны труда при проведении работ по эксплуатации зданий</w:t>
            </w:r>
          </w:p>
        </w:tc>
      </w:tr>
      <w:tr w:rsidR="00676D4E" w14:paraId="6CBEB622" w14:textId="77777777" w:rsidTr="00E0311A">
        <w:tc>
          <w:tcPr>
            <w:tcW w:w="1229" w:type="dxa"/>
            <w:vMerge/>
            <w:tcBorders>
              <w:left w:val="single" w:sz="4" w:space="0" w:color="auto"/>
              <w:right w:val="single" w:sz="4" w:space="0" w:color="auto"/>
            </w:tcBorders>
          </w:tcPr>
          <w:p w14:paraId="45E74ADA"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52F78B7"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05</w:t>
            </w:r>
          </w:p>
        </w:tc>
        <w:tc>
          <w:tcPr>
            <w:tcW w:w="6748" w:type="dxa"/>
            <w:tcBorders>
              <w:top w:val="single" w:sz="4" w:space="0" w:color="auto"/>
              <w:left w:val="single" w:sz="4" w:space="0" w:color="auto"/>
              <w:bottom w:val="single" w:sz="4" w:space="0" w:color="auto"/>
              <w:right w:val="single" w:sz="4" w:space="0" w:color="auto"/>
            </w:tcBorders>
          </w:tcPr>
          <w:p w14:paraId="1936F76C" w14:textId="77777777" w:rsidR="00676D4E" w:rsidRPr="00E262B5" w:rsidRDefault="00676D4E" w:rsidP="009A0573">
            <w:pPr>
              <w:jc w:val="both"/>
              <w:rPr>
                <w:rFonts w:ascii="Times New Roman" w:hAnsi="Times New Roman"/>
              </w:rPr>
            </w:pPr>
            <w:r w:rsidRPr="00B7219F">
              <w:rPr>
                <w:rFonts w:ascii="Times New Roman" w:hAnsi="Times New Roman" w:cs="Times New Roman"/>
              </w:rPr>
              <w:t>д</w:t>
            </w:r>
            <w:r w:rsidRPr="001661F9">
              <w:rPr>
                <w:rFonts w:ascii="Times New Roman" w:hAnsi="Times New Roman"/>
              </w:rPr>
              <w:t>опустимые уровни воздействия здания на окружающую среду</w:t>
            </w:r>
          </w:p>
        </w:tc>
      </w:tr>
      <w:tr w:rsidR="00676D4E" w14:paraId="2BFC6C73" w14:textId="77777777" w:rsidTr="00E0311A">
        <w:tc>
          <w:tcPr>
            <w:tcW w:w="1229" w:type="dxa"/>
            <w:vMerge/>
            <w:tcBorders>
              <w:left w:val="single" w:sz="4" w:space="0" w:color="auto"/>
              <w:right w:val="single" w:sz="4" w:space="0" w:color="auto"/>
            </w:tcBorders>
          </w:tcPr>
          <w:p w14:paraId="6B5E36A0"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18629722"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06</w:t>
            </w:r>
          </w:p>
        </w:tc>
        <w:tc>
          <w:tcPr>
            <w:tcW w:w="6748" w:type="dxa"/>
            <w:tcBorders>
              <w:top w:val="single" w:sz="4" w:space="0" w:color="auto"/>
              <w:left w:val="single" w:sz="4" w:space="0" w:color="auto"/>
              <w:bottom w:val="single" w:sz="4" w:space="0" w:color="auto"/>
              <w:right w:val="single" w:sz="4" w:space="0" w:color="auto"/>
            </w:tcBorders>
          </w:tcPr>
          <w:p w14:paraId="194CA256" w14:textId="77777777" w:rsidR="00676D4E" w:rsidRPr="00E262B5" w:rsidRDefault="00676D4E" w:rsidP="009A0573">
            <w:pPr>
              <w:jc w:val="both"/>
              <w:rPr>
                <w:rFonts w:ascii="Times New Roman" w:hAnsi="Times New Roman"/>
              </w:rPr>
            </w:pPr>
            <w:r w:rsidRPr="001661F9">
              <w:rPr>
                <w:rFonts w:ascii="Times New Roman" w:hAnsi="Times New Roman"/>
              </w:rPr>
              <w:t>требования по энергосбережению</w:t>
            </w:r>
          </w:p>
        </w:tc>
      </w:tr>
      <w:tr w:rsidR="00676D4E" w14:paraId="53F668E2" w14:textId="77777777" w:rsidTr="00E0311A">
        <w:tc>
          <w:tcPr>
            <w:tcW w:w="1229" w:type="dxa"/>
            <w:vMerge/>
            <w:tcBorders>
              <w:left w:val="single" w:sz="4" w:space="0" w:color="auto"/>
              <w:right w:val="single" w:sz="4" w:space="0" w:color="auto"/>
            </w:tcBorders>
          </w:tcPr>
          <w:p w14:paraId="0DD93BE4"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1DB5193"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07</w:t>
            </w:r>
          </w:p>
        </w:tc>
        <w:tc>
          <w:tcPr>
            <w:tcW w:w="6748" w:type="dxa"/>
            <w:tcBorders>
              <w:top w:val="single" w:sz="4" w:space="0" w:color="auto"/>
              <w:left w:val="single" w:sz="4" w:space="0" w:color="auto"/>
              <w:bottom w:val="single" w:sz="4" w:space="0" w:color="auto"/>
              <w:right w:val="single" w:sz="4" w:space="0" w:color="auto"/>
            </w:tcBorders>
          </w:tcPr>
          <w:p w14:paraId="35D553A3" w14:textId="77777777" w:rsidR="00676D4E" w:rsidRPr="00E262B5" w:rsidRDefault="00676D4E" w:rsidP="009A0573">
            <w:pPr>
              <w:jc w:val="both"/>
              <w:rPr>
                <w:rFonts w:ascii="Times New Roman" w:hAnsi="Times New Roman"/>
              </w:rPr>
            </w:pPr>
            <w:r>
              <w:rPr>
                <w:rFonts w:ascii="Times New Roman" w:hAnsi="Times New Roman"/>
              </w:rPr>
              <w:t>т</w:t>
            </w:r>
            <w:r w:rsidRPr="001661F9">
              <w:rPr>
                <w:rFonts w:ascii="Times New Roman" w:hAnsi="Times New Roman"/>
              </w:rPr>
              <w:t>ребования к составу документации по вопросам обеспечения жизнедеятельности зданий</w:t>
            </w:r>
          </w:p>
        </w:tc>
      </w:tr>
      <w:tr w:rsidR="00676D4E" w14:paraId="2231BDAB" w14:textId="77777777" w:rsidTr="00E0311A">
        <w:tc>
          <w:tcPr>
            <w:tcW w:w="1229" w:type="dxa"/>
            <w:vMerge/>
            <w:tcBorders>
              <w:left w:val="single" w:sz="4" w:space="0" w:color="auto"/>
              <w:right w:val="single" w:sz="4" w:space="0" w:color="auto"/>
            </w:tcBorders>
          </w:tcPr>
          <w:p w14:paraId="2F2289AF"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B08C169"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0 1</w:t>
            </w:r>
          </w:p>
        </w:tc>
        <w:tc>
          <w:tcPr>
            <w:tcW w:w="6748" w:type="dxa"/>
            <w:tcBorders>
              <w:top w:val="single" w:sz="4" w:space="0" w:color="auto"/>
              <w:left w:val="single" w:sz="4" w:space="0" w:color="auto"/>
              <w:bottom w:val="single" w:sz="4" w:space="0" w:color="auto"/>
              <w:right w:val="single" w:sz="4" w:space="0" w:color="auto"/>
            </w:tcBorders>
          </w:tcPr>
          <w:p w14:paraId="79F0B3E1" w14:textId="77777777" w:rsidR="00676D4E" w:rsidRPr="00A545EA" w:rsidRDefault="00676D4E" w:rsidP="009A0573">
            <w:pPr>
              <w:jc w:val="both"/>
              <w:rPr>
                <w:rFonts w:ascii="Times New Roman" w:hAnsi="Times New Roman"/>
              </w:rPr>
            </w:pPr>
            <w:r w:rsidRPr="00A545EA">
              <w:rPr>
                <w:rFonts w:ascii="Times New Roman" w:hAnsi="Times New Roman"/>
              </w:rPr>
              <w:t>организация и планирование текущего ремонта</w:t>
            </w:r>
          </w:p>
        </w:tc>
      </w:tr>
      <w:tr w:rsidR="00676D4E" w14:paraId="134E7B96" w14:textId="77777777" w:rsidTr="00E0311A">
        <w:tc>
          <w:tcPr>
            <w:tcW w:w="1229" w:type="dxa"/>
            <w:vMerge/>
            <w:tcBorders>
              <w:left w:val="single" w:sz="4" w:space="0" w:color="auto"/>
              <w:right w:val="single" w:sz="4" w:space="0" w:color="auto"/>
            </w:tcBorders>
          </w:tcPr>
          <w:p w14:paraId="69461792"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41031CB2"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02</w:t>
            </w:r>
          </w:p>
        </w:tc>
        <w:tc>
          <w:tcPr>
            <w:tcW w:w="6748" w:type="dxa"/>
            <w:tcBorders>
              <w:top w:val="single" w:sz="4" w:space="0" w:color="auto"/>
              <w:left w:val="single" w:sz="4" w:space="0" w:color="auto"/>
              <w:bottom w:val="single" w:sz="4" w:space="0" w:color="auto"/>
              <w:right w:val="single" w:sz="4" w:space="0" w:color="auto"/>
            </w:tcBorders>
          </w:tcPr>
          <w:p w14:paraId="2F70BEA5" w14:textId="77777777" w:rsidR="00676D4E" w:rsidRPr="00A545EA" w:rsidRDefault="00676D4E" w:rsidP="009A0573">
            <w:pPr>
              <w:jc w:val="both"/>
              <w:rPr>
                <w:rFonts w:ascii="Times New Roman" w:hAnsi="Times New Roman"/>
              </w:rPr>
            </w:pPr>
            <w:r w:rsidRPr="00A545EA">
              <w:rPr>
                <w:rFonts w:ascii="Times New Roman" w:hAnsi="Times New Roman"/>
              </w:rPr>
              <w:t>нормативы продолжительности текущего ремонта</w:t>
            </w:r>
          </w:p>
        </w:tc>
      </w:tr>
      <w:tr w:rsidR="00676D4E" w14:paraId="712C4945" w14:textId="77777777" w:rsidTr="00E0311A">
        <w:tc>
          <w:tcPr>
            <w:tcW w:w="1229" w:type="dxa"/>
            <w:vMerge/>
            <w:tcBorders>
              <w:left w:val="single" w:sz="4" w:space="0" w:color="auto"/>
              <w:right w:val="single" w:sz="4" w:space="0" w:color="auto"/>
            </w:tcBorders>
          </w:tcPr>
          <w:p w14:paraId="44E7F372"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117340F9"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03</w:t>
            </w:r>
          </w:p>
        </w:tc>
        <w:tc>
          <w:tcPr>
            <w:tcW w:w="6748" w:type="dxa"/>
            <w:tcBorders>
              <w:top w:val="single" w:sz="4" w:space="0" w:color="auto"/>
              <w:left w:val="single" w:sz="4" w:space="0" w:color="auto"/>
              <w:bottom w:val="single" w:sz="4" w:space="0" w:color="auto"/>
              <w:right w:val="single" w:sz="4" w:space="0" w:color="auto"/>
            </w:tcBorders>
          </w:tcPr>
          <w:p w14:paraId="0D903ACC" w14:textId="77777777" w:rsidR="00676D4E" w:rsidRPr="00A545EA" w:rsidRDefault="00676D4E" w:rsidP="009A0573">
            <w:pPr>
              <w:jc w:val="both"/>
              <w:rPr>
                <w:rFonts w:ascii="Times New Roman" w:hAnsi="Times New Roman"/>
              </w:rPr>
            </w:pPr>
            <w:r w:rsidRPr="00A545EA">
              <w:rPr>
                <w:rFonts w:ascii="Times New Roman" w:hAnsi="Times New Roman"/>
              </w:rPr>
              <w:t>перечень работ, относящихся к текущему и капитальному ремонтам</w:t>
            </w:r>
          </w:p>
        </w:tc>
      </w:tr>
      <w:tr w:rsidR="00676D4E" w14:paraId="26CAE4B9" w14:textId="77777777" w:rsidTr="00E0311A">
        <w:tc>
          <w:tcPr>
            <w:tcW w:w="1229" w:type="dxa"/>
            <w:vMerge/>
            <w:tcBorders>
              <w:left w:val="single" w:sz="4" w:space="0" w:color="auto"/>
              <w:right w:val="single" w:sz="4" w:space="0" w:color="auto"/>
            </w:tcBorders>
          </w:tcPr>
          <w:p w14:paraId="4B03DFDD"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EB00E9A"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2 04</w:t>
            </w:r>
          </w:p>
        </w:tc>
        <w:tc>
          <w:tcPr>
            <w:tcW w:w="6748" w:type="dxa"/>
            <w:tcBorders>
              <w:top w:val="single" w:sz="4" w:space="0" w:color="auto"/>
              <w:left w:val="single" w:sz="4" w:space="0" w:color="auto"/>
              <w:bottom w:val="single" w:sz="4" w:space="0" w:color="auto"/>
              <w:right w:val="single" w:sz="4" w:space="0" w:color="auto"/>
            </w:tcBorders>
          </w:tcPr>
          <w:p w14:paraId="732D2AAB" w14:textId="77777777" w:rsidR="00676D4E" w:rsidRPr="00D00DC6" w:rsidRDefault="00676D4E" w:rsidP="009A0573">
            <w:pPr>
              <w:jc w:val="both"/>
              <w:rPr>
                <w:rFonts w:ascii="Times New Roman" w:hAnsi="Times New Roman"/>
                <w:sz w:val="24"/>
                <w:szCs w:val="24"/>
              </w:rPr>
            </w:pPr>
            <w:r w:rsidRPr="00A545EA">
              <w:rPr>
                <w:rFonts w:ascii="Times New Roman" w:hAnsi="Times New Roman"/>
              </w:rPr>
              <w:t>периодичность работ текущего и капитального ремонтов</w:t>
            </w:r>
          </w:p>
        </w:tc>
      </w:tr>
      <w:tr w:rsidR="00676D4E" w14:paraId="004DB579" w14:textId="77777777" w:rsidTr="00E0311A">
        <w:tc>
          <w:tcPr>
            <w:tcW w:w="1229" w:type="dxa"/>
            <w:vMerge/>
            <w:tcBorders>
              <w:left w:val="single" w:sz="4" w:space="0" w:color="auto"/>
              <w:right w:val="single" w:sz="4" w:space="0" w:color="auto"/>
            </w:tcBorders>
          </w:tcPr>
          <w:p w14:paraId="50B557C3"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7F4A36A"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05</w:t>
            </w:r>
          </w:p>
        </w:tc>
        <w:tc>
          <w:tcPr>
            <w:tcW w:w="6748" w:type="dxa"/>
            <w:tcBorders>
              <w:top w:val="single" w:sz="4" w:space="0" w:color="auto"/>
              <w:left w:val="single" w:sz="4" w:space="0" w:color="auto"/>
              <w:bottom w:val="single" w:sz="4" w:space="0" w:color="auto"/>
              <w:right w:val="single" w:sz="4" w:space="0" w:color="auto"/>
            </w:tcBorders>
          </w:tcPr>
          <w:p w14:paraId="5F2DEF99" w14:textId="77777777" w:rsidR="00676D4E" w:rsidRPr="00A545EA" w:rsidRDefault="00676D4E" w:rsidP="009A0573">
            <w:pPr>
              <w:jc w:val="both"/>
              <w:rPr>
                <w:rFonts w:ascii="Times New Roman" w:hAnsi="Times New Roman"/>
              </w:rPr>
            </w:pPr>
            <w:r w:rsidRPr="00A545EA">
              <w:rPr>
                <w:rFonts w:ascii="Times New Roman" w:hAnsi="Times New Roman"/>
              </w:rPr>
              <w:t>оценку качества ремонтно-строительных работ</w:t>
            </w:r>
          </w:p>
        </w:tc>
      </w:tr>
      <w:tr w:rsidR="00676D4E" w14:paraId="17487040" w14:textId="77777777" w:rsidTr="00E0311A">
        <w:tc>
          <w:tcPr>
            <w:tcW w:w="1229" w:type="dxa"/>
            <w:vMerge/>
            <w:tcBorders>
              <w:left w:val="single" w:sz="4" w:space="0" w:color="auto"/>
              <w:right w:val="single" w:sz="4" w:space="0" w:color="auto"/>
            </w:tcBorders>
          </w:tcPr>
          <w:p w14:paraId="4037A438"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31A3DA34" w14:textId="77777777" w:rsidR="00676D4E" w:rsidRPr="00EE116A" w:rsidRDefault="00676D4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06</w:t>
            </w:r>
          </w:p>
        </w:tc>
        <w:tc>
          <w:tcPr>
            <w:tcW w:w="6748" w:type="dxa"/>
            <w:tcBorders>
              <w:top w:val="single" w:sz="4" w:space="0" w:color="auto"/>
              <w:left w:val="single" w:sz="4" w:space="0" w:color="auto"/>
              <w:bottom w:val="single" w:sz="4" w:space="0" w:color="auto"/>
              <w:right w:val="single" w:sz="4" w:space="0" w:color="auto"/>
            </w:tcBorders>
          </w:tcPr>
          <w:p w14:paraId="75F6C74B" w14:textId="77777777" w:rsidR="00676D4E" w:rsidRPr="00A545EA" w:rsidRDefault="00676D4E" w:rsidP="009A0573">
            <w:pPr>
              <w:jc w:val="both"/>
              <w:rPr>
                <w:rFonts w:ascii="Times New Roman" w:hAnsi="Times New Roman"/>
              </w:rPr>
            </w:pPr>
            <w:r w:rsidRPr="00A545EA">
              <w:rPr>
                <w:rFonts w:ascii="Times New Roman" w:hAnsi="Times New Roman"/>
              </w:rPr>
              <w:t>методы и технологию проведения ремонтных работ</w:t>
            </w:r>
          </w:p>
        </w:tc>
      </w:tr>
      <w:tr w:rsidR="00676D4E" w14:paraId="04623D67" w14:textId="77777777" w:rsidTr="00E0311A">
        <w:tc>
          <w:tcPr>
            <w:tcW w:w="1229" w:type="dxa"/>
            <w:vMerge/>
            <w:tcBorders>
              <w:left w:val="single" w:sz="4" w:space="0" w:color="auto"/>
              <w:right w:val="single" w:sz="4" w:space="0" w:color="auto"/>
            </w:tcBorders>
          </w:tcPr>
          <w:p w14:paraId="5106FF39"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1479FB7C"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0 1</w:t>
            </w:r>
          </w:p>
        </w:tc>
        <w:tc>
          <w:tcPr>
            <w:tcW w:w="6748" w:type="dxa"/>
            <w:tcBorders>
              <w:top w:val="single" w:sz="4" w:space="0" w:color="auto"/>
              <w:left w:val="single" w:sz="4" w:space="0" w:color="auto"/>
              <w:bottom w:val="single" w:sz="4" w:space="0" w:color="auto"/>
              <w:right w:val="single" w:sz="4" w:space="0" w:color="auto"/>
            </w:tcBorders>
          </w:tcPr>
          <w:p w14:paraId="26B18C5B" w14:textId="77777777" w:rsidR="00676D4E" w:rsidRPr="00D00DC6" w:rsidRDefault="00676D4E" w:rsidP="009A0573">
            <w:pPr>
              <w:jc w:val="both"/>
              <w:rPr>
                <w:rFonts w:ascii="Times New Roman" w:hAnsi="Times New Roman"/>
                <w:sz w:val="24"/>
                <w:szCs w:val="24"/>
              </w:rPr>
            </w:pPr>
            <w:r w:rsidRPr="009F3936">
              <w:rPr>
                <w:rFonts w:ascii="Times New Roman" w:hAnsi="Times New Roman"/>
                <w:bCs/>
              </w:rPr>
              <w:t>источники и перечень исходных данных для разработки программы работ по проведению обследования</w:t>
            </w:r>
          </w:p>
        </w:tc>
      </w:tr>
      <w:tr w:rsidR="00676D4E" w14:paraId="658EAC0C" w14:textId="77777777" w:rsidTr="00E0311A">
        <w:tc>
          <w:tcPr>
            <w:tcW w:w="1229" w:type="dxa"/>
            <w:vMerge/>
            <w:tcBorders>
              <w:left w:val="single" w:sz="4" w:space="0" w:color="auto"/>
              <w:right w:val="single" w:sz="4" w:space="0" w:color="auto"/>
            </w:tcBorders>
          </w:tcPr>
          <w:p w14:paraId="47DA50B0"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1D565997"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02</w:t>
            </w:r>
          </w:p>
        </w:tc>
        <w:tc>
          <w:tcPr>
            <w:tcW w:w="6748" w:type="dxa"/>
            <w:tcBorders>
              <w:top w:val="single" w:sz="4" w:space="0" w:color="auto"/>
              <w:left w:val="single" w:sz="4" w:space="0" w:color="auto"/>
              <w:bottom w:val="single" w:sz="4" w:space="0" w:color="auto"/>
              <w:right w:val="single" w:sz="4" w:space="0" w:color="auto"/>
            </w:tcBorders>
          </w:tcPr>
          <w:p w14:paraId="14B7ADAE" w14:textId="77777777" w:rsidR="00676D4E" w:rsidRPr="00D00DC6" w:rsidRDefault="00676D4E" w:rsidP="009A0573">
            <w:pPr>
              <w:jc w:val="both"/>
              <w:rPr>
                <w:rFonts w:ascii="Times New Roman" w:hAnsi="Times New Roman"/>
                <w:sz w:val="24"/>
                <w:szCs w:val="24"/>
              </w:rPr>
            </w:pPr>
            <w:r w:rsidRPr="009F3936">
              <w:rPr>
                <w:rFonts w:ascii="Times New Roman" w:hAnsi="Times New Roman"/>
              </w:rPr>
              <w:t>методы визуального и инструментального обследования;</w:t>
            </w:r>
          </w:p>
        </w:tc>
      </w:tr>
      <w:tr w:rsidR="00676D4E" w14:paraId="7FAF4D44" w14:textId="77777777" w:rsidTr="00E0311A">
        <w:tc>
          <w:tcPr>
            <w:tcW w:w="1229" w:type="dxa"/>
            <w:vMerge/>
            <w:tcBorders>
              <w:left w:val="single" w:sz="4" w:space="0" w:color="auto"/>
              <w:right w:val="single" w:sz="4" w:space="0" w:color="auto"/>
            </w:tcBorders>
          </w:tcPr>
          <w:p w14:paraId="2D6B3F46"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06671E06"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03</w:t>
            </w:r>
          </w:p>
        </w:tc>
        <w:tc>
          <w:tcPr>
            <w:tcW w:w="6748" w:type="dxa"/>
            <w:tcBorders>
              <w:top w:val="single" w:sz="4" w:space="0" w:color="auto"/>
              <w:left w:val="single" w:sz="4" w:space="0" w:color="auto"/>
              <w:bottom w:val="single" w:sz="4" w:space="0" w:color="auto"/>
              <w:right w:val="single" w:sz="4" w:space="0" w:color="auto"/>
            </w:tcBorders>
          </w:tcPr>
          <w:p w14:paraId="3CF78B7F" w14:textId="77777777" w:rsidR="00676D4E" w:rsidRPr="00D00DC6" w:rsidRDefault="00676D4E" w:rsidP="009A0573">
            <w:pPr>
              <w:jc w:val="both"/>
              <w:rPr>
                <w:rFonts w:ascii="Times New Roman" w:hAnsi="Times New Roman"/>
                <w:sz w:val="24"/>
                <w:szCs w:val="24"/>
              </w:rPr>
            </w:pPr>
            <w:r w:rsidRPr="009F3936">
              <w:rPr>
                <w:rFonts w:ascii="Times New Roman" w:hAnsi="Times New Roman"/>
              </w:rPr>
              <w:t>правила техники безопасности при проведении обследований технического состояния элементов зданий</w:t>
            </w:r>
          </w:p>
        </w:tc>
      </w:tr>
      <w:tr w:rsidR="00676D4E" w14:paraId="19D04FA5" w14:textId="77777777" w:rsidTr="00E0311A">
        <w:tc>
          <w:tcPr>
            <w:tcW w:w="1229" w:type="dxa"/>
            <w:vMerge/>
            <w:tcBorders>
              <w:left w:val="single" w:sz="4" w:space="0" w:color="auto"/>
              <w:right w:val="single" w:sz="4" w:space="0" w:color="auto"/>
            </w:tcBorders>
          </w:tcPr>
          <w:p w14:paraId="03342A82"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034F79FF"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3. 04</w:t>
            </w:r>
          </w:p>
        </w:tc>
        <w:tc>
          <w:tcPr>
            <w:tcW w:w="6748" w:type="dxa"/>
            <w:tcBorders>
              <w:top w:val="single" w:sz="4" w:space="0" w:color="auto"/>
              <w:left w:val="single" w:sz="4" w:space="0" w:color="auto"/>
              <w:bottom w:val="single" w:sz="4" w:space="0" w:color="auto"/>
              <w:right w:val="single" w:sz="4" w:space="0" w:color="auto"/>
            </w:tcBorders>
          </w:tcPr>
          <w:p w14:paraId="1B07EB08" w14:textId="77777777" w:rsidR="00676D4E" w:rsidRPr="00D00DC6" w:rsidRDefault="00676D4E" w:rsidP="009A0573">
            <w:pPr>
              <w:jc w:val="both"/>
              <w:rPr>
                <w:rFonts w:ascii="Times New Roman" w:hAnsi="Times New Roman"/>
                <w:sz w:val="24"/>
                <w:szCs w:val="24"/>
              </w:rPr>
            </w:pPr>
            <w:r w:rsidRPr="009F3936">
              <w:rPr>
                <w:rFonts w:ascii="Times New Roman" w:hAnsi="Times New Roman"/>
              </w:rPr>
              <w:t>правила обследования и мониторинга технического состояния зданий и сооружений</w:t>
            </w:r>
          </w:p>
        </w:tc>
      </w:tr>
      <w:tr w:rsidR="00676D4E" w14:paraId="2F9246C3" w14:textId="77777777" w:rsidTr="00E0311A">
        <w:tc>
          <w:tcPr>
            <w:tcW w:w="1229" w:type="dxa"/>
            <w:vMerge/>
            <w:tcBorders>
              <w:left w:val="single" w:sz="4" w:space="0" w:color="auto"/>
              <w:right w:val="single" w:sz="4" w:space="0" w:color="auto"/>
            </w:tcBorders>
          </w:tcPr>
          <w:p w14:paraId="678C328C"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087C1B40"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3. 05</w:t>
            </w:r>
          </w:p>
        </w:tc>
        <w:tc>
          <w:tcPr>
            <w:tcW w:w="6748" w:type="dxa"/>
            <w:tcBorders>
              <w:top w:val="single" w:sz="4" w:space="0" w:color="auto"/>
              <w:left w:val="single" w:sz="4" w:space="0" w:color="auto"/>
              <w:bottom w:val="single" w:sz="4" w:space="0" w:color="auto"/>
              <w:right w:val="single" w:sz="4" w:space="0" w:color="auto"/>
            </w:tcBorders>
          </w:tcPr>
          <w:p w14:paraId="1C2E196E" w14:textId="77777777" w:rsidR="00676D4E" w:rsidRPr="00D00DC6" w:rsidRDefault="00676D4E" w:rsidP="009A0573">
            <w:pPr>
              <w:jc w:val="both"/>
              <w:rPr>
                <w:rFonts w:ascii="Times New Roman" w:hAnsi="Times New Roman"/>
                <w:sz w:val="24"/>
                <w:szCs w:val="24"/>
              </w:rPr>
            </w:pPr>
            <w:r w:rsidRPr="009F3936">
              <w:rPr>
                <w:rFonts w:ascii="Times New Roman" w:hAnsi="Times New Roman"/>
              </w:rPr>
              <w:t>физические основы процессов определения свойств, характеристик и параметров материалов</w:t>
            </w:r>
          </w:p>
        </w:tc>
      </w:tr>
      <w:tr w:rsidR="00676D4E" w14:paraId="63C15293" w14:textId="77777777" w:rsidTr="00E0311A">
        <w:tc>
          <w:tcPr>
            <w:tcW w:w="1229" w:type="dxa"/>
            <w:vMerge/>
            <w:tcBorders>
              <w:left w:val="single" w:sz="4" w:space="0" w:color="auto"/>
              <w:right w:val="single" w:sz="4" w:space="0" w:color="auto"/>
            </w:tcBorders>
          </w:tcPr>
          <w:p w14:paraId="19B16A5A"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4649CB6C"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3.06</w:t>
            </w:r>
          </w:p>
        </w:tc>
        <w:tc>
          <w:tcPr>
            <w:tcW w:w="6748" w:type="dxa"/>
            <w:tcBorders>
              <w:top w:val="single" w:sz="4" w:space="0" w:color="auto"/>
              <w:left w:val="single" w:sz="4" w:space="0" w:color="auto"/>
              <w:bottom w:val="single" w:sz="4" w:space="0" w:color="auto"/>
              <w:right w:val="single" w:sz="4" w:space="0" w:color="auto"/>
            </w:tcBorders>
          </w:tcPr>
          <w:p w14:paraId="180DC813" w14:textId="77777777" w:rsidR="00676D4E" w:rsidRPr="00D00DC6" w:rsidRDefault="00676D4E" w:rsidP="009A0573">
            <w:pPr>
              <w:jc w:val="both"/>
              <w:rPr>
                <w:rFonts w:ascii="Times New Roman" w:hAnsi="Times New Roman"/>
                <w:sz w:val="24"/>
                <w:szCs w:val="24"/>
              </w:rPr>
            </w:pPr>
            <w:r w:rsidRPr="009F3936">
              <w:rPr>
                <w:rFonts w:ascii="Times New Roman" w:hAnsi="Times New Roman"/>
              </w:rPr>
              <w:t>требования к поверке применяемых инструментов и приборов</w:t>
            </w:r>
          </w:p>
        </w:tc>
      </w:tr>
      <w:tr w:rsidR="00676D4E" w14:paraId="10F62299" w14:textId="77777777" w:rsidTr="00E0311A">
        <w:tc>
          <w:tcPr>
            <w:tcW w:w="1229" w:type="dxa"/>
            <w:vMerge/>
            <w:tcBorders>
              <w:left w:val="single" w:sz="4" w:space="0" w:color="auto"/>
              <w:right w:val="single" w:sz="4" w:space="0" w:color="auto"/>
            </w:tcBorders>
          </w:tcPr>
          <w:p w14:paraId="0A89AACC"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E69FBF8"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3. 07</w:t>
            </w:r>
          </w:p>
        </w:tc>
        <w:tc>
          <w:tcPr>
            <w:tcW w:w="6748" w:type="dxa"/>
            <w:tcBorders>
              <w:top w:val="single" w:sz="4" w:space="0" w:color="auto"/>
              <w:left w:val="single" w:sz="4" w:space="0" w:color="auto"/>
              <w:bottom w:val="single" w:sz="4" w:space="0" w:color="auto"/>
              <w:right w:val="single" w:sz="4" w:space="0" w:color="auto"/>
            </w:tcBorders>
          </w:tcPr>
          <w:p w14:paraId="22F44B36" w14:textId="77777777" w:rsidR="00676D4E" w:rsidRPr="00D00DC6" w:rsidRDefault="00676D4E" w:rsidP="009A0573">
            <w:pPr>
              <w:jc w:val="both"/>
              <w:rPr>
                <w:rFonts w:ascii="Times New Roman" w:hAnsi="Times New Roman"/>
                <w:sz w:val="24"/>
                <w:szCs w:val="24"/>
              </w:rPr>
            </w:pPr>
            <w:r w:rsidRPr="009F3936">
              <w:rPr>
                <w:rFonts w:ascii="Times New Roman" w:hAnsi="Times New Roman"/>
              </w:rPr>
              <w:t>методы строительной механики и сопротивление материалов</w:t>
            </w:r>
          </w:p>
        </w:tc>
      </w:tr>
      <w:tr w:rsidR="00676D4E" w14:paraId="7DB54DF3" w14:textId="77777777" w:rsidTr="00E0311A">
        <w:tc>
          <w:tcPr>
            <w:tcW w:w="1229" w:type="dxa"/>
            <w:vMerge/>
            <w:tcBorders>
              <w:left w:val="single" w:sz="4" w:space="0" w:color="auto"/>
              <w:right w:val="single" w:sz="4" w:space="0" w:color="auto"/>
            </w:tcBorders>
          </w:tcPr>
          <w:p w14:paraId="4D9A021A"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284F73F7"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3.08</w:t>
            </w:r>
          </w:p>
        </w:tc>
        <w:tc>
          <w:tcPr>
            <w:tcW w:w="6748" w:type="dxa"/>
            <w:tcBorders>
              <w:top w:val="single" w:sz="4" w:space="0" w:color="auto"/>
              <w:left w:val="single" w:sz="4" w:space="0" w:color="auto"/>
              <w:bottom w:val="single" w:sz="4" w:space="0" w:color="auto"/>
              <w:right w:val="single" w:sz="4" w:space="0" w:color="auto"/>
            </w:tcBorders>
          </w:tcPr>
          <w:p w14:paraId="0B20A061" w14:textId="77777777" w:rsidR="00676D4E" w:rsidRPr="00D00DC6" w:rsidRDefault="00676D4E" w:rsidP="009A0573">
            <w:pPr>
              <w:jc w:val="both"/>
              <w:rPr>
                <w:rFonts w:ascii="Times New Roman" w:hAnsi="Times New Roman"/>
                <w:sz w:val="24"/>
                <w:szCs w:val="24"/>
              </w:rPr>
            </w:pPr>
            <w:r w:rsidRPr="009F3936">
              <w:rPr>
                <w:rFonts w:ascii="Times New Roman" w:hAnsi="Times New Roman"/>
              </w:rPr>
              <w:t>методы строительной механики и сопротивление материалов</w:t>
            </w:r>
          </w:p>
        </w:tc>
      </w:tr>
      <w:tr w:rsidR="00676D4E" w14:paraId="28934F4D" w14:textId="77777777" w:rsidTr="00E0311A">
        <w:tc>
          <w:tcPr>
            <w:tcW w:w="1229" w:type="dxa"/>
            <w:vMerge/>
            <w:tcBorders>
              <w:left w:val="single" w:sz="4" w:space="0" w:color="auto"/>
              <w:right w:val="single" w:sz="4" w:space="0" w:color="auto"/>
            </w:tcBorders>
          </w:tcPr>
          <w:p w14:paraId="2F7C63A1"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206F72C"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4</w:t>
            </w:r>
            <w:r w:rsidRPr="00EE116A">
              <w:rPr>
                <w:rFonts w:ascii="Times New Roman" w:eastAsia="Calibri" w:hAnsi="Times New Roman" w:cs="Times New Roman"/>
              </w:rPr>
              <w:t>.</w:t>
            </w:r>
            <w:r>
              <w:rPr>
                <w:rFonts w:ascii="Times New Roman" w:eastAsia="Calibri" w:hAnsi="Times New Roman" w:cs="Times New Roman"/>
              </w:rPr>
              <w:t>0 1</w:t>
            </w:r>
          </w:p>
        </w:tc>
        <w:tc>
          <w:tcPr>
            <w:tcW w:w="6748" w:type="dxa"/>
            <w:tcBorders>
              <w:top w:val="single" w:sz="4" w:space="0" w:color="auto"/>
              <w:left w:val="single" w:sz="4" w:space="0" w:color="auto"/>
              <w:bottom w:val="single" w:sz="4" w:space="0" w:color="auto"/>
              <w:right w:val="single" w:sz="4" w:space="0" w:color="auto"/>
            </w:tcBorders>
          </w:tcPr>
          <w:p w14:paraId="70452B19" w14:textId="77777777" w:rsidR="00676D4E" w:rsidRPr="00D00DC6" w:rsidRDefault="00676D4E" w:rsidP="009A0573">
            <w:pPr>
              <w:jc w:val="both"/>
              <w:rPr>
                <w:rFonts w:ascii="Times New Roman" w:hAnsi="Times New Roman"/>
                <w:sz w:val="24"/>
                <w:szCs w:val="24"/>
              </w:rPr>
            </w:pPr>
            <w:r w:rsidRPr="009F3936">
              <w:rPr>
                <w:rFonts w:ascii="Times New Roman" w:hAnsi="Times New Roman"/>
              </w:rPr>
              <w:t>физические основы процессов определения свойств, характеристик и параметров материалов и деталей</w:t>
            </w:r>
          </w:p>
        </w:tc>
      </w:tr>
      <w:tr w:rsidR="00676D4E" w14:paraId="26D7B5B3" w14:textId="77777777" w:rsidTr="00E0311A">
        <w:tc>
          <w:tcPr>
            <w:tcW w:w="1229" w:type="dxa"/>
            <w:vMerge/>
            <w:tcBorders>
              <w:left w:val="single" w:sz="4" w:space="0" w:color="auto"/>
              <w:right w:val="single" w:sz="4" w:space="0" w:color="auto"/>
            </w:tcBorders>
          </w:tcPr>
          <w:p w14:paraId="36560222"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1C9C9EEE"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4</w:t>
            </w:r>
            <w:r w:rsidRPr="00EE116A">
              <w:rPr>
                <w:rFonts w:ascii="Times New Roman" w:eastAsia="Calibri" w:hAnsi="Times New Roman" w:cs="Times New Roman"/>
              </w:rPr>
              <w:t>.</w:t>
            </w:r>
            <w:r>
              <w:rPr>
                <w:rFonts w:ascii="Times New Roman" w:eastAsia="Calibri" w:hAnsi="Times New Roman" w:cs="Times New Roman"/>
              </w:rPr>
              <w:t>02</w:t>
            </w:r>
          </w:p>
        </w:tc>
        <w:tc>
          <w:tcPr>
            <w:tcW w:w="6748" w:type="dxa"/>
            <w:tcBorders>
              <w:top w:val="single" w:sz="4" w:space="0" w:color="auto"/>
              <w:left w:val="single" w:sz="4" w:space="0" w:color="auto"/>
              <w:bottom w:val="single" w:sz="4" w:space="0" w:color="auto"/>
              <w:right w:val="single" w:sz="4" w:space="0" w:color="auto"/>
            </w:tcBorders>
          </w:tcPr>
          <w:p w14:paraId="3F89DC5D" w14:textId="77777777" w:rsidR="00676D4E" w:rsidRPr="00D00DC6" w:rsidRDefault="00676D4E" w:rsidP="009A0573">
            <w:pPr>
              <w:jc w:val="both"/>
              <w:rPr>
                <w:rFonts w:ascii="Times New Roman" w:hAnsi="Times New Roman"/>
                <w:sz w:val="24"/>
                <w:szCs w:val="24"/>
              </w:rPr>
            </w:pPr>
            <w:r w:rsidRPr="009F3936">
              <w:rPr>
                <w:rFonts w:ascii="Times New Roman" w:hAnsi="Times New Roman"/>
              </w:rPr>
              <w:t>технологию и методику проведения обследования инженерных систем</w:t>
            </w:r>
          </w:p>
        </w:tc>
      </w:tr>
      <w:tr w:rsidR="00676D4E" w14:paraId="2B23CDB2" w14:textId="77777777" w:rsidTr="00E0311A">
        <w:tc>
          <w:tcPr>
            <w:tcW w:w="1229" w:type="dxa"/>
            <w:vMerge/>
            <w:tcBorders>
              <w:left w:val="single" w:sz="4" w:space="0" w:color="auto"/>
              <w:right w:val="single" w:sz="4" w:space="0" w:color="auto"/>
            </w:tcBorders>
          </w:tcPr>
          <w:p w14:paraId="3C626CAB"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26EFB164"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4</w:t>
            </w:r>
            <w:r w:rsidRPr="00EE116A">
              <w:rPr>
                <w:rFonts w:ascii="Times New Roman" w:eastAsia="Calibri" w:hAnsi="Times New Roman" w:cs="Times New Roman"/>
              </w:rPr>
              <w:t>.</w:t>
            </w:r>
            <w:r>
              <w:rPr>
                <w:rFonts w:ascii="Times New Roman" w:eastAsia="Calibri" w:hAnsi="Times New Roman" w:cs="Times New Roman"/>
              </w:rPr>
              <w:t>03</w:t>
            </w:r>
          </w:p>
        </w:tc>
        <w:tc>
          <w:tcPr>
            <w:tcW w:w="6748" w:type="dxa"/>
            <w:tcBorders>
              <w:top w:val="single" w:sz="4" w:space="0" w:color="auto"/>
              <w:left w:val="single" w:sz="4" w:space="0" w:color="auto"/>
              <w:bottom w:val="single" w:sz="4" w:space="0" w:color="auto"/>
              <w:right w:val="single" w:sz="4" w:space="0" w:color="auto"/>
            </w:tcBorders>
          </w:tcPr>
          <w:p w14:paraId="547517ED" w14:textId="77777777" w:rsidR="00676D4E" w:rsidRPr="00D00DC6" w:rsidRDefault="00676D4E" w:rsidP="009A0573">
            <w:pPr>
              <w:jc w:val="both"/>
              <w:rPr>
                <w:rFonts w:ascii="Times New Roman" w:hAnsi="Times New Roman"/>
                <w:sz w:val="24"/>
                <w:szCs w:val="24"/>
              </w:rPr>
            </w:pPr>
            <w:r w:rsidRPr="009F3936">
              <w:rPr>
                <w:rFonts w:ascii="Times New Roman" w:hAnsi="Times New Roman"/>
              </w:rPr>
              <w:t>требования к проверке применяемых инструментов и приборов</w:t>
            </w:r>
          </w:p>
        </w:tc>
      </w:tr>
      <w:tr w:rsidR="00676D4E" w14:paraId="79EFE3D8" w14:textId="77777777" w:rsidTr="00E0311A">
        <w:tc>
          <w:tcPr>
            <w:tcW w:w="1229" w:type="dxa"/>
            <w:vMerge/>
            <w:tcBorders>
              <w:left w:val="single" w:sz="4" w:space="0" w:color="auto"/>
              <w:right w:val="single" w:sz="4" w:space="0" w:color="auto"/>
            </w:tcBorders>
          </w:tcPr>
          <w:p w14:paraId="1796DD0A"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11AA8507"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4. 04</w:t>
            </w:r>
          </w:p>
        </w:tc>
        <w:tc>
          <w:tcPr>
            <w:tcW w:w="6748" w:type="dxa"/>
            <w:tcBorders>
              <w:top w:val="single" w:sz="4" w:space="0" w:color="auto"/>
              <w:left w:val="single" w:sz="4" w:space="0" w:color="auto"/>
              <w:bottom w:val="single" w:sz="4" w:space="0" w:color="auto"/>
              <w:right w:val="single" w:sz="4" w:space="0" w:color="auto"/>
            </w:tcBorders>
          </w:tcPr>
          <w:p w14:paraId="55BE2074" w14:textId="77777777" w:rsidR="00676D4E" w:rsidRPr="00D00DC6" w:rsidRDefault="00676D4E" w:rsidP="009A0573">
            <w:pPr>
              <w:jc w:val="both"/>
              <w:rPr>
                <w:rFonts w:ascii="Times New Roman" w:hAnsi="Times New Roman"/>
                <w:sz w:val="24"/>
                <w:szCs w:val="24"/>
              </w:rPr>
            </w:pPr>
            <w:r w:rsidRPr="009F3936">
              <w:rPr>
                <w:rFonts w:ascii="Times New Roman" w:hAnsi="Times New Roman"/>
              </w:rPr>
              <w:t>методики оценки состояния и остаточного ресурса инженерных сетей</w:t>
            </w:r>
          </w:p>
        </w:tc>
      </w:tr>
      <w:tr w:rsidR="00676D4E" w14:paraId="59C7BA41" w14:textId="77777777" w:rsidTr="00E0311A">
        <w:tc>
          <w:tcPr>
            <w:tcW w:w="1229" w:type="dxa"/>
            <w:vMerge/>
            <w:tcBorders>
              <w:left w:val="single" w:sz="4" w:space="0" w:color="auto"/>
              <w:right w:val="single" w:sz="4" w:space="0" w:color="auto"/>
            </w:tcBorders>
          </w:tcPr>
          <w:p w14:paraId="0304D048"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AB7028A"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0 1</w:t>
            </w:r>
          </w:p>
        </w:tc>
        <w:tc>
          <w:tcPr>
            <w:tcW w:w="6748" w:type="dxa"/>
            <w:tcBorders>
              <w:top w:val="single" w:sz="4" w:space="0" w:color="auto"/>
              <w:left w:val="single" w:sz="4" w:space="0" w:color="auto"/>
              <w:bottom w:val="single" w:sz="4" w:space="0" w:color="auto"/>
              <w:right w:val="single" w:sz="4" w:space="0" w:color="auto"/>
            </w:tcBorders>
          </w:tcPr>
          <w:p w14:paraId="09E964AB" w14:textId="77777777" w:rsidR="00676D4E" w:rsidRPr="00D00DC6" w:rsidRDefault="00676D4E" w:rsidP="009A0573">
            <w:pPr>
              <w:jc w:val="both"/>
              <w:rPr>
                <w:rFonts w:ascii="Times New Roman" w:hAnsi="Times New Roman"/>
                <w:sz w:val="24"/>
                <w:szCs w:val="24"/>
              </w:rPr>
            </w:pPr>
            <w:r w:rsidRPr="00BA1D5C">
              <w:rPr>
                <w:rFonts w:ascii="Times New Roman" w:hAnsi="Times New Roman"/>
              </w:rPr>
              <w:t>нормативные правовые акты, регламентирующие проведение работ по благоустройству, контроль технического состояния элементов благоустройства и озеленения</w:t>
            </w:r>
          </w:p>
        </w:tc>
      </w:tr>
      <w:tr w:rsidR="00676D4E" w14:paraId="4AD42C7D" w14:textId="77777777" w:rsidTr="00E0311A">
        <w:tc>
          <w:tcPr>
            <w:tcW w:w="1229" w:type="dxa"/>
            <w:vMerge/>
            <w:tcBorders>
              <w:left w:val="single" w:sz="4" w:space="0" w:color="auto"/>
              <w:right w:val="single" w:sz="4" w:space="0" w:color="auto"/>
            </w:tcBorders>
          </w:tcPr>
          <w:p w14:paraId="5E412A0D"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04F717C8"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02</w:t>
            </w:r>
          </w:p>
        </w:tc>
        <w:tc>
          <w:tcPr>
            <w:tcW w:w="6748" w:type="dxa"/>
            <w:tcBorders>
              <w:top w:val="single" w:sz="4" w:space="0" w:color="auto"/>
              <w:left w:val="single" w:sz="4" w:space="0" w:color="auto"/>
              <w:bottom w:val="single" w:sz="4" w:space="0" w:color="auto"/>
              <w:right w:val="single" w:sz="4" w:space="0" w:color="auto"/>
            </w:tcBorders>
          </w:tcPr>
          <w:p w14:paraId="16580C15" w14:textId="77777777" w:rsidR="00676D4E" w:rsidRPr="00D00DC6" w:rsidRDefault="00676D4E" w:rsidP="009A0573">
            <w:pPr>
              <w:jc w:val="both"/>
              <w:rPr>
                <w:rFonts w:ascii="Times New Roman" w:hAnsi="Times New Roman"/>
                <w:sz w:val="24"/>
                <w:szCs w:val="24"/>
              </w:rPr>
            </w:pPr>
            <w:r w:rsidRPr="00C20BCD">
              <w:rPr>
                <w:rFonts w:ascii="Times New Roman" w:hAnsi="Times New Roman" w:cs="Times New Roman"/>
              </w:rPr>
              <w:t>т</w:t>
            </w:r>
            <w:r w:rsidRPr="00BA1D5C">
              <w:rPr>
                <w:rFonts w:ascii="Times New Roman" w:hAnsi="Times New Roman"/>
              </w:rPr>
              <w:t>ребования безопасности и санитарных норм к состоянию детских, спортивных, специализированных площадок</w:t>
            </w:r>
          </w:p>
        </w:tc>
      </w:tr>
      <w:tr w:rsidR="00676D4E" w14:paraId="5790C74E" w14:textId="77777777" w:rsidTr="00E0311A">
        <w:tc>
          <w:tcPr>
            <w:tcW w:w="1229" w:type="dxa"/>
            <w:vMerge/>
            <w:tcBorders>
              <w:left w:val="single" w:sz="4" w:space="0" w:color="auto"/>
              <w:right w:val="single" w:sz="4" w:space="0" w:color="auto"/>
            </w:tcBorders>
          </w:tcPr>
          <w:p w14:paraId="48BB8D5A"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E2A9CA5"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З.4.5</w:t>
            </w:r>
            <w:r w:rsidRPr="00EE116A">
              <w:rPr>
                <w:rFonts w:ascii="Times New Roman" w:eastAsia="Calibri" w:hAnsi="Times New Roman" w:cs="Times New Roman"/>
              </w:rPr>
              <w:t>.</w:t>
            </w:r>
            <w:r>
              <w:rPr>
                <w:rFonts w:ascii="Times New Roman" w:eastAsia="Calibri" w:hAnsi="Times New Roman" w:cs="Times New Roman"/>
              </w:rPr>
              <w:t>03</w:t>
            </w:r>
          </w:p>
        </w:tc>
        <w:tc>
          <w:tcPr>
            <w:tcW w:w="6748" w:type="dxa"/>
            <w:tcBorders>
              <w:top w:val="single" w:sz="4" w:space="0" w:color="auto"/>
              <w:left w:val="single" w:sz="4" w:space="0" w:color="auto"/>
              <w:bottom w:val="single" w:sz="4" w:space="0" w:color="auto"/>
              <w:right w:val="single" w:sz="4" w:space="0" w:color="auto"/>
            </w:tcBorders>
          </w:tcPr>
          <w:p w14:paraId="23C855D0" w14:textId="77777777" w:rsidR="00676D4E" w:rsidRPr="00D00DC6" w:rsidRDefault="00676D4E" w:rsidP="009A0573">
            <w:pPr>
              <w:jc w:val="both"/>
              <w:rPr>
                <w:rFonts w:ascii="Times New Roman" w:hAnsi="Times New Roman"/>
                <w:sz w:val="24"/>
                <w:szCs w:val="24"/>
              </w:rPr>
            </w:pPr>
            <w:r w:rsidRPr="00BA1D5C">
              <w:rPr>
                <w:rFonts w:ascii="Times New Roman" w:hAnsi="Times New Roman"/>
              </w:rPr>
              <w:t>дефекты малых архитектурных форм, дорожных покрытий и технологии их устранения</w:t>
            </w:r>
          </w:p>
        </w:tc>
      </w:tr>
      <w:tr w:rsidR="00676D4E" w14:paraId="53F6B7A7" w14:textId="77777777" w:rsidTr="00E0311A">
        <w:tc>
          <w:tcPr>
            <w:tcW w:w="1229" w:type="dxa"/>
            <w:vMerge/>
            <w:tcBorders>
              <w:left w:val="single" w:sz="4" w:space="0" w:color="auto"/>
              <w:right w:val="single" w:sz="4" w:space="0" w:color="auto"/>
            </w:tcBorders>
          </w:tcPr>
          <w:p w14:paraId="683AE4C2"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3666D61F"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5. 04</w:t>
            </w:r>
          </w:p>
        </w:tc>
        <w:tc>
          <w:tcPr>
            <w:tcW w:w="6748" w:type="dxa"/>
            <w:tcBorders>
              <w:top w:val="single" w:sz="4" w:space="0" w:color="auto"/>
              <w:left w:val="single" w:sz="4" w:space="0" w:color="auto"/>
              <w:bottom w:val="single" w:sz="4" w:space="0" w:color="auto"/>
              <w:right w:val="single" w:sz="4" w:space="0" w:color="auto"/>
            </w:tcBorders>
          </w:tcPr>
          <w:p w14:paraId="22312F77" w14:textId="77777777" w:rsidR="00676D4E" w:rsidRPr="00D00DC6" w:rsidRDefault="00676D4E" w:rsidP="009A0573">
            <w:pPr>
              <w:jc w:val="both"/>
              <w:rPr>
                <w:rFonts w:ascii="Times New Roman" w:hAnsi="Times New Roman"/>
                <w:sz w:val="24"/>
                <w:szCs w:val="24"/>
              </w:rPr>
            </w:pPr>
            <w:r w:rsidRPr="00BA1D5C">
              <w:rPr>
                <w:rFonts w:ascii="Times New Roman" w:hAnsi="Times New Roman"/>
              </w:rPr>
              <w:t>технологии</w:t>
            </w:r>
            <w:r>
              <w:rPr>
                <w:rFonts w:ascii="Times New Roman" w:hAnsi="Times New Roman"/>
              </w:rPr>
              <w:t xml:space="preserve"> и материалы для </w:t>
            </w:r>
            <w:r w:rsidRPr="00BA1D5C">
              <w:rPr>
                <w:rFonts w:ascii="Times New Roman" w:hAnsi="Times New Roman"/>
              </w:rPr>
              <w:t>проведения ремонтных работ малых архитектурных форм, дорожных покрытий</w:t>
            </w:r>
          </w:p>
        </w:tc>
      </w:tr>
      <w:tr w:rsidR="00676D4E" w14:paraId="56C90D1A" w14:textId="77777777" w:rsidTr="00E0311A">
        <w:tc>
          <w:tcPr>
            <w:tcW w:w="1229" w:type="dxa"/>
            <w:vMerge/>
            <w:tcBorders>
              <w:left w:val="single" w:sz="4" w:space="0" w:color="auto"/>
              <w:right w:val="single" w:sz="4" w:space="0" w:color="auto"/>
            </w:tcBorders>
          </w:tcPr>
          <w:p w14:paraId="3AF07030"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350CB835"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З.4.5</w:t>
            </w:r>
            <w:r w:rsidRPr="00EE116A">
              <w:rPr>
                <w:rFonts w:ascii="Times New Roman" w:eastAsia="Calibri" w:hAnsi="Times New Roman" w:cs="Times New Roman"/>
              </w:rPr>
              <w:t>.</w:t>
            </w:r>
            <w:r>
              <w:rPr>
                <w:rFonts w:ascii="Times New Roman" w:eastAsia="Calibri" w:hAnsi="Times New Roman" w:cs="Times New Roman"/>
              </w:rPr>
              <w:t>05</w:t>
            </w:r>
          </w:p>
        </w:tc>
        <w:tc>
          <w:tcPr>
            <w:tcW w:w="6748" w:type="dxa"/>
            <w:tcBorders>
              <w:top w:val="single" w:sz="4" w:space="0" w:color="auto"/>
              <w:left w:val="single" w:sz="4" w:space="0" w:color="auto"/>
              <w:bottom w:val="single" w:sz="4" w:space="0" w:color="auto"/>
              <w:right w:val="single" w:sz="4" w:space="0" w:color="auto"/>
            </w:tcBorders>
          </w:tcPr>
          <w:p w14:paraId="440389C4" w14:textId="77777777" w:rsidR="00676D4E" w:rsidRPr="00D00DC6" w:rsidRDefault="00676D4E" w:rsidP="009A0573">
            <w:pPr>
              <w:jc w:val="both"/>
              <w:rPr>
                <w:rFonts w:ascii="Times New Roman" w:hAnsi="Times New Roman"/>
                <w:sz w:val="24"/>
                <w:szCs w:val="24"/>
              </w:rPr>
            </w:pPr>
            <w:r>
              <w:rPr>
                <w:rFonts w:ascii="Times New Roman" w:hAnsi="Times New Roman"/>
              </w:rPr>
              <w:t>д</w:t>
            </w:r>
            <w:r w:rsidRPr="005D348C">
              <w:rPr>
                <w:rFonts w:ascii="Times New Roman" w:hAnsi="Times New Roman"/>
              </w:rPr>
              <w:t>окументация, свидетельствующая о качестве и безопасности продукции для благоустройства территории</w:t>
            </w:r>
            <w:r>
              <w:rPr>
                <w:rFonts w:ascii="Times New Roman" w:hAnsi="Times New Roman"/>
              </w:rPr>
              <w:t>;</w:t>
            </w:r>
          </w:p>
        </w:tc>
      </w:tr>
      <w:tr w:rsidR="00676D4E" w14:paraId="5BD0FB96" w14:textId="77777777" w:rsidTr="00E0311A">
        <w:tc>
          <w:tcPr>
            <w:tcW w:w="1229" w:type="dxa"/>
            <w:vMerge/>
            <w:tcBorders>
              <w:left w:val="single" w:sz="4" w:space="0" w:color="auto"/>
              <w:right w:val="single" w:sz="4" w:space="0" w:color="auto"/>
            </w:tcBorders>
          </w:tcPr>
          <w:p w14:paraId="7A0883AC"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33B04689"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5. 06</w:t>
            </w:r>
          </w:p>
        </w:tc>
        <w:tc>
          <w:tcPr>
            <w:tcW w:w="6748" w:type="dxa"/>
            <w:tcBorders>
              <w:top w:val="single" w:sz="4" w:space="0" w:color="auto"/>
              <w:left w:val="single" w:sz="4" w:space="0" w:color="auto"/>
              <w:bottom w:val="single" w:sz="4" w:space="0" w:color="auto"/>
              <w:right w:val="single" w:sz="4" w:space="0" w:color="auto"/>
            </w:tcBorders>
          </w:tcPr>
          <w:p w14:paraId="0C8EC2B9" w14:textId="77777777" w:rsidR="00676D4E" w:rsidRPr="00D00DC6" w:rsidRDefault="00676D4E" w:rsidP="009A0573">
            <w:pPr>
              <w:jc w:val="both"/>
              <w:rPr>
                <w:rFonts w:ascii="Times New Roman" w:hAnsi="Times New Roman"/>
                <w:sz w:val="24"/>
                <w:szCs w:val="24"/>
              </w:rPr>
            </w:pPr>
            <w:r w:rsidRPr="00C20BCD">
              <w:rPr>
                <w:rFonts w:ascii="Times New Roman" w:hAnsi="Times New Roman" w:cs="Times New Roman"/>
              </w:rPr>
              <w:t>п</w:t>
            </w:r>
            <w:r w:rsidRPr="005D348C">
              <w:rPr>
                <w:rFonts w:ascii="Times New Roman" w:hAnsi="Times New Roman"/>
              </w:rPr>
              <w:t>орядок подготовки проектной документации по благоустройству</w:t>
            </w:r>
          </w:p>
        </w:tc>
      </w:tr>
      <w:tr w:rsidR="00676D4E" w14:paraId="715BC484" w14:textId="77777777" w:rsidTr="00E0311A">
        <w:tc>
          <w:tcPr>
            <w:tcW w:w="1229" w:type="dxa"/>
            <w:vMerge/>
            <w:tcBorders>
              <w:left w:val="single" w:sz="4" w:space="0" w:color="auto"/>
              <w:right w:val="single" w:sz="4" w:space="0" w:color="auto"/>
            </w:tcBorders>
          </w:tcPr>
          <w:p w14:paraId="7B509529"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D7746C5"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6</w:t>
            </w:r>
            <w:r w:rsidRPr="00EE116A">
              <w:rPr>
                <w:rFonts w:ascii="Times New Roman" w:eastAsia="Calibri" w:hAnsi="Times New Roman" w:cs="Times New Roman"/>
              </w:rPr>
              <w:t>.</w:t>
            </w:r>
            <w:r>
              <w:rPr>
                <w:rFonts w:ascii="Times New Roman" w:eastAsia="Calibri" w:hAnsi="Times New Roman" w:cs="Times New Roman"/>
              </w:rPr>
              <w:t>0 1</w:t>
            </w:r>
          </w:p>
        </w:tc>
        <w:tc>
          <w:tcPr>
            <w:tcW w:w="6748" w:type="dxa"/>
            <w:tcBorders>
              <w:top w:val="single" w:sz="4" w:space="0" w:color="auto"/>
              <w:left w:val="single" w:sz="4" w:space="0" w:color="auto"/>
              <w:bottom w:val="single" w:sz="4" w:space="0" w:color="auto"/>
              <w:right w:val="single" w:sz="4" w:space="0" w:color="auto"/>
            </w:tcBorders>
          </w:tcPr>
          <w:p w14:paraId="43E2DD97" w14:textId="77777777" w:rsidR="00676D4E" w:rsidRPr="00EA4081" w:rsidRDefault="00676D4E" w:rsidP="009A0573">
            <w:pPr>
              <w:jc w:val="both"/>
              <w:rPr>
                <w:rFonts w:ascii="Times New Roman" w:hAnsi="Times New Roman" w:cs="Times New Roman"/>
              </w:rPr>
            </w:pPr>
            <w:r>
              <w:rPr>
                <w:rFonts w:ascii="Times New Roman" w:hAnsi="Times New Roman" w:cs="Times New Roman"/>
                <w:iCs/>
                <w:color w:val="333333"/>
              </w:rPr>
              <w:t>т</w:t>
            </w:r>
            <w:r w:rsidRPr="00EA4081">
              <w:rPr>
                <w:rFonts w:ascii="Times New Roman" w:hAnsi="Times New Roman" w:cs="Times New Roman"/>
                <w:iCs/>
                <w:color w:val="333333"/>
              </w:rPr>
              <w:t>ехнологии обработки информации с использованием вычислительной техники, современных средств коммуникаций и связи</w:t>
            </w:r>
          </w:p>
        </w:tc>
      </w:tr>
      <w:tr w:rsidR="00676D4E" w14:paraId="4E6B5BF8" w14:textId="77777777" w:rsidTr="00E0311A">
        <w:tc>
          <w:tcPr>
            <w:tcW w:w="1229" w:type="dxa"/>
            <w:vMerge/>
            <w:tcBorders>
              <w:left w:val="single" w:sz="4" w:space="0" w:color="auto"/>
              <w:right w:val="single" w:sz="4" w:space="0" w:color="auto"/>
            </w:tcBorders>
          </w:tcPr>
          <w:p w14:paraId="688EF3E9"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4F302A81"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6</w:t>
            </w:r>
            <w:r w:rsidRPr="00EE116A">
              <w:rPr>
                <w:rFonts w:ascii="Times New Roman" w:eastAsia="Calibri" w:hAnsi="Times New Roman" w:cs="Times New Roman"/>
              </w:rPr>
              <w:t>.</w:t>
            </w:r>
            <w:r>
              <w:rPr>
                <w:rFonts w:ascii="Times New Roman" w:eastAsia="Calibri" w:hAnsi="Times New Roman" w:cs="Times New Roman"/>
              </w:rPr>
              <w:t>02</w:t>
            </w:r>
          </w:p>
        </w:tc>
        <w:tc>
          <w:tcPr>
            <w:tcW w:w="6748" w:type="dxa"/>
            <w:tcBorders>
              <w:top w:val="single" w:sz="4" w:space="0" w:color="auto"/>
              <w:left w:val="single" w:sz="4" w:space="0" w:color="auto"/>
              <w:bottom w:val="single" w:sz="4" w:space="0" w:color="auto"/>
              <w:right w:val="single" w:sz="4" w:space="0" w:color="auto"/>
            </w:tcBorders>
          </w:tcPr>
          <w:p w14:paraId="05DB702F" w14:textId="77777777" w:rsidR="00676D4E" w:rsidRPr="00EA4081" w:rsidRDefault="00676D4E" w:rsidP="009A0573">
            <w:pPr>
              <w:jc w:val="both"/>
              <w:rPr>
                <w:rFonts w:ascii="Times New Roman" w:hAnsi="Times New Roman" w:cs="Times New Roman"/>
              </w:rPr>
            </w:pPr>
            <w:r>
              <w:rPr>
                <w:rFonts w:ascii="Times New Roman" w:hAnsi="Times New Roman" w:cs="Times New Roman"/>
                <w:iCs/>
                <w:color w:val="333333"/>
              </w:rPr>
              <w:t>с</w:t>
            </w:r>
            <w:r w:rsidRPr="00EA4081">
              <w:rPr>
                <w:rFonts w:ascii="Times New Roman" w:hAnsi="Times New Roman" w:cs="Times New Roman"/>
                <w:iCs/>
                <w:color w:val="333333"/>
              </w:rPr>
              <w:t>пециализированные программные приложения, в том числе в информационно-телекоммуникационной сети "Интернет", для осуществления коммуникаций в организации и с внешними организациями</w:t>
            </w:r>
          </w:p>
        </w:tc>
      </w:tr>
      <w:tr w:rsidR="00676D4E" w14:paraId="43D3A74D" w14:textId="77777777" w:rsidTr="00E0311A">
        <w:tc>
          <w:tcPr>
            <w:tcW w:w="1229" w:type="dxa"/>
            <w:vMerge/>
            <w:tcBorders>
              <w:left w:val="single" w:sz="4" w:space="0" w:color="auto"/>
              <w:right w:val="single" w:sz="4" w:space="0" w:color="auto"/>
            </w:tcBorders>
          </w:tcPr>
          <w:p w14:paraId="07B408F9"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20C8DDB3"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З.4.6</w:t>
            </w:r>
            <w:r w:rsidRPr="00EE116A">
              <w:rPr>
                <w:rFonts w:ascii="Times New Roman" w:eastAsia="Calibri" w:hAnsi="Times New Roman" w:cs="Times New Roman"/>
              </w:rPr>
              <w:t>.</w:t>
            </w:r>
            <w:r>
              <w:rPr>
                <w:rFonts w:ascii="Times New Roman" w:eastAsia="Calibri" w:hAnsi="Times New Roman" w:cs="Times New Roman"/>
              </w:rPr>
              <w:t>03</w:t>
            </w:r>
          </w:p>
        </w:tc>
        <w:tc>
          <w:tcPr>
            <w:tcW w:w="6748" w:type="dxa"/>
            <w:tcBorders>
              <w:top w:val="single" w:sz="4" w:space="0" w:color="auto"/>
              <w:left w:val="single" w:sz="4" w:space="0" w:color="auto"/>
              <w:bottom w:val="single" w:sz="4" w:space="0" w:color="auto"/>
              <w:right w:val="single" w:sz="4" w:space="0" w:color="auto"/>
            </w:tcBorders>
          </w:tcPr>
          <w:p w14:paraId="54EDDA11" w14:textId="77777777" w:rsidR="00676D4E" w:rsidRPr="00EA4081" w:rsidRDefault="00676D4E" w:rsidP="009A0573">
            <w:pPr>
              <w:jc w:val="both"/>
              <w:rPr>
                <w:rFonts w:ascii="Times New Roman" w:hAnsi="Times New Roman" w:cs="Times New Roman"/>
              </w:rPr>
            </w:pPr>
            <w:r>
              <w:rPr>
                <w:rFonts w:ascii="Times New Roman" w:hAnsi="Times New Roman" w:cs="Times New Roman"/>
                <w:color w:val="2A303E"/>
                <w:shd w:val="clear" w:color="auto" w:fill="FFFFFF"/>
              </w:rPr>
              <w:t>с</w:t>
            </w:r>
            <w:r w:rsidRPr="00EA4081">
              <w:rPr>
                <w:rFonts w:ascii="Times New Roman" w:hAnsi="Times New Roman" w:cs="Times New Roman"/>
                <w:color w:val="2A303E"/>
                <w:shd w:val="clear" w:color="auto" w:fill="FFFFFF"/>
              </w:rPr>
              <w:t>овременные технологии и материалы для проведения работ по санитарному содержанию и уборке помещений и территории</w:t>
            </w:r>
          </w:p>
        </w:tc>
      </w:tr>
      <w:tr w:rsidR="00676D4E" w14:paraId="4CE8A53D" w14:textId="77777777" w:rsidTr="00E0311A">
        <w:tc>
          <w:tcPr>
            <w:tcW w:w="1229" w:type="dxa"/>
            <w:vMerge/>
            <w:tcBorders>
              <w:left w:val="single" w:sz="4" w:space="0" w:color="auto"/>
              <w:right w:val="single" w:sz="4" w:space="0" w:color="auto"/>
            </w:tcBorders>
          </w:tcPr>
          <w:p w14:paraId="29C608BF"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2D4A3DB6" w14:textId="77777777" w:rsidR="00676D4E" w:rsidRDefault="00676D4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6. 04</w:t>
            </w:r>
          </w:p>
        </w:tc>
        <w:tc>
          <w:tcPr>
            <w:tcW w:w="6748" w:type="dxa"/>
            <w:tcBorders>
              <w:top w:val="single" w:sz="4" w:space="0" w:color="auto"/>
              <w:left w:val="single" w:sz="4" w:space="0" w:color="auto"/>
              <w:bottom w:val="single" w:sz="4" w:space="0" w:color="auto"/>
              <w:right w:val="single" w:sz="4" w:space="0" w:color="auto"/>
            </w:tcBorders>
          </w:tcPr>
          <w:p w14:paraId="142E3D0C" w14:textId="77777777" w:rsidR="00676D4E" w:rsidRPr="00EA4081" w:rsidRDefault="00676D4E" w:rsidP="009A0573">
            <w:pPr>
              <w:jc w:val="both"/>
              <w:rPr>
                <w:rFonts w:ascii="Times New Roman" w:hAnsi="Times New Roman" w:cs="Times New Roman"/>
              </w:rPr>
            </w:pPr>
            <w:r>
              <w:rPr>
                <w:rFonts w:ascii="Times New Roman" w:hAnsi="Times New Roman" w:cs="Times New Roman"/>
                <w:color w:val="2A303E"/>
                <w:shd w:val="clear" w:color="auto" w:fill="FFFFFF"/>
              </w:rPr>
              <w:t>с</w:t>
            </w:r>
            <w:r w:rsidRPr="00EA4081">
              <w:rPr>
                <w:rFonts w:ascii="Times New Roman" w:hAnsi="Times New Roman" w:cs="Times New Roman"/>
                <w:color w:val="2A303E"/>
                <w:shd w:val="clear" w:color="auto" w:fill="FFFFFF"/>
              </w:rPr>
              <w:t>редства малой механизации, используемые для уборки территории</w:t>
            </w:r>
          </w:p>
        </w:tc>
      </w:tr>
      <w:tr w:rsidR="00676D4E" w14:paraId="5DCBDDB2" w14:textId="77777777" w:rsidTr="00E0311A">
        <w:tc>
          <w:tcPr>
            <w:tcW w:w="1229" w:type="dxa"/>
            <w:vMerge/>
            <w:tcBorders>
              <w:left w:val="single" w:sz="4" w:space="0" w:color="auto"/>
              <w:right w:val="single" w:sz="4" w:space="0" w:color="auto"/>
            </w:tcBorders>
          </w:tcPr>
          <w:p w14:paraId="1417F1A0" w14:textId="77777777" w:rsidR="00676D4E" w:rsidRDefault="00676D4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759D4024" w14:textId="77777777" w:rsidR="00676D4E" w:rsidRPr="004F2F71" w:rsidRDefault="00676D4E" w:rsidP="009A0573">
            <w:pPr>
              <w:rPr>
                <w:rFonts w:ascii="Times New Roman" w:eastAsia="Calibri" w:hAnsi="Times New Roman" w:cs="Times New Roman"/>
                <w:b/>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6. 05</w:t>
            </w:r>
          </w:p>
        </w:tc>
        <w:tc>
          <w:tcPr>
            <w:tcW w:w="6748" w:type="dxa"/>
            <w:tcBorders>
              <w:top w:val="single" w:sz="4" w:space="0" w:color="auto"/>
              <w:left w:val="single" w:sz="4" w:space="0" w:color="auto"/>
              <w:bottom w:val="single" w:sz="4" w:space="0" w:color="auto"/>
              <w:right w:val="single" w:sz="4" w:space="0" w:color="auto"/>
            </w:tcBorders>
          </w:tcPr>
          <w:p w14:paraId="2CB2AE0C" w14:textId="77777777" w:rsidR="00676D4E" w:rsidRPr="00EA4081" w:rsidRDefault="00676D4E" w:rsidP="009A0573">
            <w:pPr>
              <w:jc w:val="both"/>
              <w:rPr>
                <w:rFonts w:ascii="Times New Roman" w:hAnsi="Times New Roman" w:cs="Times New Roman"/>
              </w:rPr>
            </w:pPr>
            <w:r>
              <w:rPr>
                <w:rFonts w:ascii="Times New Roman" w:hAnsi="Times New Roman" w:cs="Times New Roman"/>
                <w:color w:val="2A303E"/>
                <w:shd w:val="clear" w:color="auto" w:fill="FFFFFF"/>
              </w:rPr>
              <w:t>т</w:t>
            </w:r>
            <w:r w:rsidRPr="00EA4081">
              <w:rPr>
                <w:rFonts w:ascii="Times New Roman" w:hAnsi="Times New Roman" w:cs="Times New Roman"/>
                <w:color w:val="2A303E"/>
                <w:shd w:val="clear" w:color="auto" w:fill="FFFFFF"/>
              </w:rPr>
              <w:t>ребования охраны труда, пожарной безопасности, промышленной санитарии</w:t>
            </w:r>
          </w:p>
        </w:tc>
      </w:tr>
    </w:tbl>
    <w:p w14:paraId="7104DF9C" w14:textId="77777777" w:rsidR="00E0311A" w:rsidRPr="00D02FD3" w:rsidRDefault="00E0311A" w:rsidP="00E0311A">
      <w:pPr>
        <w:pStyle w:val="114"/>
        <w:rPr>
          <w:rFonts w:ascii="Times New Roman" w:hAnsi="Times New Roman"/>
          <w:color w:val="auto"/>
        </w:rPr>
      </w:pPr>
      <w:bookmarkStart w:id="13" w:name="_Toc201736432"/>
      <w:bookmarkStart w:id="14" w:name="_Toc201736596"/>
      <w:r w:rsidRPr="00D02FD3">
        <w:rPr>
          <w:rFonts w:ascii="Times New Roman" w:hAnsi="Times New Roman"/>
          <w:color w:val="auto"/>
        </w:rPr>
        <w:t>1.4. Реализация</w:t>
      </w:r>
      <w:r w:rsidRPr="00D02FD3">
        <w:rPr>
          <w:rFonts w:ascii="Times New Roman" w:hAnsi="Times New Roman"/>
          <w:color w:val="auto"/>
          <w:spacing w:val="-7"/>
        </w:rPr>
        <w:t xml:space="preserve"> </w:t>
      </w:r>
      <w:r w:rsidRPr="00D02FD3">
        <w:rPr>
          <w:rFonts w:ascii="Times New Roman" w:hAnsi="Times New Roman"/>
          <w:color w:val="auto"/>
        </w:rPr>
        <w:t>воспитательных</w:t>
      </w:r>
      <w:r w:rsidRPr="00D02FD3">
        <w:rPr>
          <w:rFonts w:ascii="Times New Roman" w:hAnsi="Times New Roman"/>
          <w:color w:val="auto"/>
          <w:spacing w:val="-5"/>
        </w:rPr>
        <w:t xml:space="preserve"> </w:t>
      </w:r>
      <w:r w:rsidRPr="00D02FD3">
        <w:rPr>
          <w:rFonts w:ascii="Times New Roman" w:hAnsi="Times New Roman"/>
          <w:color w:val="auto"/>
        </w:rPr>
        <w:t>аспектов</w:t>
      </w:r>
      <w:r w:rsidRPr="00D02FD3">
        <w:rPr>
          <w:rFonts w:ascii="Times New Roman" w:hAnsi="Times New Roman"/>
          <w:color w:val="auto"/>
          <w:spacing w:val="-5"/>
        </w:rPr>
        <w:t xml:space="preserve"> </w:t>
      </w:r>
      <w:r w:rsidRPr="00D02FD3">
        <w:rPr>
          <w:rFonts w:ascii="Times New Roman" w:hAnsi="Times New Roman"/>
          <w:color w:val="auto"/>
        </w:rPr>
        <w:t>в</w:t>
      </w:r>
      <w:r w:rsidRPr="00D02FD3">
        <w:rPr>
          <w:rFonts w:ascii="Times New Roman" w:hAnsi="Times New Roman"/>
          <w:color w:val="auto"/>
          <w:spacing w:val="-5"/>
        </w:rPr>
        <w:t xml:space="preserve"> </w:t>
      </w:r>
      <w:r w:rsidRPr="00D02FD3">
        <w:rPr>
          <w:rFonts w:ascii="Times New Roman" w:hAnsi="Times New Roman"/>
          <w:color w:val="auto"/>
        </w:rPr>
        <w:t>процессе</w:t>
      </w:r>
      <w:r w:rsidRPr="00D02FD3">
        <w:rPr>
          <w:rFonts w:ascii="Times New Roman" w:hAnsi="Times New Roman"/>
          <w:color w:val="auto"/>
          <w:spacing w:val="-6"/>
        </w:rPr>
        <w:t xml:space="preserve"> </w:t>
      </w:r>
      <w:r w:rsidRPr="00D02FD3">
        <w:rPr>
          <w:rFonts w:ascii="Times New Roman" w:hAnsi="Times New Roman"/>
          <w:color w:val="auto"/>
        </w:rPr>
        <w:t>учебных</w:t>
      </w:r>
      <w:r w:rsidRPr="00D02FD3">
        <w:rPr>
          <w:rFonts w:ascii="Times New Roman" w:hAnsi="Times New Roman"/>
          <w:color w:val="auto"/>
          <w:spacing w:val="-4"/>
        </w:rPr>
        <w:t xml:space="preserve"> </w:t>
      </w:r>
      <w:r w:rsidRPr="00D02FD3">
        <w:rPr>
          <w:rFonts w:ascii="Times New Roman" w:hAnsi="Times New Roman"/>
          <w:color w:val="auto"/>
          <w:spacing w:val="-2"/>
        </w:rPr>
        <w:t>занятий</w:t>
      </w:r>
      <w:bookmarkEnd w:id="13"/>
      <w:bookmarkEnd w:id="14"/>
    </w:p>
    <w:p w14:paraId="63035DBA" w14:textId="77777777" w:rsidR="00E0311A" w:rsidRPr="00D02FD3" w:rsidRDefault="00E0311A" w:rsidP="00E0311A">
      <w:pPr>
        <w:tabs>
          <w:tab w:val="left" w:pos="10206"/>
        </w:tabs>
        <w:ind w:firstLine="709"/>
        <w:rPr>
          <w:rFonts w:ascii="Times New Roman" w:hAnsi="Times New Roman" w:cs="Times New Roman"/>
          <w:spacing w:val="-2"/>
          <w:szCs w:val="24"/>
          <w:lang w:eastAsia="ar-SA"/>
        </w:rPr>
      </w:pPr>
      <w:r w:rsidRPr="00D02FD3">
        <w:rPr>
          <w:rFonts w:ascii="Times New Roman" w:hAnsi="Times New Roman" w:cs="Times New Roman"/>
          <w:szCs w:val="24"/>
          <w:lang w:eastAsia="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D02FD3">
        <w:rPr>
          <w:rFonts w:ascii="Times New Roman" w:hAnsi="Times New Roman" w:cs="Times New Roman"/>
          <w:spacing w:val="-2"/>
          <w:szCs w:val="24"/>
          <w:lang w:eastAsia="ar-SA"/>
        </w:rPr>
        <w:t>включающих:</w:t>
      </w:r>
    </w:p>
    <w:p w14:paraId="132FA4BB" w14:textId="77777777" w:rsidR="00E0311A" w:rsidRPr="00D02FD3" w:rsidRDefault="00E0311A" w:rsidP="0059501A">
      <w:pPr>
        <w:widowControl w:val="0"/>
        <w:numPr>
          <w:ilvl w:val="0"/>
          <w:numId w:val="17"/>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 демонстрацию интереса к будущей профессии;</w:t>
      </w:r>
    </w:p>
    <w:p w14:paraId="25CF4C96" w14:textId="77777777" w:rsidR="00E0311A" w:rsidRPr="00D02FD3" w:rsidRDefault="00E0311A" w:rsidP="0059501A">
      <w:pPr>
        <w:widowControl w:val="0"/>
        <w:numPr>
          <w:ilvl w:val="0"/>
          <w:numId w:val="18"/>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 оценку собственного продвижения, личностного развития;</w:t>
      </w:r>
    </w:p>
    <w:p w14:paraId="1CB9E83E" w14:textId="77777777" w:rsidR="00E0311A" w:rsidRPr="00D02FD3" w:rsidRDefault="00E0311A" w:rsidP="0059501A">
      <w:pPr>
        <w:widowControl w:val="0"/>
        <w:numPr>
          <w:ilvl w:val="0"/>
          <w:numId w:val="18"/>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 положительную динамика в организации собственной учебной деятельности по результатам самооценки, самоанализа и коррекции ее результатов;</w:t>
      </w:r>
    </w:p>
    <w:p w14:paraId="230F4C85" w14:textId="77777777" w:rsidR="00E0311A" w:rsidRPr="00D02FD3" w:rsidRDefault="00E0311A" w:rsidP="0059501A">
      <w:pPr>
        <w:widowControl w:val="0"/>
        <w:numPr>
          <w:ilvl w:val="0"/>
          <w:numId w:val="18"/>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 ответственность за результат учебной деятельности и подготовки к профессиональной деятельности;</w:t>
      </w:r>
    </w:p>
    <w:p w14:paraId="1CF7546C" w14:textId="77777777" w:rsidR="00E0311A" w:rsidRPr="00D02FD3" w:rsidRDefault="00E0311A" w:rsidP="0059501A">
      <w:pPr>
        <w:widowControl w:val="0"/>
        <w:numPr>
          <w:ilvl w:val="0"/>
          <w:numId w:val="19"/>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 проявление высокопрофессиональной трудовой активности;</w:t>
      </w:r>
    </w:p>
    <w:p w14:paraId="576E7F5C" w14:textId="77777777" w:rsidR="00E0311A" w:rsidRPr="00D02FD3" w:rsidRDefault="00E0311A" w:rsidP="0059501A">
      <w:pPr>
        <w:widowControl w:val="0"/>
        <w:numPr>
          <w:ilvl w:val="0"/>
          <w:numId w:val="19"/>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участие в исследовательской и проектной работе;</w:t>
      </w:r>
    </w:p>
    <w:p w14:paraId="4518DB3E" w14:textId="77777777" w:rsidR="00E0311A" w:rsidRPr="00D02FD3" w:rsidRDefault="00E0311A" w:rsidP="0059501A">
      <w:pPr>
        <w:widowControl w:val="0"/>
        <w:numPr>
          <w:ilvl w:val="0"/>
          <w:numId w:val="19"/>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участие в конкурсах профессионального мастерства, олимпиадах по профессии, викторинах, в предметных неделях;</w:t>
      </w:r>
    </w:p>
    <w:p w14:paraId="659FA5CC" w14:textId="77777777" w:rsidR="00E0311A" w:rsidRPr="00D02FD3" w:rsidRDefault="00E0311A" w:rsidP="0059501A">
      <w:pPr>
        <w:widowControl w:val="0"/>
        <w:numPr>
          <w:ilvl w:val="0"/>
          <w:numId w:val="20"/>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соблюдение этических норм общения при взаимодействии с обучающимися, преподавателями, мастерами и руководителями практики;</w:t>
      </w:r>
    </w:p>
    <w:p w14:paraId="38A87FDE" w14:textId="77777777" w:rsidR="00E0311A" w:rsidRPr="00D02FD3" w:rsidRDefault="00E0311A" w:rsidP="0059501A">
      <w:pPr>
        <w:widowControl w:val="0"/>
        <w:numPr>
          <w:ilvl w:val="0"/>
          <w:numId w:val="21"/>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конструктивное взаимодействие в учебном коллективе;</w:t>
      </w:r>
    </w:p>
    <w:p w14:paraId="333E2BAF" w14:textId="77777777" w:rsidR="00E0311A" w:rsidRPr="00D02FD3" w:rsidRDefault="00E0311A" w:rsidP="0059501A">
      <w:pPr>
        <w:widowControl w:val="0"/>
        <w:numPr>
          <w:ilvl w:val="0"/>
          <w:numId w:val="22"/>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демонстрация навыков межличностного делового общения, социального имиджа;</w:t>
      </w:r>
    </w:p>
    <w:p w14:paraId="731EAFB7" w14:textId="77777777" w:rsidR="00E0311A" w:rsidRPr="00D02FD3" w:rsidRDefault="00E0311A" w:rsidP="0059501A">
      <w:pPr>
        <w:widowControl w:val="0"/>
        <w:numPr>
          <w:ilvl w:val="0"/>
          <w:numId w:val="22"/>
        </w:numPr>
        <w:tabs>
          <w:tab w:val="left" w:pos="851"/>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7B47E2D5" w14:textId="77777777" w:rsidR="00E0311A" w:rsidRPr="00D02FD3" w:rsidRDefault="00E0311A" w:rsidP="0059501A">
      <w:pPr>
        <w:widowControl w:val="0"/>
        <w:numPr>
          <w:ilvl w:val="0"/>
          <w:numId w:val="22"/>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сформированность гражданской позиции; участие в волонтерском движении;  </w:t>
      </w:r>
    </w:p>
    <w:p w14:paraId="0FD60031" w14:textId="77777777" w:rsidR="00E0311A" w:rsidRPr="00D02FD3" w:rsidRDefault="00E0311A" w:rsidP="0059501A">
      <w:pPr>
        <w:widowControl w:val="0"/>
        <w:numPr>
          <w:ilvl w:val="0"/>
          <w:numId w:val="22"/>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проявление мировоззренческих установок на готовность молодых людей к работе на благо Отечества;</w:t>
      </w:r>
    </w:p>
    <w:p w14:paraId="1FD20030" w14:textId="77777777" w:rsidR="00E0311A" w:rsidRPr="00D02FD3" w:rsidRDefault="00E0311A" w:rsidP="0059501A">
      <w:pPr>
        <w:widowControl w:val="0"/>
        <w:numPr>
          <w:ilvl w:val="0"/>
          <w:numId w:val="23"/>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проявление правовой активности и навыков правомерного поведения, уважения к Закону;</w:t>
      </w:r>
    </w:p>
    <w:p w14:paraId="565E079B" w14:textId="77777777" w:rsidR="00E0311A" w:rsidRPr="00D02FD3" w:rsidRDefault="00E0311A" w:rsidP="0059501A">
      <w:pPr>
        <w:widowControl w:val="0"/>
        <w:numPr>
          <w:ilvl w:val="0"/>
          <w:numId w:val="23"/>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отсутствие фактов проявления идеологии терроризма и экстремизма </w:t>
      </w:r>
      <w:proofErr w:type="gramStart"/>
      <w:r w:rsidRPr="00D02FD3">
        <w:rPr>
          <w:rFonts w:ascii="Times New Roman" w:hAnsi="Times New Roman" w:cs="Times New Roman"/>
          <w:szCs w:val="24"/>
        </w:rPr>
        <w:t>среди</w:t>
      </w:r>
      <w:proofErr w:type="gramEnd"/>
      <w:r w:rsidRPr="00D02FD3">
        <w:rPr>
          <w:rFonts w:ascii="Times New Roman" w:hAnsi="Times New Roman" w:cs="Times New Roman"/>
          <w:szCs w:val="24"/>
        </w:rPr>
        <w:t xml:space="preserve"> обучающихся;</w:t>
      </w:r>
    </w:p>
    <w:p w14:paraId="70569ACD" w14:textId="77777777" w:rsidR="00E0311A" w:rsidRPr="00D02FD3" w:rsidRDefault="00E0311A" w:rsidP="0059501A">
      <w:pPr>
        <w:widowControl w:val="0"/>
        <w:numPr>
          <w:ilvl w:val="0"/>
          <w:numId w:val="23"/>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отсутствие социальных конфликтов </w:t>
      </w:r>
      <w:proofErr w:type="gramStart"/>
      <w:r w:rsidRPr="00D02FD3">
        <w:rPr>
          <w:rFonts w:ascii="Times New Roman" w:hAnsi="Times New Roman" w:cs="Times New Roman"/>
          <w:szCs w:val="24"/>
        </w:rPr>
        <w:t>среди</w:t>
      </w:r>
      <w:proofErr w:type="gramEnd"/>
      <w:r w:rsidRPr="00D02FD3">
        <w:rPr>
          <w:rFonts w:ascii="Times New Roman" w:hAnsi="Times New Roman" w:cs="Times New Roman"/>
          <w:szCs w:val="24"/>
        </w:rPr>
        <w:t xml:space="preserve"> обучающихся, основанных на межнациональной, межрелигиозной почве;</w:t>
      </w:r>
    </w:p>
    <w:p w14:paraId="457D8DFA" w14:textId="77777777" w:rsidR="00E0311A" w:rsidRPr="00D02FD3" w:rsidRDefault="00E0311A" w:rsidP="0059501A">
      <w:pPr>
        <w:widowControl w:val="0"/>
        <w:numPr>
          <w:ilvl w:val="0"/>
          <w:numId w:val="23"/>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7CBC920C" w14:textId="77777777" w:rsidR="00E0311A" w:rsidRPr="00D02FD3" w:rsidRDefault="00E0311A" w:rsidP="0059501A">
      <w:pPr>
        <w:widowControl w:val="0"/>
        <w:numPr>
          <w:ilvl w:val="0"/>
          <w:numId w:val="23"/>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добровольческие инициативы по поддержки инвалидов и престарелых граждан;</w:t>
      </w:r>
    </w:p>
    <w:p w14:paraId="693BDB94" w14:textId="77777777" w:rsidR="00E0311A" w:rsidRPr="00D02FD3" w:rsidRDefault="00E0311A" w:rsidP="00E0311A">
      <w:pPr>
        <w:widowControl w:val="0"/>
        <w:tabs>
          <w:tab w:val="left" w:pos="1134"/>
          <w:tab w:val="left" w:pos="10206"/>
        </w:tabs>
        <w:suppressAutoHyphens/>
        <w:autoSpaceDE w:val="0"/>
        <w:autoSpaceDN w:val="0"/>
        <w:ind w:firstLine="709"/>
        <w:rPr>
          <w:rFonts w:ascii="Times New Roman" w:hAnsi="Times New Roman" w:cs="Times New Roman"/>
          <w:szCs w:val="24"/>
        </w:rPr>
      </w:pPr>
      <w:r w:rsidRPr="00D02FD3">
        <w:rPr>
          <w:rFonts w:ascii="Times New Roman" w:hAnsi="Times New Roman" w:cs="Times New Roman"/>
          <w:szCs w:val="24"/>
        </w:rPr>
        <w:t>- проявление экологической культуры, бережного отношения к родной земле, природным богатствам России и мира;</w:t>
      </w:r>
    </w:p>
    <w:p w14:paraId="3863BB78" w14:textId="77777777" w:rsidR="00E0311A" w:rsidRPr="00D02FD3" w:rsidRDefault="00E0311A" w:rsidP="0059501A">
      <w:pPr>
        <w:widowControl w:val="0"/>
        <w:numPr>
          <w:ilvl w:val="0"/>
          <w:numId w:val="23"/>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демонстрацию умений и навыков разумного природопользования, нетерпимого отношения к действиям, приносящим вред экологии;</w:t>
      </w:r>
    </w:p>
    <w:p w14:paraId="651BCA5A" w14:textId="77777777" w:rsidR="00E0311A" w:rsidRPr="00D02FD3" w:rsidRDefault="00E0311A" w:rsidP="00E0311A">
      <w:pPr>
        <w:widowControl w:val="0"/>
        <w:tabs>
          <w:tab w:val="left" w:pos="1418"/>
          <w:tab w:val="left" w:pos="10206"/>
        </w:tabs>
        <w:suppressAutoHyphens/>
        <w:autoSpaceDE w:val="0"/>
        <w:autoSpaceDN w:val="0"/>
        <w:ind w:firstLine="709"/>
        <w:rPr>
          <w:rFonts w:ascii="Times New Roman" w:hAnsi="Times New Roman" w:cs="Times New Roman"/>
          <w:szCs w:val="24"/>
        </w:rPr>
      </w:pPr>
      <w:r w:rsidRPr="00D02FD3">
        <w:rPr>
          <w:rFonts w:ascii="Times New Roman" w:hAnsi="Times New Roman" w:cs="Times New Roman"/>
          <w:szCs w:val="24"/>
        </w:rPr>
        <w:t>- демонстрацию навыков здорового образа жизни и высокий уровень культуры здоровья обучающихся;</w:t>
      </w:r>
    </w:p>
    <w:p w14:paraId="762EBDC7" w14:textId="77777777" w:rsidR="00E0311A" w:rsidRPr="00D02FD3" w:rsidRDefault="00E0311A" w:rsidP="0059501A">
      <w:pPr>
        <w:widowControl w:val="0"/>
        <w:numPr>
          <w:ilvl w:val="0"/>
          <w:numId w:val="23"/>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7A336863" w14:textId="77777777" w:rsidR="00E0311A" w:rsidRPr="00D02FD3" w:rsidRDefault="00E0311A" w:rsidP="0059501A">
      <w:pPr>
        <w:widowControl w:val="0"/>
        <w:numPr>
          <w:ilvl w:val="0"/>
          <w:numId w:val="23"/>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213889CA" w14:textId="77777777" w:rsidR="00E0311A" w:rsidRPr="00D02FD3" w:rsidRDefault="00E0311A" w:rsidP="0059501A">
      <w:pPr>
        <w:widowControl w:val="0"/>
        <w:numPr>
          <w:ilvl w:val="0"/>
          <w:numId w:val="23"/>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участие в конкурсах профессионального мастерства разного уровня и в командных проектах; </w:t>
      </w:r>
    </w:p>
    <w:p w14:paraId="110ACC8C" w14:textId="77777777" w:rsidR="00E0311A" w:rsidRPr="00D02FD3" w:rsidRDefault="00E0311A" w:rsidP="0059501A">
      <w:pPr>
        <w:widowControl w:val="0"/>
        <w:numPr>
          <w:ilvl w:val="0"/>
          <w:numId w:val="23"/>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формирование мотивации на получение профильного высшего образования по выбранной специальности;</w:t>
      </w:r>
    </w:p>
    <w:p w14:paraId="6655D93E" w14:textId="77777777" w:rsidR="00E0311A" w:rsidRPr="00D02FD3" w:rsidRDefault="00E0311A" w:rsidP="0059501A">
      <w:pPr>
        <w:widowControl w:val="0"/>
        <w:numPr>
          <w:ilvl w:val="0"/>
          <w:numId w:val="23"/>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067C1D2F" w14:textId="77777777" w:rsidR="00E0311A" w:rsidRPr="00D02FD3" w:rsidRDefault="00E0311A" w:rsidP="0059501A">
      <w:pPr>
        <w:widowControl w:val="0"/>
        <w:numPr>
          <w:ilvl w:val="0"/>
          <w:numId w:val="23"/>
        </w:numPr>
        <w:tabs>
          <w:tab w:val="left" w:pos="851"/>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развитие эстетического восприятия, способности воспринимать прекрасное в окружающей природе, в искусстве.</w:t>
      </w:r>
    </w:p>
    <w:p w14:paraId="627838A3" w14:textId="77777777" w:rsidR="00E0311A" w:rsidRPr="00D02FD3" w:rsidRDefault="00E0311A" w:rsidP="00E0311A">
      <w:pPr>
        <w:ind w:firstLine="709"/>
        <w:rPr>
          <w:rFonts w:ascii="Times New Roman" w:hAnsi="Times New Roman" w:cs="Times New Roman"/>
          <w:szCs w:val="24"/>
          <w:lang w:eastAsia="ar-SA"/>
        </w:rPr>
      </w:pPr>
      <w:proofErr w:type="gramStart"/>
      <w:r w:rsidRPr="00D02FD3">
        <w:rPr>
          <w:rFonts w:ascii="Times New Roman" w:hAnsi="Times New Roman" w:cs="Times New Roman"/>
          <w:szCs w:val="24"/>
          <w:lang w:eastAsia="ar-SA"/>
        </w:rPr>
        <w:t>Обучающимся</w:t>
      </w:r>
      <w:proofErr w:type="gramEnd"/>
      <w:r w:rsidRPr="00D02FD3">
        <w:rPr>
          <w:rFonts w:ascii="Times New Roman" w:hAnsi="Times New Roman" w:cs="Times New Roman"/>
          <w:szCs w:val="24"/>
          <w:lang w:eastAsia="ar-SA"/>
        </w:rPr>
        <w:t xml:space="preserve">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D02FD3">
        <w:rPr>
          <w:rFonts w:ascii="Times New Roman" w:hAnsi="Times New Roman" w:cs="Times New Roman"/>
          <w:spacing w:val="40"/>
          <w:szCs w:val="24"/>
          <w:lang w:eastAsia="ar-SA"/>
        </w:rPr>
        <w:t xml:space="preserve"> </w:t>
      </w:r>
      <w:r w:rsidRPr="00D02FD3">
        <w:rPr>
          <w:rFonts w:ascii="Times New Roman" w:hAnsi="Times New Roman" w:cs="Times New Roman"/>
          <w:szCs w:val="24"/>
          <w:lang w:eastAsia="ar-SA"/>
        </w:rPr>
        <w:t>для обсуждения.</w:t>
      </w:r>
    </w:p>
    <w:p w14:paraId="3921B7A2" w14:textId="77777777" w:rsidR="00E0311A" w:rsidRPr="00D02FD3" w:rsidRDefault="00E0311A" w:rsidP="00E0311A">
      <w:pPr>
        <w:ind w:firstLine="709"/>
        <w:rPr>
          <w:rFonts w:ascii="Times New Roman" w:hAnsi="Times New Roman" w:cs="Times New Roman"/>
          <w:szCs w:val="24"/>
          <w:lang w:eastAsia="ar-SA"/>
        </w:rPr>
      </w:pPr>
    </w:p>
    <w:p w14:paraId="5D8E8356" w14:textId="77777777" w:rsidR="00E0311A" w:rsidRPr="00D02FD3" w:rsidRDefault="00E0311A" w:rsidP="00E0311A">
      <w:pPr>
        <w:ind w:firstLine="709"/>
        <w:rPr>
          <w:rFonts w:ascii="Times New Roman" w:hAnsi="Times New Roman" w:cs="Times New Roman"/>
          <w:szCs w:val="24"/>
          <w:lang w:eastAsia="ar-SA"/>
        </w:rPr>
      </w:pPr>
      <w:r w:rsidRPr="00D02FD3">
        <w:rPr>
          <w:rFonts w:ascii="Times New Roman" w:hAnsi="Times New Roman" w:cs="Times New Roman"/>
          <w:b/>
          <w:szCs w:val="24"/>
          <w:lang w:eastAsia="ar-SA"/>
        </w:rPr>
        <w:t>1.5. Использование</w:t>
      </w:r>
      <w:r w:rsidRPr="00D02FD3">
        <w:rPr>
          <w:rFonts w:ascii="Times New Roman" w:hAnsi="Times New Roman" w:cs="Times New Roman"/>
          <w:b/>
          <w:spacing w:val="-10"/>
          <w:szCs w:val="24"/>
          <w:lang w:eastAsia="ar-SA"/>
        </w:rPr>
        <w:t xml:space="preserve"> </w:t>
      </w:r>
      <w:r w:rsidRPr="00D02FD3">
        <w:rPr>
          <w:rFonts w:ascii="Times New Roman" w:hAnsi="Times New Roman" w:cs="Times New Roman"/>
          <w:b/>
          <w:szCs w:val="24"/>
          <w:lang w:eastAsia="ar-SA"/>
        </w:rPr>
        <w:t>активных</w:t>
      </w:r>
      <w:r w:rsidRPr="00D02FD3">
        <w:rPr>
          <w:rFonts w:ascii="Times New Roman" w:hAnsi="Times New Roman" w:cs="Times New Roman"/>
          <w:b/>
          <w:spacing w:val="-7"/>
          <w:szCs w:val="24"/>
          <w:lang w:eastAsia="ar-SA"/>
        </w:rPr>
        <w:t xml:space="preserve"> </w:t>
      </w:r>
      <w:r w:rsidRPr="00D02FD3">
        <w:rPr>
          <w:rFonts w:ascii="Times New Roman" w:hAnsi="Times New Roman" w:cs="Times New Roman"/>
          <w:b/>
          <w:szCs w:val="24"/>
          <w:lang w:eastAsia="ar-SA"/>
        </w:rPr>
        <w:t>и</w:t>
      </w:r>
      <w:r w:rsidRPr="00D02FD3">
        <w:rPr>
          <w:rFonts w:ascii="Times New Roman" w:hAnsi="Times New Roman" w:cs="Times New Roman"/>
          <w:b/>
          <w:spacing w:val="-6"/>
          <w:szCs w:val="24"/>
          <w:lang w:eastAsia="ar-SA"/>
        </w:rPr>
        <w:t xml:space="preserve"> </w:t>
      </w:r>
      <w:r w:rsidRPr="00D02FD3">
        <w:rPr>
          <w:rFonts w:ascii="Times New Roman" w:hAnsi="Times New Roman" w:cs="Times New Roman"/>
          <w:b/>
          <w:szCs w:val="24"/>
          <w:lang w:eastAsia="ar-SA"/>
        </w:rPr>
        <w:t>интерактивных</w:t>
      </w:r>
      <w:r w:rsidRPr="00D02FD3">
        <w:rPr>
          <w:rFonts w:ascii="Times New Roman" w:hAnsi="Times New Roman" w:cs="Times New Roman"/>
          <w:b/>
          <w:spacing w:val="-7"/>
          <w:szCs w:val="24"/>
          <w:lang w:eastAsia="ar-SA"/>
        </w:rPr>
        <w:t xml:space="preserve"> </w:t>
      </w:r>
      <w:r w:rsidRPr="00D02FD3">
        <w:rPr>
          <w:rFonts w:ascii="Times New Roman" w:hAnsi="Times New Roman" w:cs="Times New Roman"/>
          <w:b/>
          <w:szCs w:val="24"/>
          <w:lang w:eastAsia="ar-SA"/>
        </w:rPr>
        <w:t>форм</w:t>
      </w:r>
      <w:r w:rsidRPr="00D02FD3">
        <w:rPr>
          <w:rFonts w:ascii="Times New Roman" w:hAnsi="Times New Roman" w:cs="Times New Roman"/>
          <w:b/>
          <w:spacing w:val="-7"/>
          <w:szCs w:val="24"/>
          <w:lang w:eastAsia="ar-SA"/>
        </w:rPr>
        <w:t xml:space="preserve"> </w:t>
      </w:r>
      <w:r w:rsidRPr="00D02FD3">
        <w:rPr>
          <w:rFonts w:ascii="Times New Roman" w:hAnsi="Times New Roman" w:cs="Times New Roman"/>
          <w:b/>
          <w:szCs w:val="24"/>
          <w:lang w:eastAsia="ar-SA"/>
        </w:rPr>
        <w:t>проведения</w:t>
      </w:r>
      <w:r w:rsidRPr="00D02FD3">
        <w:rPr>
          <w:rFonts w:ascii="Times New Roman" w:hAnsi="Times New Roman" w:cs="Times New Roman"/>
          <w:b/>
          <w:spacing w:val="-9"/>
          <w:szCs w:val="24"/>
          <w:lang w:eastAsia="ar-SA"/>
        </w:rPr>
        <w:t xml:space="preserve"> </w:t>
      </w:r>
      <w:r w:rsidRPr="00D02FD3">
        <w:rPr>
          <w:rFonts w:ascii="Times New Roman" w:hAnsi="Times New Roman" w:cs="Times New Roman"/>
          <w:b/>
          <w:spacing w:val="-2"/>
          <w:szCs w:val="24"/>
          <w:lang w:eastAsia="ar-SA"/>
        </w:rPr>
        <w:t>занятий</w:t>
      </w:r>
    </w:p>
    <w:p w14:paraId="3F517101" w14:textId="77777777" w:rsidR="00E0311A" w:rsidRPr="00D02FD3" w:rsidRDefault="00E0311A" w:rsidP="00E0311A">
      <w:pPr>
        <w:tabs>
          <w:tab w:val="left" w:pos="981"/>
          <w:tab w:val="left" w:pos="982"/>
        </w:tabs>
        <w:suppressAutoHyphens/>
        <w:autoSpaceDN w:val="0"/>
        <w:ind w:firstLine="709"/>
        <w:textAlignment w:val="baseline"/>
        <w:rPr>
          <w:rFonts w:ascii="Times New Roman" w:hAnsi="Times New Roman" w:cs="Times New Roman"/>
          <w:b/>
          <w:i/>
          <w:szCs w:val="24"/>
          <w:u w:val="single"/>
        </w:rPr>
      </w:pPr>
      <w:r w:rsidRPr="00D02FD3">
        <w:rPr>
          <w:rFonts w:ascii="Times New Roman" w:hAnsi="Times New Roman" w:cs="Times New Roman"/>
          <w:spacing w:val="-6"/>
          <w:szCs w:val="24"/>
        </w:rPr>
        <w:t>На</w:t>
      </w:r>
      <w:r w:rsidRPr="00D02FD3">
        <w:rPr>
          <w:rFonts w:ascii="Times New Roman" w:hAnsi="Times New Roman" w:cs="Times New Roman"/>
          <w:szCs w:val="24"/>
        </w:rPr>
        <w:t xml:space="preserve"> </w:t>
      </w:r>
      <w:r w:rsidRPr="00D02FD3">
        <w:rPr>
          <w:rFonts w:ascii="Times New Roman" w:hAnsi="Times New Roman" w:cs="Times New Roman"/>
          <w:spacing w:val="-2"/>
          <w:szCs w:val="24"/>
        </w:rPr>
        <w:t>занятиях</w:t>
      </w:r>
      <w:r w:rsidRPr="00D02FD3">
        <w:rPr>
          <w:rFonts w:ascii="Times New Roman" w:hAnsi="Times New Roman" w:cs="Times New Roman"/>
          <w:szCs w:val="24"/>
        </w:rPr>
        <w:t xml:space="preserve"> </w:t>
      </w:r>
      <w:r w:rsidRPr="00D02FD3">
        <w:rPr>
          <w:rFonts w:ascii="Times New Roman" w:hAnsi="Times New Roman" w:cs="Times New Roman"/>
          <w:spacing w:val="-6"/>
          <w:szCs w:val="24"/>
        </w:rPr>
        <w:t>по</w:t>
      </w:r>
      <w:r w:rsidRPr="00D02FD3">
        <w:rPr>
          <w:rFonts w:ascii="Times New Roman" w:hAnsi="Times New Roman" w:cs="Times New Roman"/>
          <w:szCs w:val="24"/>
        </w:rPr>
        <w:t xml:space="preserve">  </w:t>
      </w:r>
      <w:r w:rsidRPr="00D02FD3">
        <w:rPr>
          <w:rFonts w:ascii="Times New Roman" w:hAnsi="Times New Roman" w:cs="Times New Roman"/>
          <w:spacing w:val="-2"/>
          <w:szCs w:val="24"/>
        </w:rPr>
        <w:t>учебной</w:t>
      </w:r>
      <w:r w:rsidRPr="00D02FD3">
        <w:rPr>
          <w:rFonts w:ascii="Times New Roman" w:hAnsi="Times New Roman" w:cs="Times New Roman"/>
          <w:szCs w:val="24"/>
        </w:rPr>
        <w:t xml:space="preserve"> </w:t>
      </w:r>
      <w:r w:rsidRPr="00D02FD3">
        <w:rPr>
          <w:rFonts w:ascii="Times New Roman" w:hAnsi="Times New Roman" w:cs="Times New Roman"/>
          <w:spacing w:val="-2"/>
          <w:szCs w:val="24"/>
        </w:rPr>
        <w:t>дисциплине</w:t>
      </w:r>
      <w:r w:rsidRPr="00D02FD3">
        <w:rPr>
          <w:rFonts w:ascii="Times New Roman" w:hAnsi="Times New Roman" w:cs="Times New Roman"/>
          <w:szCs w:val="24"/>
        </w:rPr>
        <w:t xml:space="preserve"> </w:t>
      </w:r>
      <w:r w:rsidRPr="00D02FD3">
        <w:rPr>
          <w:rFonts w:ascii="Times New Roman" w:hAnsi="Times New Roman" w:cs="Times New Roman"/>
          <w:spacing w:val="-2"/>
          <w:szCs w:val="24"/>
        </w:rPr>
        <w:t>используются следующие</w:t>
      </w:r>
      <w:r w:rsidRPr="00D02FD3">
        <w:rPr>
          <w:rFonts w:ascii="Times New Roman" w:hAnsi="Times New Roman" w:cs="Times New Roman"/>
          <w:szCs w:val="24"/>
        </w:rPr>
        <w:t xml:space="preserve"> </w:t>
      </w:r>
      <w:r w:rsidRPr="00D02FD3">
        <w:rPr>
          <w:rFonts w:ascii="Times New Roman" w:hAnsi="Times New Roman" w:cs="Times New Roman"/>
          <w:spacing w:val="-2"/>
          <w:szCs w:val="24"/>
        </w:rPr>
        <w:t>активные</w:t>
      </w:r>
      <w:r w:rsidRPr="00D02FD3">
        <w:rPr>
          <w:rFonts w:ascii="Times New Roman" w:hAnsi="Times New Roman" w:cs="Times New Roman"/>
          <w:szCs w:val="24"/>
        </w:rPr>
        <w:t xml:space="preserve"> </w:t>
      </w:r>
      <w:r w:rsidRPr="00D02FD3">
        <w:rPr>
          <w:rFonts w:ascii="Times New Roman" w:hAnsi="Times New Roman" w:cs="Times New Roman"/>
          <w:spacing w:val="-10"/>
          <w:szCs w:val="24"/>
        </w:rPr>
        <w:t xml:space="preserve">и </w:t>
      </w:r>
      <w:r w:rsidRPr="00D02FD3">
        <w:rPr>
          <w:rFonts w:ascii="Times New Roman" w:hAnsi="Times New Roman" w:cs="Times New Roman"/>
          <w:szCs w:val="24"/>
        </w:rPr>
        <w:t>интерактивные формы проведения занятий:</w:t>
      </w:r>
    </w:p>
    <w:p w14:paraId="32690962" w14:textId="77777777" w:rsidR="00E0311A" w:rsidRPr="00D02FD3" w:rsidRDefault="00E0311A" w:rsidP="0059501A">
      <w:pPr>
        <w:widowControl w:val="0"/>
        <w:numPr>
          <w:ilvl w:val="0"/>
          <w:numId w:val="16"/>
        </w:numPr>
        <w:tabs>
          <w:tab w:val="left" w:pos="981"/>
          <w:tab w:val="left" w:pos="982"/>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круглый</w:t>
      </w:r>
      <w:r w:rsidRPr="00D02FD3">
        <w:rPr>
          <w:rFonts w:ascii="Times New Roman" w:hAnsi="Times New Roman" w:cs="Times New Roman"/>
          <w:spacing w:val="-15"/>
          <w:szCs w:val="24"/>
        </w:rPr>
        <w:t xml:space="preserve"> </w:t>
      </w:r>
      <w:r w:rsidRPr="00D02FD3">
        <w:rPr>
          <w:rFonts w:ascii="Times New Roman" w:hAnsi="Times New Roman" w:cs="Times New Roman"/>
          <w:spacing w:val="-2"/>
          <w:szCs w:val="24"/>
        </w:rPr>
        <w:t>стол;</w:t>
      </w:r>
    </w:p>
    <w:p w14:paraId="0299BC2A" w14:textId="77777777" w:rsidR="00E0311A" w:rsidRPr="00D02FD3" w:rsidRDefault="00E0311A" w:rsidP="0059501A">
      <w:pPr>
        <w:widowControl w:val="0"/>
        <w:numPr>
          <w:ilvl w:val="0"/>
          <w:numId w:val="16"/>
        </w:numPr>
        <w:tabs>
          <w:tab w:val="left" w:pos="981"/>
          <w:tab w:val="left" w:pos="982"/>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pacing w:val="-2"/>
          <w:szCs w:val="24"/>
        </w:rPr>
        <w:t>дискуссии;</w:t>
      </w:r>
    </w:p>
    <w:p w14:paraId="5ED43647" w14:textId="77777777" w:rsidR="00E0311A" w:rsidRPr="00D02FD3" w:rsidRDefault="00E0311A" w:rsidP="0059501A">
      <w:pPr>
        <w:widowControl w:val="0"/>
        <w:numPr>
          <w:ilvl w:val="0"/>
          <w:numId w:val="16"/>
        </w:numPr>
        <w:tabs>
          <w:tab w:val="left" w:pos="981"/>
          <w:tab w:val="left" w:pos="982"/>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групповая</w:t>
      </w:r>
      <w:r w:rsidRPr="00D02FD3">
        <w:rPr>
          <w:rFonts w:ascii="Times New Roman" w:hAnsi="Times New Roman" w:cs="Times New Roman"/>
          <w:spacing w:val="-6"/>
          <w:szCs w:val="24"/>
        </w:rPr>
        <w:t xml:space="preserve"> </w:t>
      </w:r>
      <w:r w:rsidRPr="00D02FD3">
        <w:rPr>
          <w:rFonts w:ascii="Times New Roman" w:hAnsi="Times New Roman" w:cs="Times New Roman"/>
          <w:szCs w:val="24"/>
        </w:rPr>
        <w:t>работа</w:t>
      </w:r>
      <w:r w:rsidRPr="00D02FD3">
        <w:rPr>
          <w:rFonts w:ascii="Times New Roman" w:hAnsi="Times New Roman" w:cs="Times New Roman"/>
          <w:spacing w:val="-5"/>
          <w:szCs w:val="24"/>
        </w:rPr>
        <w:t xml:space="preserve"> </w:t>
      </w:r>
      <w:r w:rsidRPr="00D02FD3">
        <w:rPr>
          <w:rFonts w:ascii="Times New Roman" w:hAnsi="Times New Roman" w:cs="Times New Roman"/>
          <w:szCs w:val="24"/>
        </w:rPr>
        <w:t>или</w:t>
      </w:r>
      <w:r w:rsidRPr="00D02FD3">
        <w:rPr>
          <w:rFonts w:ascii="Times New Roman" w:hAnsi="Times New Roman" w:cs="Times New Roman"/>
          <w:spacing w:val="-3"/>
          <w:szCs w:val="24"/>
        </w:rPr>
        <w:t xml:space="preserve"> </w:t>
      </w:r>
      <w:r w:rsidRPr="00D02FD3">
        <w:rPr>
          <w:rFonts w:ascii="Times New Roman" w:hAnsi="Times New Roman" w:cs="Times New Roman"/>
          <w:szCs w:val="24"/>
        </w:rPr>
        <w:t>работа</w:t>
      </w:r>
      <w:r w:rsidRPr="00D02FD3">
        <w:rPr>
          <w:rFonts w:ascii="Times New Roman" w:hAnsi="Times New Roman" w:cs="Times New Roman"/>
          <w:spacing w:val="-5"/>
          <w:szCs w:val="24"/>
        </w:rPr>
        <w:t xml:space="preserve"> </w:t>
      </w:r>
      <w:r w:rsidRPr="00D02FD3">
        <w:rPr>
          <w:rFonts w:ascii="Times New Roman" w:hAnsi="Times New Roman" w:cs="Times New Roman"/>
          <w:szCs w:val="24"/>
        </w:rPr>
        <w:t>в</w:t>
      </w:r>
      <w:r w:rsidRPr="00D02FD3">
        <w:rPr>
          <w:rFonts w:ascii="Times New Roman" w:hAnsi="Times New Roman" w:cs="Times New Roman"/>
          <w:spacing w:val="-4"/>
          <w:szCs w:val="24"/>
        </w:rPr>
        <w:t xml:space="preserve"> </w:t>
      </w:r>
      <w:r>
        <w:rPr>
          <w:rFonts w:ascii="Times New Roman" w:hAnsi="Times New Roman" w:cs="Times New Roman"/>
          <w:spacing w:val="-2"/>
          <w:szCs w:val="24"/>
        </w:rPr>
        <w:t>парах;</w:t>
      </w:r>
    </w:p>
    <w:p w14:paraId="0E332348" w14:textId="77777777" w:rsidR="00E0311A" w:rsidRDefault="00E0311A" w:rsidP="0059501A">
      <w:pPr>
        <w:widowControl w:val="0"/>
        <w:numPr>
          <w:ilvl w:val="0"/>
          <w:numId w:val="16"/>
        </w:numPr>
        <w:tabs>
          <w:tab w:val="left" w:pos="981"/>
          <w:tab w:val="left" w:pos="982"/>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решение</w:t>
      </w:r>
      <w:r w:rsidRPr="00D02FD3">
        <w:rPr>
          <w:rFonts w:ascii="Times New Roman" w:hAnsi="Times New Roman" w:cs="Times New Roman"/>
          <w:spacing w:val="-8"/>
          <w:szCs w:val="24"/>
        </w:rPr>
        <w:t xml:space="preserve"> </w:t>
      </w:r>
      <w:r w:rsidRPr="00D02FD3">
        <w:rPr>
          <w:rFonts w:ascii="Times New Roman" w:hAnsi="Times New Roman" w:cs="Times New Roman"/>
          <w:szCs w:val="24"/>
        </w:rPr>
        <w:t>ситуационных</w:t>
      </w:r>
      <w:r w:rsidRPr="00D02FD3">
        <w:rPr>
          <w:rFonts w:ascii="Times New Roman" w:hAnsi="Times New Roman" w:cs="Times New Roman"/>
          <w:spacing w:val="-8"/>
          <w:szCs w:val="24"/>
        </w:rPr>
        <w:t xml:space="preserve"> </w:t>
      </w:r>
      <w:r w:rsidRPr="00D02FD3">
        <w:rPr>
          <w:rFonts w:ascii="Times New Roman" w:hAnsi="Times New Roman" w:cs="Times New Roman"/>
          <w:spacing w:val="-2"/>
          <w:szCs w:val="24"/>
        </w:rPr>
        <w:t>задач.</w:t>
      </w:r>
    </w:p>
    <w:p w14:paraId="5ADD3155" w14:textId="77777777" w:rsidR="000C6164" w:rsidRPr="000C6164" w:rsidRDefault="000C6164" w:rsidP="0059501A">
      <w:pPr>
        <w:widowControl w:val="0"/>
        <w:numPr>
          <w:ilvl w:val="0"/>
          <w:numId w:val="16"/>
        </w:numPr>
        <w:tabs>
          <w:tab w:val="left" w:pos="981"/>
          <w:tab w:val="left" w:pos="982"/>
        </w:tabs>
        <w:suppressAutoHyphens/>
        <w:autoSpaceDE w:val="0"/>
        <w:autoSpaceDN w:val="0"/>
        <w:ind w:left="0" w:firstLine="709"/>
        <w:jc w:val="both"/>
        <w:rPr>
          <w:rFonts w:ascii="Times New Roman" w:hAnsi="Times New Roman" w:cs="Times New Roman"/>
          <w:szCs w:val="24"/>
        </w:rPr>
      </w:pPr>
    </w:p>
    <w:p w14:paraId="72BA8236" w14:textId="77777777" w:rsidR="00E0311A" w:rsidRPr="00D02FD3" w:rsidRDefault="00E0311A" w:rsidP="00E0311A">
      <w:pPr>
        <w:keepLines/>
        <w:widowControl w:val="0"/>
        <w:tabs>
          <w:tab w:val="left" w:pos="1043"/>
        </w:tabs>
        <w:ind w:firstLine="709"/>
        <w:outlineLvl w:val="0"/>
        <w:rPr>
          <w:rFonts w:ascii="Times New Roman" w:hAnsi="Times New Roman" w:cs="Times New Roman"/>
          <w:b/>
          <w:szCs w:val="24"/>
        </w:rPr>
      </w:pPr>
      <w:bookmarkStart w:id="15" w:name="_Toc201736433"/>
      <w:bookmarkStart w:id="16" w:name="_Toc201736597"/>
      <w:r w:rsidRPr="00D02FD3">
        <w:rPr>
          <w:rFonts w:ascii="Times New Roman" w:hAnsi="Times New Roman" w:cs="Times New Roman"/>
          <w:b/>
          <w:szCs w:val="24"/>
        </w:rPr>
        <w:t>1.6. Практическая</w:t>
      </w:r>
      <w:r w:rsidRPr="00D02FD3">
        <w:rPr>
          <w:rFonts w:ascii="Times New Roman" w:hAnsi="Times New Roman" w:cs="Times New Roman"/>
          <w:b/>
          <w:spacing w:val="-5"/>
          <w:szCs w:val="24"/>
        </w:rPr>
        <w:t xml:space="preserve"> </w:t>
      </w:r>
      <w:r w:rsidRPr="00D02FD3">
        <w:rPr>
          <w:rFonts w:ascii="Times New Roman" w:hAnsi="Times New Roman" w:cs="Times New Roman"/>
          <w:b/>
          <w:spacing w:val="-2"/>
          <w:szCs w:val="24"/>
        </w:rPr>
        <w:t>подготовка</w:t>
      </w:r>
      <w:bookmarkEnd w:id="15"/>
      <w:bookmarkEnd w:id="16"/>
    </w:p>
    <w:p w14:paraId="782246E0" w14:textId="77777777" w:rsidR="00E0311A" w:rsidRPr="00D02FD3" w:rsidRDefault="00E0311A" w:rsidP="00E0311A">
      <w:pPr>
        <w:ind w:firstLine="709"/>
        <w:rPr>
          <w:rFonts w:ascii="Times New Roman" w:hAnsi="Times New Roman" w:cs="Times New Roman"/>
          <w:szCs w:val="24"/>
          <w:lang w:eastAsia="ar-SA"/>
        </w:rPr>
      </w:pPr>
      <w:r w:rsidRPr="00D02FD3">
        <w:rPr>
          <w:rFonts w:ascii="Times New Roman" w:hAnsi="Times New Roman" w:cs="Times New Roman"/>
          <w:szCs w:val="24"/>
          <w:lang w:eastAsia="ar-SA"/>
        </w:rPr>
        <w:t>Практическая подготовка при реализации учебной дисциплины организуется следующим образом:</w:t>
      </w:r>
    </w:p>
    <w:p w14:paraId="560609EB" w14:textId="77777777" w:rsidR="00E0311A" w:rsidRPr="00D02FD3" w:rsidRDefault="00E0311A" w:rsidP="0059501A">
      <w:pPr>
        <w:widowControl w:val="0"/>
        <w:numPr>
          <w:ilvl w:val="0"/>
          <w:numId w:val="16"/>
        </w:numPr>
        <w:tabs>
          <w:tab w:val="left" w:pos="851"/>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D02FD3">
        <w:rPr>
          <w:rFonts w:ascii="Times New Roman" w:hAnsi="Times New Roman" w:cs="Times New Roman"/>
          <w:spacing w:val="-2"/>
          <w:szCs w:val="24"/>
        </w:rPr>
        <w:t>деятельностью,</w:t>
      </w:r>
    </w:p>
    <w:p w14:paraId="40B750AA" w14:textId="77777777" w:rsidR="00E0311A" w:rsidRPr="00D02FD3" w:rsidRDefault="00E0311A" w:rsidP="0059501A">
      <w:pPr>
        <w:widowControl w:val="0"/>
        <w:numPr>
          <w:ilvl w:val="0"/>
          <w:numId w:val="16"/>
        </w:numPr>
        <w:tabs>
          <w:tab w:val="left" w:pos="851"/>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539E70DC" w14:textId="77777777" w:rsidR="00676D4E" w:rsidRPr="0025528D" w:rsidRDefault="00676D4E" w:rsidP="00676D4E">
      <w:pPr>
        <w:jc w:val="center"/>
        <w:rPr>
          <w:rFonts w:ascii="Times New Roman" w:hAnsi="Times New Roman" w:cs="Times New Roman"/>
          <w:bCs/>
          <w:sz w:val="24"/>
          <w:szCs w:val="24"/>
        </w:rPr>
      </w:pPr>
    </w:p>
    <w:p w14:paraId="005C7F5E" w14:textId="77777777" w:rsidR="00676D4E" w:rsidRDefault="00676D4E" w:rsidP="00676D4E">
      <w:pPr>
        <w:jc w:val="right"/>
        <w:rPr>
          <w:rFonts w:ascii="Times New Roman" w:hAnsi="Times New Roman" w:cs="Times New Roman"/>
          <w:b/>
          <w:bCs/>
          <w:sz w:val="24"/>
          <w:szCs w:val="24"/>
        </w:rPr>
      </w:pPr>
    </w:p>
    <w:p w14:paraId="778EEBA6" w14:textId="77777777" w:rsidR="00676D4E" w:rsidRPr="00E11160" w:rsidRDefault="00676D4E" w:rsidP="00676D4E">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40F3297B" w14:textId="77777777" w:rsidR="00E0311A" w:rsidRPr="00D02FD3" w:rsidRDefault="00E0311A" w:rsidP="00E0311A">
      <w:pPr>
        <w:suppressAutoHyphens/>
        <w:ind w:firstLine="660"/>
        <w:jc w:val="center"/>
        <w:rPr>
          <w:rFonts w:ascii="Times New Roman" w:hAnsi="Times New Roman" w:cs="Times New Roman"/>
          <w:b/>
          <w:szCs w:val="24"/>
        </w:rPr>
      </w:pPr>
      <w:r w:rsidRPr="00D02FD3">
        <w:rPr>
          <w:rFonts w:ascii="Times New Roman" w:hAnsi="Times New Roman" w:cs="Times New Roman"/>
          <w:b/>
          <w:szCs w:val="24"/>
        </w:rPr>
        <w:t xml:space="preserve">2.1. Объем </w:t>
      </w:r>
      <w:r>
        <w:rPr>
          <w:rFonts w:ascii="Times New Roman" w:hAnsi="Times New Roman" w:cs="Times New Roman"/>
          <w:b/>
          <w:szCs w:val="24"/>
        </w:rPr>
        <w:t>профессионального модуля</w:t>
      </w:r>
      <w:r w:rsidRPr="00D02FD3">
        <w:rPr>
          <w:rFonts w:ascii="Times New Roman" w:hAnsi="Times New Roman" w:cs="Times New Roman"/>
          <w:b/>
          <w:szCs w:val="24"/>
        </w:rPr>
        <w:t xml:space="preserve"> и виды учебной работы</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784"/>
        <w:gridCol w:w="2324"/>
        <w:gridCol w:w="2616"/>
      </w:tblGrid>
      <w:tr w:rsidR="00676D4E" w:rsidRPr="00257255" w14:paraId="4689967B" w14:textId="77777777" w:rsidTr="009A0573">
        <w:trPr>
          <w:trHeight w:val="23"/>
        </w:trPr>
        <w:tc>
          <w:tcPr>
            <w:tcW w:w="2460" w:type="pct"/>
            <w:vAlign w:val="center"/>
          </w:tcPr>
          <w:p w14:paraId="4B8B2462" w14:textId="77777777" w:rsidR="00676D4E" w:rsidRPr="00257255" w:rsidRDefault="00676D4E" w:rsidP="009A0573">
            <w:pPr>
              <w:jc w:val="center"/>
              <w:rPr>
                <w:rFonts w:ascii="Times New Roman" w:hAnsi="Times New Roman" w:cs="Times New Roman"/>
                <w:b/>
                <w:sz w:val="24"/>
              </w:rPr>
            </w:pPr>
            <w:r w:rsidRPr="00257255">
              <w:rPr>
                <w:rFonts w:ascii="Times New Roman" w:hAnsi="Times New Roman" w:cs="Times New Roman"/>
                <w:b/>
                <w:sz w:val="24"/>
              </w:rPr>
              <w:t>Наименование составных частей модуля</w:t>
            </w:r>
          </w:p>
        </w:tc>
        <w:tc>
          <w:tcPr>
            <w:tcW w:w="1195" w:type="pct"/>
            <w:vAlign w:val="center"/>
          </w:tcPr>
          <w:p w14:paraId="33FF8F21" w14:textId="77777777" w:rsidR="00676D4E" w:rsidRPr="00257255" w:rsidRDefault="00676D4E" w:rsidP="009A0573">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345" w:type="pct"/>
          </w:tcPr>
          <w:p w14:paraId="6E22C26C" w14:textId="77777777" w:rsidR="00676D4E" w:rsidRPr="00257255" w:rsidRDefault="00676D4E" w:rsidP="009A0573">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676D4E" w:rsidRPr="00257255" w14:paraId="79877B42" w14:textId="77777777" w:rsidTr="009A0573">
        <w:trPr>
          <w:trHeight w:val="23"/>
        </w:trPr>
        <w:tc>
          <w:tcPr>
            <w:tcW w:w="2460" w:type="pct"/>
            <w:vAlign w:val="center"/>
          </w:tcPr>
          <w:p w14:paraId="275EC03B" w14:textId="77777777" w:rsidR="00676D4E" w:rsidRPr="00257255" w:rsidRDefault="00676D4E" w:rsidP="009A0573">
            <w:pPr>
              <w:jc w:val="both"/>
              <w:rPr>
                <w:rFonts w:ascii="Times New Roman" w:hAnsi="Times New Roman" w:cs="Times New Roman"/>
                <w:bCs/>
                <w:sz w:val="24"/>
                <w:szCs w:val="24"/>
              </w:rPr>
            </w:pPr>
            <w:r w:rsidRPr="00257255">
              <w:rPr>
                <w:rFonts w:ascii="Times New Roman" w:hAnsi="Times New Roman" w:cs="Times New Roman"/>
                <w:bCs/>
                <w:sz w:val="24"/>
                <w:szCs w:val="24"/>
              </w:rPr>
              <w:t>Теоретические занятия</w:t>
            </w:r>
          </w:p>
        </w:tc>
        <w:tc>
          <w:tcPr>
            <w:tcW w:w="1195" w:type="pct"/>
            <w:vAlign w:val="center"/>
          </w:tcPr>
          <w:p w14:paraId="79015F36" w14:textId="77777777" w:rsidR="00676D4E" w:rsidRPr="00257255" w:rsidRDefault="00676D4E" w:rsidP="009A0573">
            <w:pPr>
              <w:jc w:val="center"/>
              <w:rPr>
                <w:rFonts w:ascii="Times New Roman" w:hAnsi="Times New Roman" w:cs="Times New Roman"/>
                <w:bCs/>
                <w:sz w:val="24"/>
                <w:szCs w:val="24"/>
              </w:rPr>
            </w:pPr>
            <w:r>
              <w:rPr>
                <w:rFonts w:ascii="Times New Roman" w:hAnsi="Times New Roman" w:cs="Times New Roman"/>
                <w:bCs/>
                <w:sz w:val="24"/>
                <w:szCs w:val="24"/>
              </w:rPr>
              <w:t>48</w:t>
            </w:r>
          </w:p>
        </w:tc>
        <w:tc>
          <w:tcPr>
            <w:tcW w:w="1345" w:type="pct"/>
            <w:vAlign w:val="center"/>
          </w:tcPr>
          <w:p w14:paraId="44AE9B45" w14:textId="77777777" w:rsidR="00676D4E" w:rsidRPr="00E54992" w:rsidRDefault="00676D4E" w:rsidP="009A0573">
            <w:pPr>
              <w:jc w:val="center"/>
              <w:rPr>
                <w:rFonts w:ascii="Times New Roman" w:hAnsi="Times New Roman" w:cs="Times New Roman"/>
                <w:bCs/>
                <w:sz w:val="24"/>
                <w:szCs w:val="24"/>
                <w:highlight w:val="yellow"/>
              </w:rPr>
            </w:pPr>
            <w:r w:rsidRPr="00905686">
              <w:rPr>
                <w:rFonts w:ascii="Times New Roman" w:hAnsi="Times New Roman" w:cs="Times New Roman"/>
                <w:bCs/>
                <w:sz w:val="24"/>
                <w:szCs w:val="24"/>
              </w:rPr>
              <w:t>32</w:t>
            </w:r>
          </w:p>
        </w:tc>
      </w:tr>
      <w:tr w:rsidR="00676D4E" w:rsidRPr="00257255" w14:paraId="7275EA39" w14:textId="77777777" w:rsidTr="009A0573">
        <w:trPr>
          <w:trHeight w:val="23"/>
        </w:trPr>
        <w:tc>
          <w:tcPr>
            <w:tcW w:w="2460" w:type="pct"/>
            <w:vAlign w:val="center"/>
          </w:tcPr>
          <w:p w14:paraId="5D9080F8" w14:textId="77777777" w:rsidR="00676D4E" w:rsidRPr="00257255" w:rsidRDefault="00676D4E" w:rsidP="009A0573">
            <w:pPr>
              <w:jc w:val="both"/>
              <w:rPr>
                <w:rFonts w:ascii="Times New Roman" w:hAnsi="Times New Roman" w:cs="Times New Roman"/>
                <w:bCs/>
                <w:sz w:val="24"/>
                <w:szCs w:val="24"/>
              </w:rPr>
            </w:pPr>
            <w:r w:rsidRPr="00257255">
              <w:rPr>
                <w:rFonts w:ascii="Times New Roman" w:hAnsi="Times New Roman" w:cs="Times New Roman"/>
                <w:bCs/>
                <w:sz w:val="24"/>
                <w:szCs w:val="24"/>
              </w:rPr>
              <w:t>Практические и лабораторные занятия</w:t>
            </w:r>
          </w:p>
        </w:tc>
        <w:tc>
          <w:tcPr>
            <w:tcW w:w="1195" w:type="pct"/>
            <w:vAlign w:val="center"/>
          </w:tcPr>
          <w:p w14:paraId="0BB09CD0" w14:textId="77777777" w:rsidR="00676D4E" w:rsidRPr="00257255" w:rsidRDefault="00676D4E" w:rsidP="009A0573">
            <w:pPr>
              <w:jc w:val="center"/>
              <w:rPr>
                <w:rFonts w:ascii="Times New Roman" w:hAnsi="Times New Roman" w:cs="Times New Roman"/>
                <w:bCs/>
                <w:sz w:val="24"/>
                <w:szCs w:val="24"/>
              </w:rPr>
            </w:pPr>
            <w:r>
              <w:rPr>
                <w:rFonts w:ascii="Times New Roman" w:hAnsi="Times New Roman" w:cs="Times New Roman"/>
                <w:bCs/>
                <w:sz w:val="24"/>
                <w:szCs w:val="24"/>
              </w:rPr>
              <w:t>52</w:t>
            </w:r>
          </w:p>
        </w:tc>
        <w:tc>
          <w:tcPr>
            <w:tcW w:w="1345" w:type="pct"/>
            <w:shd w:val="clear" w:color="auto" w:fill="auto"/>
            <w:vAlign w:val="center"/>
          </w:tcPr>
          <w:p w14:paraId="117C8E90" w14:textId="77777777" w:rsidR="00676D4E" w:rsidRPr="00E54992" w:rsidRDefault="00676D4E" w:rsidP="009A0573">
            <w:pPr>
              <w:jc w:val="center"/>
              <w:rPr>
                <w:rFonts w:ascii="Times New Roman" w:hAnsi="Times New Roman" w:cs="Times New Roman"/>
                <w:bCs/>
                <w:sz w:val="24"/>
                <w:szCs w:val="24"/>
                <w:highlight w:val="yellow"/>
              </w:rPr>
            </w:pPr>
            <w:r w:rsidRPr="00905686">
              <w:rPr>
                <w:rFonts w:ascii="Times New Roman" w:hAnsi="Times New Roman" w:cs="Times New Roman"/>
                <w:bCs/>
                <w:sz w:val="24"/>
                <w:szCs w:val="24"/>
              </w:rPr>
              <w:t>52</w:t>
            </w:r>
          </w:p>
        </w:tc>
      </w:tr>
      <w:tr w:rsidR="00676D4E" w:rsidRPr="00257255" w14:paraId="59564DDD" w14:textId="77777777" w:rsidTr="009A0573">
        <w:trPr>
          <w:trHeight w:val="23"/>
        </w:trPr>
        <w:tc>
          <w:tcPr>
            <w:tcW w:w="2460" w:type="pct"/>
            <w:vAlign w:val="center"/>
          </w:tcPr>
          <w:p w14:paraId="30A78A96" w14:textId="77777777" w:rsidR="00676D4E" w:rsidRPr="00257255" w:rsidRDefault="00676D4E" w:rsidP="009A0573">
            <w:pPr>
              <w:jc w:val="both"/>
              <w:rPr>
                <w:rFonts w:ascii="Times New Roman" w:hAnsi="Times New Roman" w:cs="Times New Roman"/>
                <w:bCs/>
                <w:sz w:val="24"/>
                <w:szCs w:val="24"/>
              </w:rPr>
            </w:pPr>
            <w:r w:rsidRPr="00257255">
              <w:rPr>
                <w:rFonts w:ascii="Times New Roman" w:hAnsi="Times New Roman" w:cs="Times New Roman"/>
                <w:bCs/>
                <w:sz w:val="24"/>
                <w:szCs w:val="24"/>
              </w:rPr>
              <w:t>Курсов</w:t>
            </w:r>
            <w:r>
              <w:rPr>
                <w:rFonts w:ascii="Times New Roman" w:hAnsi="Times New Roman" w:cs="Times New Roman"/>
                <w:bCs/>
                <w:sz w:val="24"/>
                <w:szCs w:val="24"/>
              </w:rPr>
              <w:t>ая работа (проект)</w:t>
            </w:r>
          </w:p>
        </w:tc>
        <w:tc>
          <w:tcPr>
            <w:tcW w:w="1195" w:type="pct"/>
            <w:vAlign w:val="center"/>
          </w:tcPr>
          <w:p w14:paraId="267C7C54" w14:textId="77777777" w:rsidR="00676D4E" w:rsidRPr="00257255" w:rsidRDefault="00676D4E" w:rsidP="009A0573">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10BA6235" w14:textId="77777777" w:rsidR="00676D4E" w:rsidRPr="00257255" w:rsidRDefault="00676D4E" w:rsidP="009A0573">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676D4E" w:rsidRPr="00257255" w14:paraId="3AC4B2E7" w14:textId="77777777" w:rsidTr="009A0573">
        <w:trPr>
          <w:trHeight w:val="23"/>
        </w:trPr>
        <w:tc>
          <w:tcPr>
            <w:tcW w:w="2460" w:type="pct"/>
            <w:vAlign w:val="center"/>
          </w:tcPr>
          <w:p w14:paraId="5EF6037B" w14:textId="77777777" w:rsidR="00676D4E" w:rsidRPr="00257255" w:rsidRDefault="00676D4E" w:rsidP="009A0573">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1195" w:type="pct"/>
            <w:vAlign w:val="center"/>
          </w:tcPr>
          <w:p w14:paraId="1EF06A9D" w14:textId="77777777" w:rsidR="00676D4E" w:rsidRPr="00257255" w:rsidRDefault="00676D4E" w:rsidP="009A0573">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0836D637" w14:textId="77777777" w:rsidR="00676D4E" w:rsidRPr="00257255" w:rsidRDefault="00676D4E" w:rsidP="009A0573">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676D4E" w:rsidRPr="00257255" w14:paraId="0F865332" w14:textId="77777777" w:rsidTr="009A0573">
        <w:trPr>
          <w:trHeight w:val="23"/>
        </w:trPr>
        <w:tc>
          <w:tcPr>
            <w:tcW w:w="2460" w:type="pct"/>
            <w:vAlign w:val="center"/>
          </w:tcPr>
          <w:p w14:paraId="2710273B" w14:textId="77777777" w:rsidR="00676D4E" w:rsidRPr="00257255" w:rsidRDefault="00676D4E" w:rsidP="009A0573">
            <w:pPr>
              <w:jc w:val="both"/>
              <w:rPr>
                <w:rFonts w:ascii="Times New Roman" w:hAnsi="Times New Roman" w:cs="Times New Roman"/>
                <w:bCs/>
                <w:sz w:val="24"/>
                <w:szCs w:val="24"/>
              </w:rPr>
            </w:pPr>
            <w:r w:rsidRPr="00257255">
              <w:rPr>
                <w:rFonts w:ascii="Times New Roman" w:hAnsi="Times New Roman" w:cs="Times New Roman"/>
                <w:bCs/>
                <w:sz w:val="24"/>
                <w:szCs w:val="24"/>
              </w:rPr>
              <w:t>Практика, в т.ч.:</w:t>
            </w:r>
          </w:p>
        </w:tc>
        <w:tc>
          <w:tcPr>
            <w:tcW w:w="1195" w:type="pct"/>
            <w:vAlign w:val="center"/>
          </w:tcPr>
          <w:p w14:paraId="31BDB7B5" w14:textId="77777777" w:rsidR="00676D4E" w:rsidRPr="00257255" w:rsidRDefault="00676D4E" w:rsidP="009A0573">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563D7A36" w14:textId="77777777" w:rsidR="00676D4E" w:rsidRPr="00257255" w:rsidRDefault="00676D4E" w:rsidP="009A0573">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676D4E" w:rsidRPr="00257255" w14:paraId="63261FB4" w14:textId="77777777" w:rsidTr="009A0573">
        <w:trPr>
          <w:trHeight w:val="23"/>
        </w:trPr>
        <w:tc>
          <w:tcPr>
            <w:tcW w:w="2460" w:type="pct"/>
            <w:vAlign w:val="center"/>
          </w:tcPr>
          <w:p w14:paraId="2F325605" w14:textId="77777777" w:rsidR="00676D4E" w:rsidRPr="00257255" w:rsidRDefault="00676D4E" w:rsidP="009A0573">
            <w:pPr>
              <w:jc w:val="both"/>
              <w:rPr>
                <w:rFonts w:ascii="Times New Roman" w:hAnsi="Times New Roman" w:cs="Times New Roman"/>
                <w:bCs/>
                <w:sz w:val="24"/>
                <w:szCs w:val="24"/>
              </w:rPr>
            </w:pPr>
            <w:r w:rsidRPr="00257255">
              <w:rPr>
                <w:rFonts w:ascii="Times New Roman" w:hAnsi="Times New Roman" w:cs="Times New Roman"/>
                <w:bCs/>
                <w:sz w:val="24"/>
                <w:szCs w:val="24"/>
              </w:rPr>
              <w:t>учебная</w:t>
            </w:r>
          </w:p>
        </w:tc>
        <w:tc>
          <w:tcPr>
            <w:tcW w:w="1195" w:type="pct"/>
            <w:vAlign w:val="center"/>
          </w:tcPr>
          <w:p w14:paraId="391AC1C7" w14:textId="77777777" w:rsidR="00676D4E" w:rsidRPr="00257255" w:rsidRDefault="00676D4E" w:rsidP="009A0573">
            <w:pPr>
              <w:jc w:val="center"/>
              <w:rPr>
                <w:rFonts w:ascii="Times New Roman" w:hAnsi="Times New Roman" w:cs="Times New Roman"/>
                <w:bCs/>
                <w:i/>
                <w:iCs/>
                <w:sz w:val="24"/>
                <w:szCs w:val="24"/>
              </w:rPr>
            </w:pPr>
            <w:r>
              <w:rPr>
                <w:rFonts w:ascii="Times New Roman" w:hAnsi="Times New Roman" w:cs="Times New Roman"/>
                <w:bCs/>
                <w:i/>
                <w:iCs/>
                <w:sz w:val="24"/>
                <w:szCs w:val="24"/>
              </w:rPr>
              <w:t>-</w:t>
            </w:r>
          </w:p>
        </w:tc>
        <w:tc>
          <w:tcPr>
            <w:tcW w:w="1345" w:type="pct"/>
            <w:vAlign w:val="center"/>
          </w:tcPr>
          <w:p w14:paraId="5288BF77" w14:textId="77777777" w:rsidR="00676D4E" w:rsidRPr="00257255" w:rsidRDefault="00676D4E" w:rsidP="009A0573">
            <w:pPr>
              <w:jc w:val="center"/>
              <w:rPr>
                <w:rFonts w:ascii="Times New Roman" w:hAnsi="Times New Roman" w:cs="Times New Roman"/>
                <w:bCs/>
                <w:i/>
                <w:iCs/>
                <w:sz w:val="24"/>
                <w:szCs w:val="24"/>
              </w:rPr>
            </w:pPr>
            <w:r>
              <w:rPr>
                <w:rFonts w:ascii="Times New Roman" w:hAnsi="Times New Roman" w:cs="Times New Roman"/>
                <w:bCs/>
                <w:i/>
                <w:iCs/>
                <w:sz w:val="24"/>
                <w:szCs w:val="24"/>
              </w:rPr>
              <w:t>-</w:t>
            </w:r>
          </w:p>
        </w:tc>
      </w:tr>
      <w:tr w:rsidR="00676D4E" w:rsidRPr="00257255" w14:paraId="15476A8E" w14:textId="77777777" w:rsidTr="009A0573">
        <w:trPr>
          <w:trHeight w:val="23"/>
        </w:trPr>
        <w:tc>
          <w:tcPr>
            <w:tcW w:w="2460" w:type="pct"/>
            <w:vAlign w:val="center"/>
          </w:tcPr>
          <w:p w14:paraId="489B36AC" w14:textId="77777777" w:rsidR="00676D4E" w:rsidRPr="00257255" w:rsidRDefault="00676D4E" w:rsidP="009A0573">
            <w:pPr>
              <w:jc w:val="both"/>
              <w:rPr>
                <w:rFonts w:ascii="Times New Roman" w:hAnsi="Times New Roman" w:cs="Times New Roman"/>
                <w:bCs/>
                <w:sz w:val="24"/>
                <w:szCs w:val="24"/>
              </w:rPr>
            </w:pPr>
            <w:r w:rsidRPr="00257255">
              <w:rPr>
                <w:rFonts w:ascii="Times New Roman" w:hAnsi="Times New Roman" w:cs="Times New Roman"/>
                <w:bCs/>
                <w:sz w:val="24"/>
                <w:szCs w:val="24"/>
              </w:rPr>
              <w:t>производственная</w:t>
            </w:r>
          </w:p>
        </w:tc>
        <w:tc>
          <w:tcPr>
            <w:tcW w:w="1195" w:type="pct"/>
            <w:vAlign w:val="center"/>
          </w:tcPr>
          <w:p w14:paraId="058D4F1C" w14:textId="77777777" w:rsidR="00676D4E" w:rsidRPr="00257255" w:rsidRDefault="00676D4E" w:rsidP="009A0573">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c>
          <w:tcPr>
            <w:tcW w:w="1345" w:type="pct"/>
            <w:vAlign w:val="center"/>
          </w:tcPr>
          <w:p w14:paraId="1920AADC" w14:textId="77777777" w:rsidR="00676D4E" w:rsidRPr="00257255" w:rsidRDefault="00676D4E" w:rsidP="009A0573">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r>
      <w:tr w:rsidR="00676D4E" w:rsidRPr="00257255" w14:paraId="308B90D2" w14:textId="77777777" w:rsidTr="009A0573">
        <w:trPr>
          <w:trHeight w:val="23"/>
        </w:trPr>
        <w:tc>
          <w:tcPr>
            <w:tcW w:w="2460" w:type="pct"/>
            <w:vAlign w:val="center"/>
          </w:tcPr>
          <w:p w14:paraId="6FCF78A3" w14:textId="77777777" w:rsidR="00676D4E" w:rsidRPr="00257255" w:rsidRDefault="00676D4E" w:rsidP="009A0573">
            <w:pPr>
              <w:jc w:val="both"/>
              <w:rPr>
                <w:rFonts w:ascii="Times New Roman" w:hAnsi="Times New Roman" w:cs="Times New Roman"/>
                <w:bCs/>
                <w:sz w:val="24"/>
                <w:szCs w:val="24"/>
              </w:rPr>
            </w:pPr>
            <w:r>
              <w:rPr>
                <w:rFonts w:ascii="Times New Roman" w:hAnsi="Times New Roman" w:cs="Times New Roman"/>
                <w:bCs/>
                <w:sz w:val="24"/>
                <w:szCs w:val="24"/>
              </w:rPr>
              <w:t>Квалификационный  экзамен</w:t>
            </w:r>
          </w:p>
        </w:tc>
        <w:tc>
          <w:tcPr>
            <w:tcW w:w="1195" w:type="pct"/>
            <w:vAlign w:val="center"/>
          </w:tcPr>
          <w:p w14:paraId="0554081E" w14:textId="77777777" w:rsidR="00676D4E" w:rsidRPr="00257255" w:rsidRDefault="00676D4E" w:rsidP="009A0573">
            <w:pPr>
              <w:jc w:val="center"/>
              <w:rPr>
                <w:rFonts w:ascii="Times New Roman" w:hAnsi="Times New Roman" w:cs="Times New Roman"/>
                <w:bCs/>
                <w:sz w:val="24"/>
                <w:szCs w:val="24"/>
              </w:rPr>
            </w:pPr>
            <w:r>
              <w:rPr>
                <w:rFonts w:ascii="Times New Roman" w:hAnsi="Times New Roman" w:cs="Times New Roman"/>
                <w:bCs/>
                <w:sz w:val="24"/>
                <w:szCs w:val="24"/>
              </w:rPr>
              <w:t>8</w:t>
            </w:r>
          </w:p>
        </w:tc>
        <w:tc>
          <w:tcPr>
            <w:tcW w:w="1345" w:type="pct"/>
            <w:vAlign w:val="center"/>
          </w:tcPr>
          <w:p w14:paraId="03C826F7" w14:textId="77777777" w:rsidR="00676D4E" w:rsidRPr="00257255" w:rsidRDefault="00676D4E" w:rsidP="009A0573">
            <w:pPr>
              <w:jc w:val="center"/>
              <w:rPr>
                <w:rFonts w:ascii="Times New Roman" w:hAnsi="Times New Roman" w:cs="Times New Roman"/>
                <w:bCs/>
                <w:sz w:val="24"/>
                <w:szCs w:val="24"/>
              </w:rPr>
            </w:pPr>
          </w:p>
        </w:tc>
      </w:tr>
      <w:tr w:rsidR="00676D4E" w:rsidRPr="00257255" w14:paraId="2156C82A" w14:textId="77777777" w:rsidTr="009A0573">
        <w:trPr>
          <w:trHeight w:val="23"/>
        </w:trPr>
        <w:tc>
          <w:tcPr>
            <w:tcW w:w="2460" w:type="pct"/>
            <w:vAlign w:val="center"/>
          </w:tcPr>
          <w:p w14:paraId="753F9FE1" w14:textId="77777777" w:rsidR="00676D4E" w:rsidRPr="00257255" w:rsidRDefault="00676D4E" w:rsidP="009A0573">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1195" w:type="pct"/>
            <w:vAlign w:val="center"/>
          </w:tcPr>
          <w:p w14:paraId="24E5618B" w14:textId="77777777" w:rsidR="00676D4E" w:rsidRPr="00257255" w:rsidRDefault="00676D4E" w:rsidP="009A0573">
            <w:pPr>
              <w:jc w:val="center"/>
              <w:rPr>
                <w:rFonts w:ascii="Times New Roman" w:hAnsi="Times New Roman" w:cs="Times New Roman"/>
                <w:b/>
                <w:sz w:val="24"/>
                <w:szCs w:val="24"/>
              </w:rPr>
            </w:pPr>
            <w:r>
              <w:rPr>
                <w:rFonts w:ascii="Times New Roman" w:hAnsi="Times New Roman" w:cs="Times New Roman"/>
                <w:b/>
                <w:sz w:val="24"/>
                <w:szCs w:val="24"/>
              </w:rPr>
              <w:t>144</w:t>
            </w:r>
          </w:p>
        </w:tc>
        <w:tc>
          <w:tcPr>
            <w:tcW w:w="1345" w:type="pct"/>
            <w:vAlign w:val="center"/>
          </w:tcPr>
          <w:p w14:paraId="0EDBCD11" w14:textId="77777777" w:rsidR="00676D4E" w:rsidRPr="00257255" w:rsidRDefault="00676D4E" w:rsidP="009A0573">
            <w:pPr>
              <w:jc w:val="center"/>
              <w:rPr>
                <w:rFonts w:ascii="Times New Roman" w:hAnsi="Times New Roman" w:cs="Times New Roman"/>
                <w:b/>
                <w:sz w:val="24"/>
                <w:szCs w:val="24"/>
              </w:rPr>
            </w:pPr>
            <w:r>
              <w:rPr>
                <w:rFonts w:ascii="Times New Roman" w:hAnsi="Times New Roman" w:cs="Times New Roman"/>
                <w:b/>
                <w:sz w:val="24"/>
                <w:szCs w:val="24"/>
              </w:rPr>
              <w:t>120</w:t>
            </w:r>
          </w:p>
        </w:tc>
      </w:tr>
    </w:tbl>
    <w:p w14:paraId="1949B592" w14:textId="77777777" w:rsidR="00676D4E" w:rsidRDefault="00676D4E" w:rsidP="00676D4E">
      <w:pPr>
        <w:jc w:val="right"/>
        <w:rPr>
          <w:rFonts w:ascii="Times New Roman" w:hAnsi="Times New Roman" w:cs="Times New Roman"/>
          <w:b/>
          <w:bCs/>
          <w:sz w:val="24"/>
          <w:szCs w:val="24"/>
        </w:rPr>
      </w:pPr>
    </w:p>
    <w:p w14:paraId="3BC7725D" w14:textId="77777777" w:rsidR="00676D4E" w:rsidRDefault="00676D4E" w:rsidP="00676D4E">
      <w:pPr>
        <w:jc w:val="right"/>
        <w:rPr>
          <w:rFonts w:ascii="Times New Roman" w:hAnsi="Times New Roman" w:cs="Times New Roman"/>
          <w:b/>
          <w:bCs/>
          <w:sz w:val="24"/>
          <w:szCs w:val="24"/>
        </w:rPr>
      </w:pPr>
    </w:p>
    <w:p w14:paraId="6D7B28D5" w14:textId="77777777" w:rsidR="00676D4E" w:rsidRPr="000156CF" w:rsidRDefault="00676D4E" w:rsidP="00676D4E">
      <w:pPr>
        <w:pStyle w:val="114"/>
        <w:rPr>
          <w:rFonts w:ascii="Times New Roman" w:hAnsi="Times New Roman"/>
        </w:rPr>
      </w:pPr>
      <w:r w:rsidRPr="000156CF">
        <w:rPr>
          <w:rFonts w:ascii="Times New Roman" w:hAnsi="Times New Roman"/>
        </w:rPr>
        <w:t>2.2. Структура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6"/>
        <w:gridCol w:w="1127"/>
        <w:gridCol w:w="704"/>
        <w:gridCol w:w="844"/>
        <w:gridCol w:w="748"/>
        <w:gridCol w:w="745"/>
        <w:gridCol w:w="559"/>
        <w:gridCol w:w="559"/>
        <w:gridCol w:w="653"/>
        <w:gridCol w:w="536"/>
      </w:tblGrid>
      <w:tr w:rsidR="00676D4E" w:rsidRPr="00C63897" w14:paraId="37B507CD" w14:textId="77777777" w:rsidTr="009A0573">
        <w:trPr>
          <w:cantSplit/>
          <w:trHeight w:val="3271"/>
        </w:trPr>
        <w:tc>
          <w:tcPr>
            <w:tcW w:w="1617" w:type="pct"/>
            <w:tcBorders>
              <w:bottom w:val="single" w:sz="4" w:space="0" w:color="auto"/>
            </w:tcBorders>
            <w:vAlign w:val="center"/>
          </w:tcPr>
          <w:p w14:paraId="28DA656C" w14:textId="77777777" w:rsidR="00676D4E" w:rsidRPr="00C63897" w:rsidRDefault="00676D4E" w:rsidP="009A0573">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Наименования разделов профессионального модуля</w:t>
            </w:r>
          </w:p>
        </w:tc>
        <w:tc>
          <w:tcPr>
            <w:tcW w:w="589" w:type="pct"/>
            <w:tcBorders>
              <w:bottom w:val="single" w:sz="4" w:space="0" w:color="auto"/>
            </w:tcBorders>
            <w:vAlign w:val="center"/>
          </w:tcPr>
          <w:p w14:paraId="5D71A564" w14:textId="77777777" w:rsidR="00676D4E" w:rsidRPr="00C63897" w:rsidRDefault="00676D4E" w:rsidP="009A0573">
            <w:pPr>
              <w:jc w:val="center"/>
              <w:rPr>
                <w:rFonts w:ascii="Times New Roman" w:eastAsia="Times New Roman" w:hAnsi="Times New Roman" w:cs="Times New Roman"/>
                <w:lang w:eastAsia="ru-RU"/>
              </w:rPr>
            </w:pPr>
            <w:r w:rsidRPr="00C63897">
              <w:rPr>
                <w:rFonts w:ascii="Times New Roman" w:eastAsia="Times New Roman" w:hAnsi="Times New Roman" w:cs="Times New Roman"/>
                <w:iCs/>
                <w:lang w:eastAsia="ru-RU"/>
              </w:rPr>
              <w:t>Всего, час.</w:t>
            </w:r>
          </w:p>
        </w:tc>
        <w:tc>
          <w:tcPr>
            <w:tcW w:w="368" w:type="pct"/>
            <w:tcBorders>
              <w:bottom w:val="single" w:sz="4" w:space="0" w:color="auto"/>
            </w:tcBorders>
            <w:textDirection w:val="btLr"/>
            <w:vAlign w:val="center"/>
          </w:tcPr>
          <w:p w14:paraId="6BE2E044" w14:textId="77777777" w:rsidR="00676D4E" w:rsidRPr="00C63897" w:rsidRDefault="00676D4E" w:rsidP="009A0573">
            <w:pPr>
              <w:jc w:val="center"/>
              <w:rPr>
                <w:rFonts w:ascii="Times New Roman" w:eastAsia="Times New Roman" w:hAnsi="Times New Roman" w:cs="Times New Roman"/>
                <w:lang w:eastAsia="ru-RU"/>
              </w:rPr>
            </w:pPr>
            <w:r w:rsidRPr="00C63897">
              <w:rPr>
                <w:rFonts w:ascii="Times New Roman" w:eastAsia="Times New Roman" w:hAnsi="Times New Roman" w:cs="Times New Roman"/>
                <w:iCs/>
                <w:lang w:eastAsia="ru-RU"/>
              </w:rPr>
              <w:t>В т.ч. в форме практической подготовки</w:t>
            </w:r>
          </w:p>
        </w:tc>
        <w:tc>
          <w:tcPr>
            <w:tcW w:w="441" w:type="pct"/>
            <w:shd w:val="clear" w:color="auto" w:fill="D9D9D9" w:themeFill="background1" w:themeFillShade="D9"/>
            <w:textDirection w:val="btLr"/>
            <w:vAlign w:val="center"/>
          </w:tcPr>
          <w:p w14:paraId="79C282F7" w14:textId="77777777" w:rsidR="00676D4E" w:rsidRPr="00C63897" w:rsidRDefault="00676D4E" w:rsidP="009A0573">
            <w:pPr>
              <w:suppressAutoHyphens/>
              <w:ind w:left="113" w:right="11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Обучение по МДК, в т.ч.:</w:t>
            </w:r>
          </w:p>
        </w:tc>
        <w:tc>
          <w:tcPr>
            <w:tcW w:w="391" w:type="pct"/>
            <w:textDirection w:val="btLr"/>
            <w:vAlign w:val="center"/>
          </w:tcPr>
          <w:p w14:paraId="36273E15" w14:textId="77777777" w:rsidR="00676D4E" w:rsidRPr="00C63897" w:rsidRDefault="00676D4E" w:rsidP="009A0573">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Освоение теоретического материала</w:t>
            </w:r>
          </w:p>
        </w:tc>
        <w:tc>
          <w:tcPr>
            <w:tcW w:w="389" w:type="pct"/>
            <w:textDirection w:val="btLr"/>
            <w:vAlign w:val="center"/>
          </w:tcPr>
          <w:p w14:paraId="1A858B51" w14:textId="77777777" w:rsidR="00676D4E" w:rsidRPr="00C63897" w:rsidRDefault="00676D4E" w:rsidP="009A0573">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color w:val="000000"/>
                <w:lang w:eastAsia="ru-RU"/>
              </w:rPr>
              <w:t xml:space="preserve">Лабораторных </w:t>
            </w:r>
            <w:r w:rsidRPr="00C63897">
              <w:rPr>
                <w:rFonts w:ascii="Times New Roman" w:eastAsia="Times New Roman" w:hAnsi="Times New Roman" w:cs="Times New Roman"/>
                <w:color w:val="000000"/>
                <w:lang w:eastAsia="ru-RU"/>
              </w:rPr>
              <w:br/>
              <w:t>и практических занятий</w:t>
            </w:r>
          </w:p>
        </w:tc>
        <w:tc>
          <w:tcPr>
            <w:tcW w:w="292" w:type="pct"/>
            <w:textDirection w:val="btLr"/>
            <w:vAlign w:val="center"/>
          </w:tcPr>
          <w:p w14:paraId="103E542E" w14:textId="77777777" w:rsidR="00676D4E" w:rsidRPr="00C63897" w:rsidRDefault="00676D4E" w:rsidP="009A0573">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92" w:type="pct"/>
            <w:textDirection w:val="btLr"/>
            <w:vAlign w:val="center"/>
          </w:tcPr>
          <w:p w14:paraId="42303391" w14:textId="77777777" w:rsidR="00676D4E" w:rsidRPr="00C63897" w:rsidRDefault="00676D4E" w:rsidP="009A0573">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2"/>
            </w:r>
          </w:p>
        </w:tc>
        <w:tc>
          <w:tcPr>
            <w:tcW w:w="341" w:type="pct"/>
            <w:shd w:val="clear" w:color="auto" w:fill="D9D9D9" w:themeFill="background1" w:themeFillShade="D9"/>
            <w:textDirection w:val="btLr"/>
            <w:vAlign w:val="center"/>
          </w:tcPr>
          <w:p w14:paraId="4E3706C2" w14:textId="77777777" w:rsidR="00676D4E" w:rsidRPr="00C63897" w:rsidRDefault="00676D4E" w:rsidP="009A0573">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80" w:type="pct"/>
            <w:shd w:val="clear" w:color="auto" w:fill="D9D9D9" w:themeFill="background1" w:themeFillShade="D9"/>
            <w:textDirection w:val="btLr"/>
          </w:tcPr>
          <w:p w14:paraId="300B2C73" w14:textId="77777777" w:rsidR="00676D4E" w:rsidRPr="00C63897" w:rsidRDefault="00676D4E" w:rsidP="009A0573">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676D4E" w:rsidRPr="005643D7" w14:paraId="69BF168E" w14:textId="77777777" w:rsidTr="009A0573">
        <w:trPr>
          <w:cantSplit/>
          <w:trHeight w:val="73"/>
        </w:trPr>
        <w:tc>
          <w:tcPr>
            <w:tcW w:w="1617" w:type="pct"/>
            <w:tcBorders>
              <w:bottom w:val="single" w:sz="4" w:space="0" w:color="auto"/>
            </w:tcBorders>
            <w:vAlign w:val="center"/>
          </w:tcPr>
          <w:p w14:paraId="36F91D03" w14:textId="77777777" w:rsidR="00676D4E" w:rsidRPr="005643D7" w:rsidRDefault="00676D4E" w:rsidP="009A0573">
            <w:pPr>
              <w:suppressAutoHyphens/>
              <w:jc w:val="center"/>
              <w:rPr>
                <w:rFonts w:ascii="Times New Roman" w:eastAsia="Times New Roman" w:hAnsi="Times New Roman" w:cs="Times New Roman"/>
                <w:sz w:val="16"/>
                <w:szCs w:val="16"/>
                <w:lang w:eastAsia="ru-RU"/>
              </w:rPr>
            </w:pPr>
            <w:r w:rsidRPr="005643D7">
              <w:rPr>
                <w:rFonts w:ascii="Times New Roman" w:eastAsia="Times New Roman" w:hAnsi="Times New Roman" w:cs="Times New Roman"/>
                <w:sz w:val="16"/>
                <w:szCs w:val="16"/>
                <w:lang w:eastAsia="ru-RU"/>
              </w:rPr>
              <w:t>1</w:t>
            </w:r>
          </w:p>
        </w:tc>
        <w:tc>
          <w:tcPr>
            <w:tcW w:w="589" w:type="pct"/>
            <w:tcBorders>
              <w:bottom w:val="single" w:sz="4" w:space="0" w:color="auto"/>
            </w:tcBorders>
            <w:vAlign w:val="center"/>
          </w:tcPr>
          <w:p w14:paraId="0DDAD841" w14:textId="77777777" w:rsidR="00676D4E" w:rsidRPr="005643D7" w:rsidRDefault="00676D4E" w:rsidP="009A0573">
            <w:pPr>
              <w:jc w:val="center"/>
              <w:rPr>
                <w:rFonts w:ascii="Times New Roman" w:eastAsia="Times New Roman" w:hAnsi="Times New Roman" w:cs="Times New Roman"/>
                <w:iCs/>
                <w:sz w:val="16"/>
                <w:szCs w:val="16"/>
                <w:lang w:eastAsia="ru-RU"/>
              </w:rPr>
            </w:pPr>
            <w:r w:rsidRPr="005643D7">
              <w:rPr>
                <w:rFonts w:ascii="Times New Roman" w:eastAsia="Times New Roman" w:hAnsi="Times New Roman" w:cs="Times New Roman"/>
                <w:iCs/>
                <w:sz w:val="16"/>
                <w:szCs w:val="16"/>
                <w:lang w:eastAsia="ru-RU"/>
              </w:rPr>
              <w:t>2</w:t>
            </w:r>
          </w:p>
        </w:tc>
        <w:tc>
          <w:tcPr>
            <w:tcW w:w="368" w:type="pct"/>
            <w:tcBorders>
              <w:bottom w:val="single" w:sz="4" w:space="0" w:color="auto"/>
            </w:tcBorders>
            <w:vAlign w:val="center"/>
          </w:tcPr>
          <w:p w14:paraId="1FA6F920" w14:textId="77777777" w:rsidR="00676D4E" w:rsidRPr="005643D7" w:rsidRDefault="00676D4E" w:rsidP="009A0573">
            <w:pPr>
              <w:jc w:val="center"/>
              <w:rPr>
                <w:rFonts w:ascii="Times New Roman" w:eastAsia="Times New Roman" w:hAnsi="Times New Roman" w:cs="Times New Roman"/>
                <w:iCs/>
                <w:sz w:val="16"/>
                <w:szCs w:val="16"/>
                <w:lang w:eastAsia="ru-RU"/>
              </w:rPr>
            </w:pPr>
            <w:r w:rsidRPr="005643D7">
              <w:rPr>
                <w:rFonts w:ascii="Times New Roman" w:eastAsia="Times New Roman" w:hAnsi="Times New Roman" w:cs="Times New Roman"/>
                <w:iCs/>
                <w:sz w:val="16"/>
                <w:szCs w:val="16"/>
                <w:lang w:eastAsia="ru-RU"/>
              </w:rPr>
              <w:t>3</w:t>
            </w:r>
          </w:p>
        </w:tc>
        <w:tc>
          <w:tcPr>
            <w:tcW w:w="441" w:type="pct"/>
            <w:shd w:val="clear" w:color="auto" w:fill="D9D9D9" w:themeFill="background1" w:themeFillShade="D9"/>
            <w:vAlign w:val="center"/>
          </w:tcPr>
          <w:p w14:paraId="63B00D5A" w14:textId="77777777" w:rsidR="00676D4E" w:rsidRPr="005643D7" w:rsidRDefault="00676D4E" w:rsidP="009A0573">
            <w:pPr>
              <w:suppressAutoHyphens/>
              <w:jc w:val="center"/>
              <w:rPr>
                <w:rFonts w:ascii="Times New Roman" w:eastAsia="Times New Roman" w:hAnsi="Times New Roman" w:cs="Times New Roman"/>
                <w:sz w:val="16"/>
                <w:szCs w:val="16"/>
                <w:lang w:eastAsia="ru-RU"/>
              </w:rPr>
            </w:pPr>
            <w:r w:rsidRPr="005643D7">
              <w:rPr>
                <w:rFonts w:ascii="Times New Roman" w:eastAsia="Times New Roman" w:hAnsi="Times New Roman" w:cs="Times New Roman"/>
                <w:sz w:val="16"/>
                <w:szCs w:val="16"/>
                <w:lang w:eastAsia="ru-RU"/>
              </w:rPr>
              <w:t>4</w:t>
            </w:r>
          </w:p>
        </w:tc>
        <w:tc>
          <w:tcPr>
            <w:tcW w:w="391" w:type="pct"/>
            <w:vAlign w:val="center"/>
          </w:tcPr>
          <w:p w14:paraId="73FD0F88" w14:textId="77777777" w:rsidR="00676D4E" w:rsidRPr="005643D7" w:rsidRDefault="00676D4E" w:rsidP="009A0573">
            <w:pPr>
              <w:suppressAutoHyphens/>
              <w:jc w:val="center"/>
              <w:rPr>
                <w:rFonts w:ascii="Times New Roman" w:eastAsia="Times New Roman" w:hAnsi="Times New Roman" w:cs="Times New Roman"/>
                <w:sz w:val="16"/>
                <w:szCs w:val="16"/>
                <w:lang w:eastAsia="ru-RU"/>
              </w:rPr>
            </w:pPr>
            <w:r w:rsidRPr="005643D7">
              <w:rPr>
                <w:rFonts w:ascii="Times New Roman" w:eastAsia="Times New Roman" w:hAnsi="Times New Roman" w:cs="Times New Roman"/>
                <w:sz w:val="16"/>
                <w:szCs w:val="16"/>
                <w:lang w:eastAsia="ru-RU"/>
              </w:rPr>
              <w:t>5</w:t>
            </w:r>
          </w:p>
        </w:tc>
        <w:tc>
          <w:tcPr>
            <w:tcW w:w="389" w:type="pct"/>
            <w:vAlign w:val="center"/>
          </w:tcPr>
          <w:p w14:paraId="4E49CC71" w14:textId="77777777" w:rsidR="00676D4E" w:rsidRPr="005643D7" w:rsidRDefault="00676D4E" w:rsidP="009A0573">
            <w:pPr>
              <w:suppressAutoHyphens/>
              <w:jc w:val="center"/>
              <w:rPr>
                <w:rFonts w:ascii="Times New Roman" w:eastAsia="Times New Roman" w:hAnsi="Times New Roman" w:cs="Times New Roman"/>
                <w:color w:val="000000"/>
                <w:sz w:val="16"/>
                <w:szCs w:val="16"/>
                <w:lang w:eastAsia="ru-RU"/>
              </w:rPr>
            </w:pPr>
            <w:r w:rsidRPr="005643D7">
              <w:rPr>
                <w:rFonts w:ascii="Times New Roman" w:eastAsia="Times New Roman" w:hAnsi="Times New Roman" w:cs="Times New Roman"/>
                <w:color w:val="000000"/>
                <w:sz w:val="16"/>
                <w:szCs w:val="16"/>
                <w:lang w:eastAsia="ru-RU"/>
              </w:rPr>
              <w:t>6</w:t>
            </w:r>
          </w:p>
        </w:tc>
        <w:tc>
          <w:tcPr>
            <w:tcW w:w="292" w:type="pct"/>
            <w:vAlign w:val="center"/>
          </w:tcPr>
          <w:p w14:paraId="0034E498" w14:textId="77777777" w:rsidR="00676D4E" w:rsidRPr="005643D7" w:rsidRDefault="00676D4E" w:rsidP="009A0573">
            <w:pPr>
              <w:suppressAutoHyphens/>
              <w:jc w:val="center"/>
              <w:rPr>
                <w:rFonts w:ascii="Times New Roman" w:eastAsia="Times New Roman" w:hAnsi="Times New Roman" w:cs="Times New Roman"/>
                <w:sz w:val="16"/>
                <w:szCs w:val="16"/>
                <w:lang w:eastAsia="ru-RU"/>
              </w:rPr>
            </w:pPr>
            <w:r w:rsidRPr="005643D7">
              <w:rPr>
                <w:rFonts w:ascii="Times New Roman" w:eastAsia="Times New Roman" w:hAnsi="Times New Roman" w:cs="Times New Roman"/>
                <w:sz w:val="16"/>
                <w:szCs w:val="16"/>
                <w:lang w:eastAsia="ru-RU"/>
              </w:rPr>
              <w:t>7</w:t>
            </w:r>
          </w:p>
        </w:tc>
        <w:tc>
          <w:tcPr>
            <w:tcW w:w="292" w:type="pct"/>
            <w:vAlign w:val="center"/>
          </w:tcPr>
          <w:p w14:paraId="08325105" w14:textId="77777777" w:rsidR="00676D4E" w:rsidRPr="005643D7" w:rsidRDefault="00676D4E" w:rsidP="009A0573">
            <w:pPr>
              <w:suppressAutoHyphens/>
              <w:jc w:val="center"/>
              <w:rPr>
                <w:rFonts w:ascii="Times New Roman" w:eastAsia="Times New Roman" w:hAnsi="Times New Roman" w:cs="Times New Roman"/>
                <w:sz w:val="16"/>
                <w:szCs w:val="16"/>
                <w:lang w:eastAsia="ru-RU"/>
              </w:rPr>
            </w:pPr>
            <w:r w:rsidRPr="005643D7">
              <w:rPr>
                <w:rFonts w:ascii="Times New Roman" w:eastAsia="Times New Roman" w:hAnsi="Times New Roman" w:cs="Times New Roman"/>
                <w:sz w:val="16"/>
                <w:szCs w:val="16"/>
                <w:lang w:eastAsia="ru-RU"/>
              </w:rPr>
              <w:t>8</w:t>
            </w:r>
          </w:p>
        </w:tc>
        <w:tc>
          <w:tcPr>
            <w:tcW w:w="341" w:type="pct"/>
            <w:shd w:val="clear" w:color="auto" w:fill="D9D9D9" w:themeFill="background1" w:themeFillShade="D9"/>
            <w:vAlign w:val="center"/>
          </w:tcPr>
          <w:p w14:paraId="0D5AF055" w14:textId="77777777" w:rsidR="00676D4E" w:rsidRPr="005643D7" w:rsidRDefault="00676D4E" w:rsidP="009A0573">
            <w:pPr>
              <w:suppressAutoHyphens/>
              <w:jc w:val="center"/>
              <w:rPr>
                <w:rFonts w:ascii="Times New Roman" w:eastAsia="Times New Roman" w:hAnsi="Times New Roman" w:cs="Times New Roman"/>
                <w:sz w:val="16"/>
                <w:szCs w:val="16"/>
                <w:lang w:eastAsia="ru-RU"/>
              </w:rPr>
            </w:pPr>
            <w:r w:rsidRPr="005643D7">
              <w:rPr>
                <w:rFonts w:ascii="Times New Roman" w:eastAsia="Times New Roman" w:hAnsi="Times New Roman" w:cs="Times New Roman"/>
                <w:sz w:val="16"/>
                <w:szCs w:val="16"/>
                <w:lang w:eastAsia="ru-RU"/>
              </w:rPr>
              <w:t>9</w:t>
            </w:r>
          </w:p>
        </w:tc>
        <w:tc>
          <w:tcPr>
            <w:tcW w:w="280" w:type="pct"/>
            <w:shd w:val="clear" w:color="auto" w:fill="D9D9D9" w:themeFill="background1" w:themeFillShade="D9"/>
          </w:tcPr>
          <w:p w14:paraId="74C2A19E" w14:textId="77777777" w:rsidR="00676D4E" w:rsidRPr="005643D7" w:rsidRDefault="00676D4E" w:rsidP="009A0573">
            <w:pPr>
              <w:suppressAutoHyphens/>
              <w:jc w:val="center"/>
              <w:rPr>
                <w:rFonts w:ascii="Times New Roman" w:eastAsia="Times New Roman" w:hAnsi="Times New Roman" w:cs="Times New Roman"/>
                <w:sz w:val="16"/>
                <w:szCs w:val="16"/>
                <w:lang w:eastAsia="ru-RU"/>
              </w:rPr>
            </w:pPr>
            <w:r w:rsidRPr="005643D7">
              <w:rPr>
                <w:rFonts w:ascii="Times New Roman" w:eastAsia="Times New Roman" w:hAnsi="Times New Roman" w:cs="Times New Roman"/>
                <w:sz w:val="16"/>
                <w:szCs w:val="16"/>
                <w:lang w:eastAsia="ru-RU"/>
              </w:rPr>
              <w:t>10</w:t>
            </w:r>
          </w:p>
        </w:tc>
      </w:tr>
      <w:tr w:rsidR="00676D4E" w:rsidRPr="00C63897" w14:paraId="4AC41DBE" w14:textId="77777777" w:rsidTr="009A0573">
        <w:tc>
          <w:tcPr>
            <w:tcW w:w="1617" w:type="pct"/>
          </w:tcPr>
          <w:p w14:paraId="62D13A3F" w14:textId="77777777" w:rsidR="00676D4E" w:rsidRPr="00C63897" w:rsidRDefault="00676D4E" w:rsidP="009A0573">
            <w:pPr>
              <w:rPr>
                <w:rFonts w:ascii="Times New Roman" w:eastAsia="Times New Roman" w:hAnsi="Times New Roman" w:cs="Times New Roman"/>
                <w:lang w:eastAsia="ru-RU"/>
              </w:rPr>
            </w:pPr>
            <w:r w:rsidRPr="00831045">
              <w:rPr>
                <w:rFonts w:ascii="Times New Roman" w:hAnsi="Times New Roman"/>
              </w:rPr>
              <w:t>Раздел 1.Организация технической эксплуатации и обслуживания гражданских зданий и сооружений</w:t>
            </w:r>
          </w:p>
        </w:tc>
        <w:tc>
          <w:tcPr>
            <w:tcW w:w="589" w:type="pct"/>
          </w:tcPr>
          <w:p w14:paraId="0FB47BF9" w14:textId="77777777" w:rsidR="00676D4E" w:rsidRPr="00C63897" w:rsidRDefault="00676D4E" w:rsidP="009A057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100</w:t>
            </w:r>
            <w:r>
              <w:rPr>
                <w:rStyle w:val="af3"/>
                <w:rFonts w:ascii="Times New Roman" w:eastAsia="Times New Roman" w:hAnsi="Times New Roman"/>
                <w:b/>
                <w:bCs/>
                <w:lang w:eastAsia="ru-RU"/>
              </w:rPr>
              <w:footnoteReference w:id="3"/>
            </w:r>
          </w:p>
        </w:tc>
        <w:tc>
          <w:tcPr>
            <w:tcW w:w="368" w:type="pct"/>
          </w:tcPr>
          <w:p w14:paraId="1A04C751" w14:textId="77777777" w:rsidR="00676D4E" w:rsidRPr="00C63897" w:rsidRDefault="00676D4E" w:rsidP="009A0573">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84</w:t>
            </w:r>
          </w:p>
        </w:tc>
        <w:tc>
          <w:tcPr>
            <w:tcW w:w="441" w:type="pct"/>
            <w:shd w:val="clear" w:color="auto" w:fill="D9D9D9" w:themeFill="background1" w:themeFillShade="D9"/>
          </w:tcPr>
          <w:p w14:paraId="445F2952" w14:textId="77777777" w:rsidR="00676D4E" w:rsidRPr="00C63897" w:rsidRDefault="00676D4E" w:rsidP="009A057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100</w:t>
            </w:r>
          </w:p>
        </w:tc>
        <w:tc>
          <w:tcPr>
            <w:tcW w:w="391" w:type="pct"/>
          </w:tcPr>
          <w:p w14:paraId="11C0FFCA" w14:textId="77777777" w:rsidR="00676D4E" w:rsidRPr="005643D7" w:rsidRDefault="00676D4E" w:rsidP="009A0573">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48</w:t>
            </w:r>
          </w:p>
        </w:tc>
        <w:tc>
          <w:tcPr>
            <w:tcW w:w="389" w:type="pct"/>
          </w:tcPr>
          <w:p w14:paraId="3421A96C" w14:textId="77777777" w:rsidR="00676D4E" w:rsidRPr="00C63897" w:rsidRDefault="00676D4E" w:rsidP="009A057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52</w:t>
            </w:r>
          </w:p>
        </w:tc>
        <w:tc>
          <w:tcPr>
            <w:tcW w:w="292" w:type="pct"/>
          </w:tcPr>
          <w:p w14:paraId="0A6D6130" w14:textId="77777777" w:rsidR="00676D4E" w:rsidRPr="00C63897" w:rsidRDefault="00676D4E" w:rsidP="009A0573">
            <w:pPr>
              <w:jc w:val="center"/>
              <w:rPr>
                <w:rFonts w:ascii="Times New Roman" w:eastAsia="Times New Roman" w:hAnsi="Times New Roman" w:cs="Times New Roman"/>
                <w:b/>
                <w:bCs/>
                <w:lang w:eastAsia="ru-RU"/>
              </w:rPr>
            </w:pPr>
          </w:p>
        </w:tc>
        <w:tc>
          <w:tcPr>
            <w:tcW w:w="292" w:type="pct"/>
          </w:tcPr>
          <w:p w14:paraId="213636D2" w14:textId="77777777" w:rsidR="00676D4E" w:rsidRPr="00C63897" w:rsidRDefault="00676D4E" w:rsidP="009A057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341" w:type="pct"/>
            <w:shd w:val="clear" w:color="auto" w:fill="D9D9D9" w:themeFill="background1" w:themeFillShade="D9"/>
          </w:tcPr>
          <w:p w14:paraId="37E1DB99" w14:textId="77777777" w:rsidR="00676D4E" w:rsidRPr="00C63897" w:rsidRDefault="00676D4E" w:rsidP="009A0573">
            <w:pPr>
              <w:jc w:val="center"/>
              <w:rPr>
                <w:rFonts w:ascii="Times New Roman" w:eastAsia="Times New Roman" w:hAnsi="Times New Roman" w:cs="Times New Roman"/>
                <w:b/>
                <w:bCs/>
                <w:lang w:eastAsia="ru-RU"/>
              </w:rPr>
            </w:pPr>
          </w:p>
        </w:tc>
        <w:tc>
          <w:tcPr>
            <w:tcW w:w="280" w:type="pct"/>
            <w:shd w:val="clear" w:color="auto" w:fill="D9D9D9" w:themeFill="background1" w:themeFillShade="D9"/>
          </w:tcPr>
          <w:p w14:paraId="6EB25718" w14:textId="77777777" w:rsidR="00676D4E" w:rsidRPr="00C63897" w:rsidRDefault="00676D4E" w:rsidP="009A0573">
            <w:pPr>
              <w:jc w:val="center"/>
              <w:rPr>
                <w:rFonts w:ascii="Times New Roman" w:eastAsia="Times New Roman" w:hAnsi="Times New Roman" w:cs="Times New Roman"/>
                <w:b/>
                <w:bCs/>
                <w:lang w:eastAsia="ru-RU"/>
              </w:rPr>
            </w:pPr>
          </w:p>
        </w:tc>
      </w:tr>
      <w:tr w:rsidR="00676D4E" w:rsidRPr="00C63897" w14:paraId="3FF0849D" w14:textId="77777777" w:rsidTr="009A0573">
        <w:trPr>
          <w:trHeight w:val="314"/>
        </w:trPr>
        <w:tc>
          <w:tcPr>
            <w:tcW w:w="1617" w:type="pct"/>
          </w:tcPr>
          <w:p w14:paraId="60B5DCC3" w14:textId="77777777" w:rsidR="00676D4E" w:rsidRPr="00C63897" w:rsidRDefault="00676D4E" w:rsidP="009A0573">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589" w:type="pct"/>
          </w:tcPr>
          <w:p w14:paraId="3BE2FD68" w14:textId="77777777" w:rsidR="00676D4E" w:rsidRPr="00C63897" w:rsidRDefault="00676D4E" w:rsidP="009A057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368" w:type="pct"/>
          </w:tcPr>
          <w:p w14:paraId="0E204D16" w14:textId="77777777" w:rsidR="00676D4E" w:rsidRPr="00C63897" w:rsidRDefault="00676D4E" w:rsidP="009A0573">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441" w:type="pct"/>
            <w:shd w:val="clear" w:color="auto" w:fill="D9D9D9" w:themeFill="background1" w:themeFillShade="D9"/>
          </w:tcPr>
          <w:p w14:paraId="0839F15A" w14:textId="77777777" w:rsidR="00676D4E" w:rsidRPr="00C63897" w:rsidRDefault="00676D4E" w:rsidP="009A0573">
            <w:pPr>
              <w:jc w:val="center"/>
              <w:rPr>
                <w:rFonts w:ascii="Times New Roman" w:eastAsia="Times New Roman" w:hAnsi="Times New Roman" w:cs="Times New Roman"/>
                <w:b/>
                <w:bCs/>
                <w:lang w:eastAsia="ru-RU"/>
              </w:rPr>
            </w:pPr>
          </w:p>
        </w:tc>
        <w:tc>
          <w:tcPr>
            <w:tcW w:w="1364" w:type="pct"/>
            <w:gridSpan w:val="4"/>
          </w:tcPr>
          <w:p w14:paraId="31ECD18D" w14:textId="77777777" w:rsidR="00676D4E" w:rsidRPr="00C63897" w:rsidRDefault="00676D4E" w:rsidP="009A0573">
            <w:pPr>
              <w:jc w:val="center"/>
              <w:rPr>
                <w:rFonts w:ascii="Times New Roman" w:eastAsia="Times New Roman" w:hAnsi="Times New Roman" w:cs="Times New Roman"/>
                <w:b/>
                <w:bCs/>
                <w:lang w:eastAsia="ru-RU"/>
              </w:rPr>
            </w:pPr>
          </w:p>
        </w:tc>
        <w:tc>
          <w:tcPr>
            <w:tcW w:w="341" w:type="pct"/>
            <w:shd w:val="clear" w:color="auto" w:fill="D9D9D9" w:themeFill="background1" w:themeFillShade="D9"/>
          </w:tcPr>
          <w:p w14:paraId="652FEF7A" w14:textId="77777777" w:rsidR="00676D4E" w:rsidRPr="00C63897" w:rsidRDefault="00676D4E" w:rsidP="009A057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80" w:type="pct"/>
            <w:shd w:val="clear" w:color="auto" w:fill="D9D9D9" w:themeFill="background1" w:themeFillShade="D9"/>
          </w:tcPr>
          <w:p w14:paraId="7B0312AE" w14:textId="77777777" w:rsidR="00676D4E" w:rsidRPr="00C63897" w:rsidRDefault="00676D4E" w:rsidP="009A0573">
            <w:pPr>
              <w:jc w:val="center"/>
              <w:rPr>
                <w:rFonts w:ascii="Times New Roman" w:eastAsia="Times New Roman" w:hAnsi="Times New Roman" w:cs="Times New Roman"/>
                <w:b/>
                <w:bCs/>
                <w:lang w:eastAsia="ru-RU"/>
              </w:rPr>
            </w:pPr>
          </w:p>
        </w:tc>
      </w:tr>
      <w:tr w:rsidR="00676D4E" w:rsidRPr="00C63897" w14:paraId="38EC1502" w14:textId="77777777" w:rsidTr="009A0573">
        <w:trPr>
          <w:trHeight w:val="314"/>
        </w:trPr>
        <w:tc>
          <w:tcPr>
            <w:tcW w:w="1617" w:type="pct"/>
          </w:tcPr>
          <w:p w14:paraId="091C47FD" w14:textId="77777777" w:rsidR="00676D4E" w:rsidRPr="00C63897" w:rsidRDefault="00676D4E" w:rsidP="009A0573">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589" w:type="pct"/>
          </w:tcPr>
          <w:p w14:paraId="1D027D4B" w14:textId="77777777" w:rsidR="00676D4E" w:rsidRPr="00C63897" w:rsidRDefault="00676D4E" w:rsidP="009A057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68" w:type="pct"/>
          </w:tcPr>
          <w:p w14:paraId="038D6B8F" w14:textId="77777777" w:rsidR="00676D4E" w:rsidRPr="00C63897" w:rsidRDefault="00676D4E" w:rsidP="009A0573">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441" w:type="pct"/>
            <w:shd w:val="clear" w:color="auto" w:fill="D9D9D9" w:themeFill="background1" w:themeFillShade="D9"/>
          </w:tcPr>
          <w:p w14:paraId="63640119" w14:textId="77777777" w:rsidR="00676D4E" w:rsidRPr="00C63897" w:rsidRDefault="00676D4E" w:rsidP="009A0573">
            <w:pPr>
              <w:jc w:val="center"/>
              <w:rPr>
                <w:rFonts w:ascii="Times New Roman" w:eastAsia="Times New Roman" w:hAnsi="Times New Roman" w:cs="Times New Roman"/>
                <w:b/>
                <w:bCs/>
                <w:lang w:eastAsia="ru-RU"/>
              </w:rPr>
            </w:pPr>
          </w:p>
        </w:tc>
        <w:tc>
          <w:tcPr>
            <w:tcW w:w="1364" w:type="pct"/>
            <w:gridSpan w:val="4"/>
          </w:tcPr>
          <w:p w14:paraId="0E8B061C" w14:textId="77777777" w:rsidR="00676D4E" w:rsidRPr="00C63897" w:rsidRDefault="00676D4E" w:rsidP="009A0573">
            <w:pPr>
              <w:jc w:val="center"/>
              <w:rPr>
                <w:rFonts w:ascii="Times New Roman" w:eastAsia="Times New Roman" w:hAnsi="Times New Roman" w:cs="Times New Roman"/>
                <w:b/>
                <w:bCs/>
                <w:lang w:eastAsia="ru-RU"/>
              </w:rPr>
            </w:pPr>
          </w:p>
        </w:tc>
        <w:tc>
          <w:tcPr>
            <w:tcW w:w="341" w:type="pct"/>
            <w:shd w:val="clear" w:color="auto" w:fill="D9D9D9" w:themeFill="background1" w:themeFillShade="D9"/>
          </w:tcPr>
          <w:p w14:paraId="0676147A" w14:textId="77777777" w:rsidR="00676D4E" w:rsidRPr="00C63897" w:rsidRDefault="00676D4E" w:rsidP="009A0573">
            <w:pPr>
              <w:jc w:val="center"/>
              <w:rPr>
                <w:rFonts w:ascii="Times New Roman" w:eastAsia="Times New Roman" w:hAnsi="Times New Roman" w:cs="Times New Roman"/>
                <w:b/>
                <w:bCs/>
                <w:lang w:eastAsia="ru-RU"/>
              </w:rPr>
            </w:pPr>
          </w:p>
        </w:tc>
        <w:tc>
          <w:tcPr>
            <w:tcW w:w="280" w:type="pct"/>
            <w:shd w:val="clear" w:color="auto" w:fill="D9D9D9" w:themeFill="background1" w:themeFillShade="D9"/>
          </w:tcPr>
          <w:p w14:paraId="7AFC378D" w14:textId="77777777" w:rsidR="00676D4E" w:rsidRPr="00C63897" w:rsidRDefault="00676D4E" w:rsidP="009A057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r>
      <w:tr w:rsidR="00676D4E" w:rsidRPr="00C63897" w14:paraId="1B827EBC" w14:textId="77777777" w:rsidTr="009A0573">
        <w:tc>
          <w:tcPr>
            <w:tcW w:w="1617" w:type="pct"/>
          </w:tcPr>
          <w:p w14:paraId="53EEC012" w14:textId="77777777" w:rsidR="00676D4E" w:rsidRPr="00C63897" w:rsidRDefault="00676D4E" w:rsidP="009A0573">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Квалификационный экзамен</w:t>
            </w:r>
          </w:p>
        </w:tc>
        <w:tc>
          <w:tcPr>
            <w:tcW w:w="589" w:type="pct"/>
          </w:tcPr>
          <w:p w14:paraId="094B6449" w14:textId="77777777" w:rsidR="00676D4E" w:rsidRPr="00C63897" w:rsidRDefault="00676D4E" w:rsidP="009A0573">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368" w:type="pct"/>
            <w:shd w:val="clear" w:color="auto" w:fill="auto"/>
          </w:tcPr>
          <w:p w14:paraId="2C52EDA8" w14:textId="77777777" w:rsidR="00676D4E" w:rsidRPr="00C63897" w:rsidRDefault="00676D4E" w:rsidP="009A0573">
            <w:pPr>
              <w:jc w:val="center"/>
              <w:rPr>
                <w:rFonts w:ascii="Times New Roman" w:eastAsia="Times New Roman" w:hAnsi="Times New Roman" w:cs="Times New Roman"/>
                <w:b/>
                <w:lang w:eastAsia="ru-RU"/>
              </w:rPr>
            </w:pPr>
          </w:p>
        </w:tc>
        <w:tc>
          <w:tcPr>
            <w:tcW w:w="441" w:type="pct"/>
            <w:shd w:val="clear" w:color="auto" w:fill="D9D9D9" w:themeFill="background1" w:themeFillShade="D9"/>
          </w:tcPr>
          <w:p w14:paraId="04741529" w14:textId="77777777" w:rsidR="00676D4E" w:rsidRPr="00C63897" w:rsidRDefault="00676D4E" w:rsidP="009A0573">
            <w:pPr>
              <w:jc w:val="center"/>
              <w:rPr>
                <w:rFonts w:ascii="Times New Roman" w:eastAsia="Times New Roman" w:hAnsi="Times New Roman" w:cs="Times New Roman"/>
                <w:i/>
                <w:lang w:eastAsia="ru-RU"/>
              </w:rPr>
            </w:pPr>
          </w:p>
        </w:tc>
        <w:tc>
          <w:tcPr>
            <w:tcW w:w="1364" w:type="pct"/>
            <w:gridSpan w:val="4"/>
          </w:tcPr>
          <w:p w14:paraId="745C722D" w14:textId="77777777" w:rsidR="00676D4E" w:rsidRPr="00C63897" w:rsidRDefault="00676D4E" w:rsidP="009A0573">
            <w:pPr>
              <w:jc w:val="center"/>
              <w:rPr>
                <w:rFonts w:ascii="Times New Roman" w:eastAsia="Times New Roman" w:hAnsi="Times New Roman" w:cs="Times New Roman"/>
                <w:i/>
                <w:lang w:eastAsia="ru-RU"/>
              </w:rPr>
            </w:pPr>
          </w:p>
        </w:tc>
        <w:tc>
          <w:tcPr>
            <w:tcW w:w="341" w:type="pct"/>
            <w:shd w:val="clear" w:color="auto" w:fill="D9D9D9" w:themeFill="background1" w:themeFillShade="D9"/>
          </w:tcPr>
          <w:p w14:paraId="19950F9A" w14:textId="77777777" w:rsidR="00676D4E" w:rsidRPr="00C63897" w:rsidRDefault="00676D4E" w:rsidP="009A0573">
            <w:pPr>
              <w:jc w:val="center"/>
              <w:rPr>
                <w:rFonts w:ascii="Times New Roman" w:eastAsia="Times New Roman" w:hAnsi="Times New Roman" w:cs="Times New Roman"/>
                <w:i/>
                <w:lang w:eastAsia="ru-RU"/>
              </w:rPr>
            </w:pPr>
          </w:p>
        </w:tc>
        <w:tc>
          <w:tcPr>
            <w:tcW w:w="280" w:type="pct"/>
            <w:shd w:val="clear" w:color="auto" w:fill="D9D9D9" w:themeFill="background1" w:themeFillShade="D9"/>
          </w:tcPr>
          <w:p w14:paraId="0684461D" w14:textId="77777777" w:rsidR="00676D4E" w:rsidRPr="00C63897" w:rsidRDefault="00676D4E" w:rsidP="009A0573">
            <w:pPr>
              <w:jc w:val="center"/>
              <w:rPr>
                <w:rFonts w:ascii="Times New Roman" w:eastAsia="Times New Roman" w:hAnsi="Times New Roman" w:cs="Times New Roman"/>
                <w:i/>
                <w:lang w:eastAsia="ru-RU"/>
              </w:rPr>
            </w:pPr>
          </w:p>
        </w:tc>
      </w:tr>
      <w:tr w:rsidR="00676D4E" w:rsidRPr="00C63897" w14:paraId="2E70EEB2" w14:textId="77777777" w:rsidTr="009A0573">
        <w:trPr>
          <w:trHeight w:val="217"/>
        </w:trPr>
        <w:tc>
          <w:tcPr>
            <w:tcW w:w="1617" w:type="pct"/>
          </w:tcPr>
          <w:p w14:paraId="7844AE9C" w14:textId="77777777" w:rsidR="00676D4E" w:rsidRPr="00C63897" w:rsidRDefault="00676D4E" w:rsidP="009A0573">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589" w:type="pct"/>
          </w:tcPr>
          <w:p w14:paraId="7DEB9F56" w14:textId="77777777" w:rsidR="00676D4E" w:rsidRPr="00C63897" w:rsidRDefault="00676D4E" w:rsidP="009A0573">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c>
          <w:tcPr>
            <w:tcW w:w="368" w:type="pct"/>
          </w:tcPr>
          <w:p w14:paraId="534CB26F" w14:textId="77777777" w:rsidR="00676D4E" w:rsidRPr="00C63897" w:rsidRDefault="00676D4E" w:rsidP="009A0573">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120</w:t>
            </w:r>
          </w:p>
        </w:tc>
        <w:tc>
          <w:tcPr>
            <w:tcW w:w="441" w:type="pct"/>
            <w:shd w:val="clear" w:color="auto" w:fill="D9D9D9" w:themeFill="background1" w:themeFillShade="D9"/>
          </w:tcPr>
          <w:p w14:paraId="40662078" w14:textId="77777777" w:rsidR="00676D4E" w:rsidRPr="00C63897" w:rsidRDefault="00676D4E" w:rsidP="009A0573">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100</w:t>
            </w:r>
          </w:p>
        </w:tc>
        <w:tc>
          <w:tcPr>
            <w:tcW w:w="391" w:type="pct"/>
          </w:tcPr>
          <w:p w14:paraId="28F874C3" w14:textId="77777777" w:rsidR="00676D4E" w:rsidRPr="00C63897" w:rsidRDefault="00676D4E" w:rsidP="009A0573">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48</w:t>
            </w:r>
          </w:p>
        </w:tc>
        <w:tc>
          <w:tcPr>
            <w:tcW w:w="389" w:type="pct"/>
          </w:tcPr>
          <w:p w14:paraId="5EA41629" w14:textId="77777777" w:rsidR="00676D4E" w:rsidRPr="00C63897" w:rsidRDefault="00676D4E" w:rsidP="009A0573">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52</w:t>
            </w:r>
          </w:p>
        </w:tc>
        <w:tc>
          <w:tcPr>
            <w:tcW w:w="292" w:type="pct"/>
          </w:tcPr>
          <w:p w14:paraId="57F2FB02" w14:textId="77777777" w:rsidR="00676D4E" w:rsidRPr="00C63897" w:rsidRDefault="00676D4E" w:rsidP="009A0573">
            <w:pPr>
              <w:jc w:val="center"/>
              <w:rPr>
                <w:rFonts w:ascii="Times New Roman" w:eastAsia="Times New Roman" w:hAnsi="Times New Roman" w:cs="Times New Roman"/>
                <w:b/>
                <w:i/>
                <w:lang w:eastAsia="ru-RU"/>
              </w:rPr>
            </w:pPr>
          </w:p>
        </w:tc>
        <w:tc>
          <w:tcPr>
            <w:tcW w:w="292" w:type="pct"/>
          </w:tcPr>
          <w:p w14:paraId="1F946CF2" w14:textId="77777777" w:rsidR="00676D4E" w:rsidRPr="00C63897" w:rsidRDefault="00676D4E" w:rsidP="009A0573">
            <w:pPr>
              <w:jc w:val="center"/>
              <w:rPr>
                <w:rFonts w:ascii="Times New Roman" w:eastAsia="Times New Roman" w:hAnsi="Times New Roman" w:cs="Times New Roman"/>
                <w:b/>
                <w:i/>
                <w:lang w:eastAsia="ru-RU"/>
              </w:rPr>
            </w:pPr>
          </w:p>
        </w:tc>
        <w:tc>
          <w:tcPr>
            <w:tcW w:w="341" w:type="pct"/>
            <w:shd w:val="clear" w:color="auto" w:fill="D9D9D9" w:themeFill="background1" w:themeFillShade="D9"/>
          </w:tcPr>
          <w:p w14:paraId="1C244500" w14:textId="77777777" w:rsidR="00676D4E" w:rsidRPr="00C63897" w:rsidRDefault="00676D4E" w:rsidP="009A0573">
            <w:pPr>
              <w:jc w:val="center"/>
              <w:rPr>
                <w:rFonts w:ascii="Times New Roman" w:eastAsia="Times New Roman" w:hAnsi="Times New Roman" w:cs="Times New Roman"/>
                <w:b/>
                <w:lang w:eastAsia="ru-RU"/>
              </w:rPr>
            </w:pPr>
          </w:p>
        </w:tc>
        <w:tc>
          <w:tcPr>
            <w:tcW w:w="280" w:type="pct"/>
            <w:shd w:val="clear" w:color="auto" w:fill="D9D9D9" w:themeFill="background1" w:themeFillShade="D9"/>
          </w:tcPr>
          <w:p w14:paraId="3677D69C" w14:textId="77777777" w:rsidR="00676D4E" w:rsidRPr="00C63897" w:rsidRDefault="00676D4E" w:rsidP="009A0573">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r>
    </w:tbl>
    <w:p w14:paraId="3D81FC34" w14:textId="77777777" w:rsidR="00676D4E" w:rsidRDefault="00676D4E" w:rsidP="00676D4E">
      <w:pPr>
        <w:spacing w:after="200" w:line="276" w:lineRule="auto"/>
        <w:rPr>
          <w:rFonts w:ascii="Times New Roman" w:eastAsia="Times New Roman" w:hAnsi="Times New Roman" w:cs="Times New Roman"/>
          <w:b/>
          <w:i/>
          <w:color w:val="0070C0"/>
          <w:sz w:val="24"/>
          <w:szCs w:val="24"/>
          <w:lang w:eastAsia="ru-RU"/>
        </w:rPr>
      </w:pPr>
    </w:p>
    <w:p w14:paraId="3EB5330E" w14:textId="77777777" w:rsidR="00C10EE5" w:rsidRDefault="00C10EE5" w:rsidP="00676D4E">
      <w:pPr>
        <w:pStyle w:val="114"/>
        <w:rPr>
          <w:rFonts w:ascii="Times New Roman" w:hAnsi="Times New Roman"/>
        </w:rPr>
      </w:pPr>
    </w:p>
    <w:p w14:paraId="48746399" w14:textId="77777777" w:rsidR="00C10EE5" w:rsidRDefault="00C10EE5" w:rsidP="00676D4E">
      <w:pPr>
        <w:pStyle w:val="114"/>
        <w:rPr>
          <w:rFonts w:ascii="Times New Roman" w:hAnsi="Times New Roman"/>
        </w:rPr>
      </w:pPr>
    </w:p>
    <w:p w14:paraId="341DB14F" w14:textId="77777777" w:rsidR="00C10EE5" w:rsidRDefault="00C10EE5" w:rsidP="00676D4E">
      <w:pPr>
        <w:pStyle w:val="114"/>
        <w:rPr>
          <w:rFonts w:ascii="Times New Roman" w:hAnsi="Times New Roman"/>
        </w:rPr>
      </w:pPr>
    </w:p>
    <w:p w14:paraId="7227FD89" w14:textId="77777777" w:rsidR="00C10EE5" w:rsidRDefault="00C10EE5" w:rsidP="00676D4E">
      <w:pPr>
        <w:pStyle w:val="114"/>
        <w:rPr>
          <w:rFonts w:ascii="Times New Roman" w:hAnsi="Times New Roman"/>
        </w:rPr>
      </w:pPr>
    </w:p>
    <w:p w14:paraId="033668CF" w14:textId="77777777" w:rsidR="00C10EE5" w:rsidRDefault="00C10EE5" w:rsidP="00676D4E">
      <w:pPr>
        <w:pStyle w:val="114"/>
        <w:rPr>
          <w:rFonts w:ascii="Times New Roman" w:hAnsi="Times New Roman"/>
        </w:rPr>
      </w:pPr>
    </w:p>
    <w:p w14:paraId="595F8060" w14:textId="77777777" w:rsidR="00C10EE5" w:rsidRDefault="00C10EE5" w:rsidP="00676D4E">
      <w:pPr>
        <w:pStyle w:val="114"/>
        <w:rPr>
          <w:rFonts w:ascii="Times New Roman" w:hAnsi="Times New Roman"/>
        </w:rPr>
      </w:pPr>
    </w:p>
    <w:p w14:paraId="3FCCBF0A" w14:textId="77777777" w:rsidR="00C10EE5" w:rsidRDefault="00C10EE5" w:rsidP="00676D4E">
      <w:pPr>
        <w:pStyle w:val="114"/>
        <w:rPr>
          <w:rFonts w:ascii="Times New Roman" w:hAnsi="Times New Roman"/>
        </w:rPr>
      </w:pPr>
    </w:p>
    <w:p w14:paraId="2CC9BD26" w14:textId="77777777" w:rsidR="00C10EE5" w:rsidRDefault="00C10EE5" w:rsidP="00676D4E">
      <w:pPr>
        <w:pStyle w:val="114"/>
        <w:rPr>
          <w:rFonts w:ascii="Times New Roman" w:hAnsi="Times New Roman"/>
        </w:rPr>
      </w:pPr>
    </w:p>
    <w:p w14:paraId="526A1E77" w14:textId="77777777" w:rsidR="00C10EE5" w:rsidRDefault="00C10EE5" w:rsidP="00676D4E">
      <w:pPr>
        <w:pStyle w:val="114"/>
        <w:rPr>
          <w:rFonts w:ascii="Times New Roman" w:hAnsi="Times New Roman"/>
        </w:rPr>
      </w:pPr>
    </w:p>
    <w:p w14:paraId="4C1F95E5" w14:textId="77777777" w:rsidR="00C10EE5" w:rsidRDefault="00C10EE5" w:rsidP="00676D4E">
      <w:pPr>
        <w:pStyle w:val="114"/>
        <w:rPr>
          <w:rFonts w:ascii="Times New Roman" w:hAnsi="Times New Roman"/>
        </w:rPr>
      </w:pPr>
    </w:p>
    <w:p w14:paraId="72C643C9" w14:textId="77777777" w:rsidR="00C10EE5" w:rsidRDefault="00C10EE5" w:rsidP="00676D4E">
      <w:pPr>
        <w:pStyle w:val="114"/>
        <w:rPr>
          <w:rFonts w:ascii="Times New Roman" w:hAnsi="Times New Roman"/>
        </w:rPr>
      </w:pPr>
    </w:p>
    <w:p w14:paraId="3B236ECE" w14:textId="77777777" w:rsidR="00C10EE5" w:rsidRDefault="00C10EE5" w:rsidP="00676D4E">
      <w:pPr>
        <w:pStyle w:val="114"/>
        <w:rPr>
          <w:rFonts w:ascii="Times New Roman" w:hAnsi="Times New Roman"/>
        </w:rPr>
      </w:pPr>
    </w:p>
    <w:p w14:paraId="595EA72E" w14:textId="77777777" w:rsidR="00C10EE5" w:rsidRDefault="00C10EE5" w:rsidP="00676D4E">
      <w:pPr>
        <w:pStyle w:val="114"/>
        <w:rPr>
          <w:rFonts w:ascii="Times New Roman" w:hAnsi="Times New Roman"/>
        </w:rPr>
      </w:pPr>
    </w:p>
    <w:p w14:paraId="1F408174" w14:textId="77777777" w:rsidR="00C10EE5" w:rsidRDefault="00C10EE5" w:rsidP="00676D4E">
      <w:pPr>
        <w:pStyle w:val="114"/>
        <w:rPr>
          <w:rFonts w:ascii="Times New Roman" w:hAnsi="Times New Roman"/>
        </w:rPr>
      </w:pPr>
    </w:p>
    <w:p w14:paraId="08B30EA5" w14:textId="77777777" w:rsidR="00C10EE5" w:rsidRDefault="00C10EE5" w:rsidP="00676D4E">
      <w:pPr>
        <w:pStyle w:val="114"/>
        <w:rPr>
          <w:rFonts w:ascii="Times New Roman" w:hAnsi="Times New Roman"/>
        </w:rPr>
      </w:pPr>
    </w:p>
    <w:p w14:paraId="584578B4" w14:textId="77777777" w:rsidR="00C10EE5" w:rsidRDefault="00C10EE5" w:rsidP="00676D4E">
      <w:pPr>
        <w:pStyle w:val="114"/>
        <w:rPr>
          <w:rFonts w:ascii="Times New Roman" w:hAnsi="Times New Roman"/>
        </w:rPr>
      </w:pPr>
    </w:p>
    <w:p w14:paraId="7C346408" w14:textId="77777777" w:rsidR="00C10EE5" w:rsidRDefault="00C10EE5" w:rsidP="00676D4E">
      <w:pPr>
        <w:pStyle w:val="114"/>
        <w:rPr>
          <w:rFonts w:ascii="Times New Roman" w:hAnsi="Times New Roman"/>
        </w:rPr>
      </w:pPr>
    </w:p>
    <w:p w14:paraId="00EE9486" w14:textId="77777777" w:rsidR="00676D4E" w:rsidRPr="00782EFC" w:rsidRDefault="00C10EE5" w:rsidP="00676D4E">
      <w:pPr>
        <w:pStyle w:val="114"/>
        <w:rPr>
          <w:rFonts w:ascii="Times New Roman" w:hAnsi="Times New Roman"/>
        </w:rPr>
      </w:pPr>
      <w:r>
        <w:rPr>
          <w:rFonts w:ascii="Times New Roman" w:hAnsi="Times New Roman"/>
        </w:rPr>
        <w:t>2.3. С</w:t>
      </w:r>
      <w:r w:rsidR="00676D4E" w:rsidRPr="00782EFC">
        <w:rPr>
          <w:rFonts w:ascii="Times New Roman" w:hAnsi="Times New Roman"/>
        </w:rPr>
        <w:t xml:space="preserve">одержание </w:t>
      </w:r>
      <w:r w:rsidR="00676D4E">
        <w:rPr>
          <w:rFonts w:ascii="Times New Roman" w:hAnsi="Times New Roman"/>
        </w:rPr>
        <w:t>профессионального модуля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5500"/>
        <w:gridCol w:w="992"/>
      </w:tblGrid>
      <w:tr w:rsidR="00C10EE5" w:rsidRPr="00C63897" w14:paraId="6B475A30" w14:textId="77777777" w:rsidTr="00C8767B">
        <w:trPr>
          <w:trHeight w:val="903"/>
        </w:trPr>
        <w:tc>
          <w:tcPr>
            <w:tcW w:w="2972" w:type="dxa"/>
            <w:vAlign w:val="center"/>
          </w:tcPr>
          <w:p w14:paraId="5BC497D8" w14:textId="77777777" w:rsidR="00C10EE5" w:rsidRPr="00C63897" w:rsidRDefault="00C10EE5" w:rsidP="009A0573">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5500" w:type="dxa"/>
            <w:vAlign w:val="center"/>
          </w:tcPr>
          <w:p w14:paraId="20021808" w14:textId="77777777" w:rsidR="00C10EE5" w:rsidRPr="00C63897" w:rsidRDefault="00C10EE5" w:rsidP="009A0573">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 xml:space="preserve">одержание учебного материала, </w:t>
            </w:r>
            <w:proofErr w:type="gramStart"/>
            <w:r w:rsidRPr="00C63897">
              <w:rPr>
                <w:rFonts w:ascii="Times New Roman" w:eastAsia="Times New Roman" w:hAnsi="Times New Roman" w:cs="Times New Roman"/>
                <w:b/>
                <w:bCs/>
                <w:lang w:eastAsia="ru-RU"/>
              </w:rPr>
              <w:t>практически</w:t>
            </w:r>
            <w:r>
              <w:rPr>
                <w:rFonts w:ascii="Times New Roman" w:eastAsia="Times New Roman" w:hAnsi="Times New Roman" w:cs="Times New Roman"/>
                <w:b/>
                <w:bCs/>
                <w:lang w:eastAsia="ru-RU"/>
              </w:rPr>
              <w:t>х</w:t>
            </w:r>
            <w:proofErr w:type="gramEnd"/>
            <w:r w:rsidRPr="00C63897">
              <w:rPr>
                <w:rFonts w:ascii="Times New Roman" w:eastAsia="Times New Roman" w:hAnsi="Times New Roman" w:cs="Times New Roman"/>
                <w:b/>
                <w:bCs/>
                <w:lang w:eastAsia="ru-RU"/>
              </w:rPr>
              <w:t xml:space="preserve"> и лабораторны</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занятия</w:t>
            </w:r>
          </w:p>
        </w:tc>
        <w:tc>
          <w:tcPr>
            <w:tcW w:w="992" w:type="dxa"/>
          </w:tcPr>
          <w:p w14:paraId="0B60B2B1" w14:textId="77777777" w:rsidR="00C10EE5" w:rsidRDefault="00C10EE5" w:rsidP="009A0573">
            <w:pPr>
              <w:suppressAutoHyphens/>
              <w:jc w:val="center"/>
              <w:rPr>
                <w:rFonts w:ascii="Times New Roman" w:eastAsia="Times New Roman" w:hAnsi="Times New Roman" w:cs="Times New Roman"/>
                <w:b/>
                <w:bCs/>
                <w:lang w:eastAsia="ru-RU"/>
              </w:rPr>
            </w:pPr>
            <w:proofErr w:type="gramStart"/>
            <w:r>
              <w:rPr>
                <w:rFonts w:ascii="Times New Roman" w:eastAsia="Times New Roman" w:hAnsi="Times New Roman" w:cs="Times New Roman"/>
                <w:b/>
                <w:bCs/>
                <w:lang w:eastAsia="ru-RU"/>
              </w:rPr>
              <w:t>К-во</w:t>
            </w:r>
            <w:proofErr w:type="gramEnd"/>
          </w:p>
          <w:p w14:paraId="17B3E43B" w14:textId="77777777" w:rsidR="00C10EE5" w:rsidRPr="00C10EE5" w:rsidRDefault="00C10EE5" w:rsidP="009A0573">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часов</w:t>
            </w:r>
          </w:p>
        </w:tc>
      </w:tr>
      <w:tr w:rsidR="00C10EE5" w:rsidRPr="00C63897" w14:paraId="06FE4140" w14:textId="77777777" w:rsidTr="00C8767B">
        <w:tc>
          <w:tcPr>
            <w:tcW w:w="8472" w:type="dxa"/>
            <w:gridSpan w:val="2"/>
          </w:tcPr>
          <w:p w14:paraId="2B5BCA77" w14:textId="77777777" w:rsidR="00C10EE5" w:rsidRPr="00C63897" w:rsidRDefault="00C10EE5" w:rsidP="009A0573">
            <w:pPr>
              <w:rPr>
                <w:rFonts w:ascii="Times New Roman" w:eastAsia="Times New Roman" w:hAnsi="Times New Roman" w:cs="Times New Roman"/>
                <w:i/>
                <w:lang w:eastAsia="ru-RU"/>
              </w:rPr>
            </w:pPr>
            <w:r>
              <w:rPr>
                <w:rFonts w:ascii="Times New Roman" w:hAnsi="Times New Roman"/>
              </w:rPr>
              <w:t xml:space="preserve">Раздел 1 </w:t>
            </w:r>
            <w:r w:rsidRPr="00831045">
              <w:rPr>
                <w:rFonts w:ascii="Times New Roman" w:hAnsi="Times New Roman"/>
              </w:rPr>
              <w:t>Организация технической эксплуатации и обслуживания гражданских зданий и сооружений</w:t>
            </w:r>
            <w:r>
              <w:rPr>
                <w:rFonts w:ascii="Times New Roman" w:hAnsi="Times New Roman"/>
              </w:rPr>
              <w:t>……………………………………………………………………………………….</w:t>
            </w:r>
            <w:r w:rsidRPr="00B15F86">
              <w:rPr>
                <w:rFonts w:ascii="Times New Roman" w:hAnsi="Times New Roman"/>
                <w:b/>
              </w:rPr>
              <w:t>100 часов</w:t>
            </w:r>
          </w:p>
        </w:tc>
        <w:tc>
          <w:tcPr>
            <w:tcW w:w="992" w:type="dxa"/>
          </w:tcPr>
          <w:p w14:paraId="7B7307C6" w14:textId="77777777" w:rsidR="00C10EE5" w:rsidRPr="00C10EE5" w:rsidRDefault="00C10EE5" w:rsidP="009A0573">
            <w:pPr>
              <w:rPr>
                <w:rFonts w:ascii="Times New Roman" w:hAnsi="Times New Roman"/>
                <w:i/>
              </w:rPr>
            </w:pPr>
          </w:p>
        </w:tc>
      </w:tr>
      <w:tr w:rsidR="00C10EE5" w:rsidRPr="00C63897" w14:paraId="3707FE6B" w14:textId="77777777" w:rsidTr="00C8767B">
        <w:trPr>
          <w:trHeight w:val="20"/>
        </w:trPr>
        <w:tc>
          <w:tcPr>
            <w:tcW w:w="8472" w:type="dxa"/>
            <w:gridSpan w:val="2"/>
          </w:tcPr>
          <w:p w14:paraId="6319F3B6" w14:textId="77777777" w:rsidR="00C10EE5" w:rsidRPr="00C63897" w:rsidRDefault="00C10EE5" w:rsidP="009A0573">
            <w:pPr>
              <w:rPr>
                <w:rFonts w:ascii="Times New Roman" w:eastAsia="Times New Roman" w:hAnsi="Times New Roman" w:cs="Times New Roman"/>
                <w:i/>
                <w:lang w:eastAsia="ru-RU"/>
              </w:rPr>
            </w:pPr>
            <w:r w:rsidRPr="00831045">
              <w:rPr>
                <w:rFonts w:ascii="Times New Roman" w:hAnsi="Times New Roman"/>
                <w:b/>
                <w:bCs/>
              </w:rPr>
              <w:t>МДК. 04.01 Эксплуатация зданий и сооружений</w:t>
            </w:r>
            <w:r>
              <w:rPr>
                <w:rFonts w:ascii="Times New Roman" w:hAnsi="Times New Roman"/>
                <w:b/>
                <w:bCs/>
              </w:rPr>
              <w:t xml:space="preserve">                                                              100часов</w:t>
            </w:r>
          </w:p>
        </w:tc>
        <w:tc>
          <w:tcPr>
            <w:tcW w:w="992" w:type="dxa"/>
          </w:tcPr>
          <w:p w14:paraId="75A7878C" w14:textId="77777777" w:rsidR="00C10EE5" w:rsidRPr="00C10EE5" w:rsidRDefault="00C10EE5" w:rsidP="009A0573">
            <w:pPr>
              <w:rPr>
                <w:rFonts w:ascii="Times New Roman" w:hAnsi="Times New Roman"/>
                <w:b/>
                <w:bCs/>
                <w:i/>
              </w:rPr>
            </w:pPr>
          </w:p>
        </w:tc>
      </w:tr>
      <w:tr w:rsidR="00C10EE5" w:rsidRPr="00C63897" w14:paraId="71883253" w14:textId="77777777" w:rsidTr="00C8767B">
        <w:tc>
          <w:tcPr>
            <w:tcW w:w="2972" w:type="dxa"/>
            <w:vMerge w:val="restart"/>
          </w:tcPr>
          <w:p w14:paraId="48B832C0" w14:textId="77777777" w:rsidR="00C10EE5" w:rsidRPr="00C63897" w:rsidRDefault="00C10EE5" w:rsidP="009A0573">
            <w:pPr>
              <w:jc w:val="both"/>
              <w:rPr>
                <w:rFonts w:ascii="Times New Roman" w:eastAsia="Times New Roman" w:hAnsi="Times New Roman" w:cs="Times New Roman"/>
                <w:b/>
                <w:bCs/>
                <w:lang w:eastAsia="ru-RU"/>
              </w:rPr>
            </w:pPr>
            <w:r w:rsidRPr="00831045">
              <w:rPr>
                <w:rFonts w:ascii="Times New Roman" w:hAnsi="Times New Roman"/>
                <w:b/>
                <w:bCs/>
              </w:rPr>
              <w:t>Тема 1.1Техническая эксплуатация зданий и сооружений</w:t>
            </w:r>
          </w:p>
        </w:tc>
        <w:tc>
          <w:tcPr>
            <w:tcW w:w="5500" w:type="dxa"/>
          </w:tcPr>
          <w:p w14:paraId="5D7FCE75" w14:textId="77777777" w:rsidR="00C10EE5" w:rsidRPr="00C63897" w:rsidRDefault="00C10EE5" w:rsidP="00C10EE5">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r>
              <w:rPr>
                <w:rFonts w:ascii="Times New Roman" w:eastAsia="Times New Roman" w:hAnsi="Times New Roman" w:cs="Times New Roman"/>
                <w:b/>
                <w:bCs/>
                <w:lang w:eastAsia="ru-RU"/>
              </w:rPr>
              <w:t xml:space="preserve">                                                                    </w:t>
            </w:r>
          </w:p>
        </w:tc>
        <w:tc>
          <w:tcPr>
            <w:tcW w:w="992" w:type="dxa"/>
          </w:tcPr>
          <w:p w14:paraId="0B204F20" w14:textId="77777777" w:rsidR="00C10EE5" w:rsidRPr="00C10EE5" w:rsidRDefault="00C10EE5" w:rsidP="009A0573">
            <w:pPr>
              <w:rPr>
                <w:rFonts w:ascii="Times New Roman" w:eastAsia="Times New Roman" w:hAnsi="Times New Roman" w:cs="Times New Roman"/>
                <w:b/>
                <w:bCs/>
                <w:i/>
                <w:lang w:eastAsia="ru-RU"/>
              </w:rPr>
            </w:pPr>
          </w:p>
        </w:tc>
      </w:tr>
      <w:tr w:rsidR="00C10EE5" w:rsidRPr="00C63897" w14:paraId="01688801" w14:textId="77777777" w:rsidTr="00C8767B">
        <w:tc>
          <w:tcPr>
            <w:tcW w:w="2972" w:type="dxa"/>
            <w:vMerge/>
          </w:tcPr>
          <w:p w14:paraId="10FF80BB" w14:textId="77777777" w:rsidR="00C10EE5" w:rsidRPr="00831045" w:rsidRDefault="00C10EE5" w:rsidP="009A0573">
            <w:pPr>
              <w:jc w:val="both"/>
              <w:rPr>
                <w:rFonts w:ascii="Times New Roman" w:hAnsi="Times New Roman"/>
                <w:b/>
                <w:bCs/>
              </w:rPr>
            </w:pPr>
          </w:p>
        </w:tc>
        <w:tc>
          <w:tcPr>
            <w:tcW w:w="5500" w:type="dxa"/>
          </w:tcPr>
          <w:p w14:paraId="34FA5309" w14:textId="77777777" w:rsidR="00C10EE5" w:rsidRDefault="006402DB" w:rsidP="00124EBC">
            <w:pPr>
              <w:suppressAutoHyphens/>
              <w:jc w:val="both"/>
              <w:rPr>
                <w:rFonts w:ascii="Times New Roman" w:hAnsi="Times New Roman"/>
              </w:rPr>
            </w:pPr>
            <w:r>
              <w:rPr>
                <w:rFonts w:ascii="Times New Roman" w:hAnsi="Times New Roman"/>
              </w:rPr>
              <w:t>1.</w:t>
            </w:r>
            <w:r w:rsidR="00C10EE5" w:rsidRPr="00831045">
              <w:rPr>
                <w:rFonts w:ascii="Times New Roman" w:hAnsi="Times New Roman"/>
              </w:rPr>
              <w:t>Современная федеральная жилищная политика: содержание, принципы, порядок регулирования. Типовые организационные структуры управления эксплуатационными организациями</w:t>
            </w:r>
            <w:r w:rsidR="00C10EE5">
              <w:rPr>
                <w:rFonts w:ascii="Times New Roman" w:hAnsi="Times New Roman"/>
              </w:rPr>
              <w:t>.</w:t>
            </w:r>
          </w:p>
          <w:p w14:paraId="02505697" w14:textId="77777777" w:rsidR="00C10EE5" w:rsidRPr="00C63897" w:rsidRDefault="00C10EE5" w:rsidP="00124EBC">
            <w:pPr>
              <w:rPr>
                <w:rFonts w:ascii="Times New Roman" w:eastAsia="Times New Roman" w:hAnsi="Times New Roman" w:cs="Times New Roman"/>
                <w:b/>
                <w:bCs/>
                <w:lang w:eastAsia="ru-RU"/>
              </w:rPr>
            </w:pPr>
            <w:r w:rsidRPr="00831045">
              <w:rPr>
                <w:rFonts w:ascii="Times New Roman" w:hAnsi="Times New Roman"/>
              </w:rPr>
              <w:t xml:space="preserve">Организация работ по технической эксплуатации зданий. Информационные </w:t>
            </w:r>
            <w:proofErr w:type="gramStart"/>
            <w:r w:rsidRPr="00831045">
              <w:rPr>
                <w:rFonts w:ascii="Times New Roman" w:hAnsi="Times New Roman"/>
              </w:rPr>
              <w:t>программы</w:t>
            </w:r>
            <w:proofErr w:type="gramEnd"/>
            <w:r w:rsidRPr="00831045">
              <w:rPr>
                <w:rFonts w:ascii="Times New Roman" w:hAnsi="Times New Roman"/>
              </w:rPr>
              <w:t xml:space="preserve"> используемые при эксплуатации зданий</w:t>
            </w:r>
            <w:r>
              <w:rPr>
                <w:rFonts w:ascii="Times New Roman" w:hAnsi="Times New Roman"/>
              </w:rPr>
              <w:t>.</w:t>
            </w:r>
          </w:p>
        </w:tc>
        <w:tc>
          <w:tcPr>
            <w:tcW w:w="992" w:type="dxa"/>
          </w:tcPr>
          <w:p w14:paraId="5F169BEC" w14:textId="77777777" w:rsidR="00C10EE5" w:rsidRPr="00C10EE5" w:rsidRDefault="00124EBC" w:rsidP="00124EBC">
            <w:pPr>
              <w:jc w:val="cente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2</w:t>
            </w:r>
          </w:p>
        </w:tc>
      </w:tr>
      <w:tr w:rsidR="00C10EE5" w:rsidRPr="00C63897" w14:paraId="7A2EA2DF" w14:textId="77777777" w:rsidTr="00C8767B">
        <w:tc>
          <w:tcPr>
            <w:tcW w:w="2972" w:type="dxa"/>
            <w:vMerge/>
          </w:tcPr>
          <w:p w14:paraId="22363B9F" w14:textId="77777777" w:rsidR="00C10EE5" w:rsidRPr="00831045" w:rsidRDefault="00C10EE5" w:rsidP="009A0573">
            <w:pPr>
              <w:jc w:val="both"/>
              <w:rPr>
                <w:rFonts w:ascii="Times New Roman" w:hAnsi="Times New Roman"/>
                <w:b/>
                <w:bCs/>
              </w:rPr>
            </w:pPr>
          </w:p>
        </w:tc>
        <w:tc>
          <w:tcPr>
            <w:tcW w:w="5500" w:type="dxa"/>
          </w:tcPr>
          <w:p w14:paraId="159A1184" w14:textId="77777777" w:rsidR="00C10EE5" w:rsidRDefault="006402DB" w:rsidP="00124EBC">
            <w:pPr>
              <w:suppressAutoHyphens/>
              <w:jc w:val="both"/>
              <w:rPr>
                <w:rFonts w:ascii="Times New Roman" w:hAnsi="Times New Roman"/>
                <w:b/>
              </w:rPr>
            </w:pPr>
            <w:r>
              <w:rPr>
                <w:rFonts w:ascii="Times New Roman" w:hAnsi="Times New Roman"/>
              </w:rPr>
              <w:t>2.</w:t>
            </w:r>
            <w:r w:rsidR="00C10EE5" w:rsidRPr="00831045">
              <w:rPr>
                <w:rFonts w:ascii="Times New Roman" w:hAnsi="Times New Roman"/>
              </w:rPr>
              <w:t>Параметры, характеризующие техническое состояние зданий</w:t>
            </w:r>
            <w:r w:rsidR="00C10EE5" w:rsidRPr="00831045">
              <w:rPr>
                <w:rFonts w:ascii="Times New Roman" w:hAnsi="Times New Roman"/>
                <w:b/>
              </w:rPr>
              <w:t>.</w:t>
            </w:r>
          </w:p>
          <w:p w14:paraId="529EB042" w14:textId="77777777" w:rsidR="00C10EE5" w:rsidRDefault="00C10EE5" w:rsidP="00124EBC">
            <w:pPr>
              <w:suppressAutoHyphens/>
              <w:jc w:val="both"/>
              <w:rPr>
                <w:rFonts w:ascii="Times New Roman" w:hAnsi="Times New Roman"/>
              </w:rPr>
            </w:pPr>
            <w:r w:rsidRPr="00831045">
              <w:rPr>
                <w:rFonts w:ascii="Times New Roman" w:hAnsi="Times New Roman"/>
              </w:rPr>
              <w:t>Износ зданий. Физический износ. Моральный износ.</w:t>
            </w:r>
            <w:r>
              <w:rPr>
                <w:rFonts w:ascii="Times New Roman" w:hAnsi="Times New Roman"/>
              </w:rPr>
              <w:t xml:space="preserve"> </w:t>
            </w:r>
            <w:r w:rsidRPr="00831045">
              <w:rPr>
                <w:rFonts w:ascii="Times New Roman" w:hAnsi="Times New Roman"/>
              </w:rPr>
              <w:t>Нормативный и преждевременный износ.  Срок службы здания. Эксплуатационные требования к зданиям. Капитальность зданий</w:t>
            </w:r>
            <w:r>
              <w:rPr>
                <w:rFonts w:ascii="Times New Roman" w:hAnsi="Times New Roman"/>
              </w:rPr>
              <w:t>.</w:t>
            </w:r>
          </w:p>
          <w:p w14:paraId="2CDCB81F" w14:textId="77777777" w:rsidR="00C10EE5" w:rsidRPr="00C63897" w:rsidRDefault="00C10EE5" w:rsidP="00124EBC">
            <w:pPr>
              <w:rPr>
                <w:rFonts w:ascii="Times New Roman" w:eastAsia="Times New Roman" w:hAnsi="Times New Roman" w:cs="Times New Roman"/>
                <w:b/>
                <w:bCs/>
                <w:lang w:eastAsia="ru-RU"/>
              </w:rPr>
            </w:pPr>
            <w:r w:rsidRPr="00831045">
              <w:rPr>
                <w:rFonts w:ascii="Times New Roman" w:hAnsi="Times New Roman"/>
              </w:rPr>
              <w:t>Зависимость износа инженерных систем и конструкции зданий от уровня их эксплуатации</w:t>
            </w:r>
          </w:p>
        </w:tc>
        <w:tc>
          <w:tcPr>
            <w:tcW w:w="992" w:type="dxa"/>
          </w:tcPr>
          <w:p w14:paraId="2A903ADB" w14:textId="77777777" w:rsidR="00C10EE5" w:rsidRPr="00C10EE5" w:rsidRDefault="00124EBC" w:rsidP="00124EBC">
            <w:pPr>
              <w:jc w:val="cente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2</w:t>
            </w:r>
          </w:p>
        </w:tc>
      </w:tr>
      <w:tr w:rsidR="00C10EE5" w:rsidRPr="00C63897" w14:paraId="51A3AF8E" w14:textId="77777777" w:rsidTr="00C8767B">
        <w:tc>
          <w:tcPr>
            <w:tcW w:w="2972" w:type="dxa"/>
            <w:vMerge/>
          </w:tcPr>
          <w:p w14:paraId="6A2B3181" w14:textId="77777777" w:rsidR="00C10EE5" w:rsidRPr="00831045" w:rsidRDefault="00C10EE5" w:rsidP="009A0573">
            <w:pPr>
              <w:jc w:val="both"/>
              <w:rPr>
                <w:rFonts w:ascii="Times New Roman" w:hAnsi="Times New Roman"/>
                <w:b/>
                <w:bCs/>
              </w:rPr>
            </w:pPr>
          </w:p>
        </w:tc>
        <w:tc>
          <w:tcPr>
            <w:tcW w:w="5500" w:type="dxa"/>
          </w:tcPr>
          <w:p w14:paraId="161722AB" w14:textId="77777777" w:rsidR="00C10EE5" w:rsidRDefault="006402DB" w:rsidP="00124EBC">
            <w:pPr>
              <w:suppressAutoHyphens/>
              <w:jc w:val="both"/>
              <w:rPr>
                <w:rFonts w:ascii="Times New Roman" w:hAnsi="Times New Roman"/>
              </w:rPr>
            </w:pPr>
            <w:r>
              <w:rPr>
                <w:rFonts w:ascii="Times New Roman" w:hAnsi="Times New Roman"/>
              </w:rPr>
              <w:t>3.</w:t>
            </w:r>
            <w:r w:rsidR="00C10EE5" w:rsidRPr="005A50B3">
              <w:rPr>
                <w:rFonts w:ascii="Times New Roman" w:hAnsi="Times New Roman"/>
              </w:rPr>
              <w:t>Виды ремонтов</w:t>
            </w:r>
            <w:r w:rsidR="00C10EE5" w:rsidRPr="00D520AF">
              <w:rPr>
                <w:rFonts w:ascii="Times New Roman" w:hAnsi="Times New Roman"/>
              </w:rPr>
              <w:t>.</w:t>
            </w:r>
            <w:r w:rsidR="00C10EE5">
              <w:rPr>
                <w:rFonts w:ascii="Times New Roman" w:hAnsi="Times New Roman"/>
              </w:rPr>
              <w:t xml:space="preserve"> Определение работ по текущему ремонту и их планирование</w:t>
            </w:r>
            <w:r w:rsidR="00C10EE5" w:rsidRPr="00831045">
              <w:rPr>
                <w:rFonts w:ascii="Times New Roman" w:hAnsi="Times New Roman"/>
              </w:rPr>
              <w:t xml:space="preserve"> Система планово-предупредительных ремонто</w:t>
            </w:r>
            <w:proofErr w:type="gramStart"/>
            <w:r w:rsidR="00C10EE5" w:rsidRPr="00831045">
              <w:rPr>
                <w:rFonts w:ascii="Times New Roman" w:hAnsi="Times New Roman"/>
              </w:rPr>
              <w:t>в(</w:t>
            </w:r>
            <w:proofErr w:type="gramEnd"/>
            <w:r w:rsidR="00C10EE5" w:rsidRPr="00831045">
              <w:rPr>
                <w:rFonts w:ascii="Times New Roman" w:hAnsi="Times New Roman"/>
              </w:rPr>
              <w:t>содержание, планирование, порядок проведения).</w:t>
            </w:r>
          </w:p>
          <w:p w14:paraId="1099B6D1" w14:textId="77777777" w:rsidR="00C10EE5" w:rsidRPr="00124EBC" w:rsidRDefault="00C10EE5" w:rsidP="00124EBC">
            <w:pPr>
              <w:suppressAutoHyphens/>
              <w:jc w:val="both"/>
              <w:rPr>
                <w:rFonts w:ascii="Times New Roman" w:hAnsi="Times New Roman"/>
                <w:bCs/>
                <w:color w:val="000000"/>
              </w:rPr>
            </w:pPr>
            <w:r w:rsidRPr="00374CF3">
              <w:rPr>
                <w:rFonts w:ascii="Times New Roman" w:hAnsi="Times New Roman"/>
              </w:rPr>
              <w:t>Система планово-предупредительных ремонто</w:t>
            </w:r>
            <w:proofErr w:type="gramStart"/>
            <w:r w:rsidRPr="00374CF3">
              <w:rPr>
                <w:rFonts w:ascii="Times New Roman" w:hAnsi="Times New Roman"/>
              </w:rPr>
              <w:t>в(</w:t>
            </w:r>
            <w:proofErr w:type="gramEnd"/>
            <w:r w:rsidRPr="00374CF3">
              <w:rPr>
                <w:rFonts w:ascii="Times New Roman" w:hAnsi="Times New Roman"/>
              </w:rPr>
              <w:t>содержание, планирование, порядок проведения).</w:t>
            </w:r>
            <w:r w:rsidRPr="00374CF3">
              <w:rPr>
                <w:rFonts w:ascii="Times New Roman" w:hAnsi="Times New Roman"/>
                <w:bCs/>
                <w:color w:val="000000"/>
              </w:rPr>
              <w:t xml:space="preserve"> Оценка качества ремонтно-строительных работ; методы и технологию проведения ремонтных работ</w:t>
            </w:r>
            <w:r w:rsidR="00124EBC">
              <w:rPr>
                <w:rFonts w:ascii="Times New Roman" w:hAnsi="Times New Roman"/>
                <w:bCs/>
                <w:color w:val="000000"/>
              </w:rPr>
              <w:t>.</w:t>
            </w:r>
          </w:p>
        </w:tc>
        <w:tc>
          <w:tcPr>
            <w:tcW w:w="992" w:type="dxa"/>
          </w:tcPr>
          <w:p w14:paraId="74072858" w14:textId="77777777" w:rsidR="00C10EE5" w:rsidRPr="00C10EE5" w:rsidRDefault="00124EBC" w:rsidP="00124EBC">
            <w:pPr>
              <w:jc w:val="cente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2</w:t>
            </w:r>
          </w:p>
        </w:tc>
      </w:tr>
      <w:tr w:rsidR="00C10EE5" w:rsidRPr="00C63897" w14:paraId="0125B781" w14:textId="77777777" w:rsidTr="00C8767B">
        <w:tc>
          <w:tcPr>
            <w:tcW w:w="2972" w:type="dxa"/>
            <w:vMerge/>
          </w:tcPr>
          <w:p w14:paraId="0F92B088" w14:textId="77777777" w:rsidR="00C10EE5" w:rsidRPr="00831045" w:rsidRDefault="00C10EE5" w:rsidP="009A0573">
            <w:pPr>
              <w:jc w:val="both"/>
              <w:rPr>
                <w:rFonts w:ascii="Times New Roman" w:hAnsi="Times New Roman"/>
                <w:b/>
                <w:bCs/>
              </w:rPr>
            </w:pPr>
          </w:p>
        </w:tc>
        <w:tc>
          <w:tcPr>
            <w:tcW w:w="5500" w:type="dxa"/>
          </w:tcPr>
          <w:p w14:paraId="098B1200" w14:textId="77777777" w:rsidR="00C10EE5" w:rsidRDefault="006402DB" w:rsidP="00124EBC">
            <w:pPr>
              <w:suppressAutoHyphens/>
              <w:jc w:val="both"/>
              <w:rPr>
                <w:rFonts w:ascii="Times New Roman" w:hAnsi="Times New Roman"/>
              </w:rPr>
            </w:pPr>
            <w:r>
              <w:rPr>
                <w:rFonts w:ascii="Times New Roman" w:hAnsi="Times New Roman"/>
              </w:rPr>
              <w:t>4.</w:t>
            </w:r>
            <w:r w:rsidR="00C10EE5" w:rsidRPr="00831045">
              <w:rPr>
                <w:rFonts w:ascii="Times New Roman" w:hAnsi="Times New Roman"/>
              </w:rPr>
              <w:t>Порядок приемки в эксплуатацию новых, капитально-отремонтированных и модернизированных зданий</w:t>
            </w:r>
            <w:r w:rsidR="00C10EE5">
              <w:rPr>
                <w:rFonts w:ascii="Times New Roman" w:hAnsi="Times New Roman"/>
              </w:rPr>
              <w:t>.</w:t>
            </w:r>
          </w:p>
          <w:p w14:paraId="373E2D24" w14:textId="77777777" w:rsidR="00C10EE5" w:rsidRPr="00124EBC" w:rsidRDefault="00C10EE5" w:rsidP="00124EBC">
            <w:pPr>
              <w:suppressAutoHyphens/>
              <w:jc w:val="both"/>
              <w:rPr>
                <w:rFonts w:ascii="Times New Roman" w:hAnsi="Times New Roman"/>
                <w:bCs/>
                <w:color w:val="000000"/>
              </w:rPr>
            </w:pPr>
            <w:r w:rsidRPr="00D97B64">
              <w:rPr>
                <w:rFonts w:ascii="Times New Roman" w:hAnsi="Times New Roman"/>
              </w:rPr>
              <w:t>Комплекс работ по содержанию и техническому обслуживанию зданий и сооружений</w:t>
            </w:r>
            <w:r w:rsidRPr="00D97B64">
              <w:rPr>
                <w:rFonts w:ascii="Times New Roman" w:hAnsi="Times New Roman"/>
                <w:b/>
              </w:rPr>
              <w:t xml:space="preserve">. </w:t>
            </w:r>
            <w:r w:rsidRPr="00D97B64">
              <w:rPr>
                <w:rFonts w:ascii="Times New Roman" w:hAnsi="Times New Roman"/>
              </w:rPr>
              <w:t xml:space="preserve">Содержание помещений общего пользования  </w:t>
            </w:r>
            <w:r w:rsidRPr="00D97B64">
              <w:rPr>
                <w:rFonts w:ascii="Times New Roman" w:hAnsi="Times New Roman"/>
                <w:bCs/>
                <w:color w:val="000000"/>
              </w:rPr>
              <w:t>Требования к составу документации по вопросам обеспечения жизнедеятельности зданий</w:t>
            </w:r>
            <w:r w:rsidR="00124EBC">
              <w:rPr>
                <w:rFonts w:ascii="Times New Roman" w:hAnsi="Times New Roman"/>
                <w:bCs/>
                <w:color w:val="000000"/>
              </w:rPr>
              <w:t>.</w:t>
            </w:r>
          </w:p>
        </w:tc>
        <w:tc>
          <w:tcPr>
            <w:tcW w:w="992" w:type="dxa"/>
          </w:tcPr>
          <w:p w14:paraId="67569F2F" w14:textId="77777777" w:rsidR="00C10EE5" w:rsidRPr="00C10EE5" w:rsidRDefault="00124EBC" w:rsidP="00124EBC">
            <w:pPr>
              <w:jc w:val="cente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2</w:t>
            </w:r>
          </w:p>
        </w:tc>
      </w:tr>
      <w:tr w:rsidR="00C10EE5" w:rsidRPr="00C63897" w14:paraId="7D49C3AC" w14:textId="77777777" w:rsidTr="00C8767B">
        <w:tc>
          <w:tcPr>
            <w:tcW w:w="2972" w:type="dxa"/>
            <w:vMerge/>
          </w:tcPr>
          <w:p w14:paraId="1EFD72C8" w14:textId="77777777" w:rsidR="00C10EE5" w:rsidRPr="00831045" w:rsidRDefault="00C10EE5" w:rsidP="009A0573">
            <w:pPr>
              <w:jc w:val="both"/>
              <w:rPr>
                <w:rFonts w:ascii="Times New Roman" w:hAnsi="Times New Roman"/>
                <w:b/>
                <w:bCs/>
              </w:rPr>
            </w:pPr>
          </w:p>
        </w:tc>
        <w:tc>
          <w:tcPr>
            <w:tcW w:w="5500" w:type="dxa"/>
          </w:tcPr>
          <w:p w14:paraId="7C292EDB" w14:textId="77777777" w:rsidR="00C10EE5" w:rsidRPr="00C63897" w:rsidRDefault="006402DB" w:rsidP="00124EBC">
            <w:pPr>
              <w:rPr>
                <w:rFonts w:ascii="Times New Roman" w:eastAsia="Times New Roman" w:hAnsi="Times New Roman" w:cs="Times New Roman"/>
                <w:b/>
                <w:bCs/>
                <w:lang w:eastAsia="ru-RU"/>
              </w:rPr>
            </w:pPr>
            <w:r>
              <w:rPr>
                <w:rFonts w:ascii="Times New Roman" w:hAnsi="Times New Roman"/>
              </w:rPr>
              <w:t>5.</w:t>
            </w:r>
            <w:r w:rsidR="00C10EE5" w:rsidRPr="00D97B64">
              <w:rPr>
                <w:rFonts w:ascii="Times New Roman" w:hAnsi="Times New Roman"/>
              </w:rPr>
              <w:t xml:space="preserve">Обеспечение безопасности  при эксплуатации зданий и сооружений. Разработка и проведение </w:t>
            </w:r>
            <w:r w:rsidR="00C10EE5" w:rsidRPr="00D97B64">
              <w:rPr>
                <w:rFonts w:ascii="Times New Roman" w:hAnsi="Times New Roman"/>
                <w:bCs/>
                <w:color w:val="000000"/>
              </w:rPr>
              <w:t>мероприятий по пожарной безопасности и  по обеспечению безопасного уровня воздействия здания на окружающую среду.</w:t>
            </w:r>
          </w:p>
        </w:tc>
        <w:tc>
          <w:tcPr>
            <w:tcW w:w="992" w:type="dxa"/>
          </w:tcPr>
          <w:p w14:paraId="52F788D9" w14:textId="77777777" w:rsidR="00C10EE5" w:rsidRPr="00C10EE5" w:rsidRDefault="00124EBC" w:rsidP="00124EBC">
            <w:pPr>
              <w:jc w:val="cente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2</w:t>
            </w:r>
          </w:p>
        </w:tc>
      </w:tr>
      <w:tr w:rsidR="00C10EE5" w:rsidRPr="00C63897" w14:paraId="3769E224" w14:textId="77777777" w:rsidTr="00C8767B">
        <w:tc>
          <w:tcPr>
            <w:tcW w:w="2972" w:type="dxa"/>
            <w:vMerge/>
          </w:tcPr>
          <w:p w14:paraId="11E48B55" w14:textId="77777777" w:rsidR="00C10EE5" w:rsidRPr="00831045" w:rsidRDefault="00C10EE5" w:rsidP="009A0573">
            <w:pPr>
              <w:jc w:val="both"/>
              <w:rPr>
                <w:rFonts w:ascii="Times New Roman" w:hAnsi="Times New Roman"/>
                <w:b/>
                <w:bCs/>
              </w:rPr>
            </w:pPr>
          </w:p>
        </w:tc>
        <w:tc>
          <w:tcPr>
            <w:tcW w:w="5500" w:type="dxa"/>
          </w:tcPr>
          <w:p w14:paraId="07C1FA73" w14:textId="77777777" w:rsidR="00C10EE5" w:rsidRPr="00124EBC" w:rsidRDefault="006402DB" w:rsidP="00124EBC">
            <w:pPr>
              <w:suppressAutoHyphens/>
              <w:jc w:val="both"/>
              <w:rPr>
                <w:rFonts w:ascii="Times New Roman" w:hAnsi="Times New Roman"/>
              </w:rPr>
            </w:pPr>
            <w:r>
              <w:rPr>
                <w:rFonts w:ascii="Times New Roman" w:hAnsi="Times New Roman"/>
                <w:bCs/>
                <w:color w:val="000000"/>
              </w:rPr>
              <w:t>6.</w:t>
            </w:r>
            <w:r w:rsidR="00C10EE5" w:rsidRPr="00D97B64">
              <w:rPr>
                <w:rFonts w:ascii="Times New Roman" w:hAnsi="Times New Roman"/>
                <w:bCs/>
                <w:color w:val="000000"/>
              </w:rPr>
              <w:t>Допустимые нормы планировки, площади, микроклимата и уровни освещенности, инсоляции, воздухообмена, шума, вибрации, ионизирующих и неионизирующих излучений  при эксплуатации зданий. Требования по энергосбережению</w:t>
            </w:r>
          </w:p>
        </w:tc>
        <w:tc>
          <w:tcPr>
            <w:tcW w:w="992" w:type="dxa"/>
          </w:tcPr>
          <w:p w14:paraId="37B1B497" w14:textId="77777777" w:rsidR="00C10EE5" w:rsidRPr="00C10EE5" w:rsidRDefault="00124EBC" w:rsidP="00124EBC">
            <w:pPr>
              <w:jc w:val="cente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2</w:t>
            </w:r>
          </w:p>
        </w:tc>
      </w:tr>
      <w:tr w:rsidR="00C10EE5" w:rsidRPr="00C63897" w14:paraId="06864EF1" w14:textId="77777777" w:rsidTr="00C8767B">
        <w:trPr>
          <w:trHeight w:val="20"/>
        </w:trPr>
        <w:tc>
          <w:tcPr>
            <w:tcW w:w="2972" w:type="dxa"/>
            <w:vMerge/>
          </w:tcPr>
          <w:p w14:paraId="74155E62" w14:textId="77777777" w:rsidR="00C10EE5" w:rsidRPr="00C63897" w:rsidRDefault="00C10EE5" w:rsidP="009A0573">
            <w:pPr>
              <w:rPr>
                <w:rFonts w:ascii="Times New Roman" w:eastAsia="Times New Roman" w:hAnsi="Times New Roman" w:cs="Times New Roman"/>
                <w:b/>
                <w:bCs/>
                <w:lang w:eastAsia="ru-RU"/>
              </w:rPr>
            </w:pPr>
          </w:p>
        </w:tc>
        <w:tc>
          <w:tcPr>
            <w:tcW w:w="5500" w:type="dxa"/>
          </w:tcPr>
          <w:p w14:paraId="72D2D799" w14:textId="77777777" w:rsidR="00C10EE5" w:rsidRPr="00C63897" w:rsidRDefault="00C10EE5" w:rsidP="009A0573">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92" w:type="dxa"/>
          </w:tcPr>
          <w:p w14:paraId="1DA60E7B" w14:textId="77777777" w:rsidR="00C10EE5" w:rsidRPr="00C10EE5" w:rsidRDefault="00C10EE5" w:rsidP="00124EBC">
            <w:pPr>
              <w:suppressAutoHyphens/>
              <w:jc w:val="center"/>
              <w:rPr>
                <w:rFonts w:ascii="Times New Roman" w:eastAsia="Times New Roman" w:hAnsi="Times New Roman" w:cs="Times New Roman"/>
                <w:b/>
                <w:bCs/>
                <w:i/>
                <w:lang w:eastAsia="ru-RU"/>
              </w:rPr>
            </w:pPr>
          </w:p>
        </w:tc>
      </w:tr>
      <w:tr w:rsidR="00C10EE5" w:rsidRPr="00C63897" w14:paraId="45206758" w14:textId="77777777" w:rsidTr="00C8767B">
        <w:trPr>
          <w:trHeight w:val="204"/>
        </w:trPr>
        <w:tc>
          <w:tcPr>
            <w:tcW w:w="2972" w:type="dxa"/>
            <w:vMerge/>
          </w:tcPr>
          <w:p w14:paraId="698F2740" w14:textId="77777777" w:rsidR="00C10EE5" w:rsidRPr="00C63897" w:rsidRDefault="00C10EE5" w:rsidP="009A0573">
            <w:pPr>
              <w:rPr>
                <w:rFonts w:ascii="Times New Roman" w:eastAsia="Times New Roman" w:hAnsi="Times New Roman" w:cs="Times New Roman"/>
                <w:b/>
                <w:bCs/>
                <w:lang w:eastAsia="ru-RU"/>
              </w:rPr>
            </w:pPr>
          </w:p>
        </w:tc>
        <w:tc>
          <w:tcPr>
            <w:tcW w:w="5500" w:type="dxa"/>
          </w:tcPr>
          <w:p w14:paraId="33E1A8D4" w14:textId="77777777" w:rsidR="00C10EE5" w:rsidRPr="00C63897" w:rsidRDefault="00C10EE5" w:rsidP="009A0573">
            <w:pPr>
              <w:suppressAutoHyphens/>
              <w:jc w:val="both"/>
              <w:rPr>
                <w:rFonts w:ascii="Times New Roman" w:eastAsia="Times New Roman" w:hAnsi="Times New Roman" w:cs="Times New Roman"/>
                <w:iCs/>
                <w:lang w:eastAsia="ru-RU"/>
              </w:rPr>
            </w:pPr>
            <w:r w:rsidRPr="000A17AF">
              <w:rPr>
                <w:rFonts w:ascii="Times New Roman" w:eastAsia="Times New Roman" w:hAnsi="Times New Roman" w:cs="Times New Roman"/>
                <w:b/>
                <w:lang w:eastAsia="ru-RU"/>
              </w:rPr>
              <w:t>1</w:t>
            </w:r>
            <w:r w:rsidRPr="00C63897">
              <w:rPr>
                <w:rFonts w:ascii="Times New Roman" w:eastAsia="Times New Roman" w:hAnsi="Times New Roman" w:cs="Times New Roman"/>
                <w:lang w:eastAsia="ru-RU"/>
              </w:rPr>
              <w:t xml:space="preserve">. </w:t>
            </w:r>
            <w:r w:rsidRPr="00831045">
              <w:rPr>
                <w:rFonts w:ascii="Times New Roman" w:hAnsi="Times New Roman"/>
              </w:rPr>
              <w:t>Расчет основных характеристик диспетчерских служб</w:t>
            </w:r>
            <w:r w:rsidR="00124EBC">
              <w:rPr>
                <w:rFonts w:ascii="Times New Roman" w:hAnsi="Times New Roman"/>
              </w:rPr>
              <w:t>.</w:t>
            </w:r>
          </w:p>
        </w:tc>
        <w:tc>
          <w:tcPr>
            <w:tcW w:w="992" w:type="dxa"/>
          </w:tcPr>
          <w:p w14:paraId="73169A0A" w14:textId="77777777" w:rsidR="00C10EE5" w:rsidRPr="00C10EE5" w:rsidRDefault="00124EBC" w:rsidP="00124EBC">
            <w:pPr>
              <w:suppressAutoHyphens/>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C10EE5" w:rsidRPr="00C63897" w14:paraId="36B4E0F4" w14:textId="77777777" w:rsidTr="00C8767B">
        <w:trPr>
          <w:trHeight w:val="73"/>
        </w:trPr>
        <w:tc>
          <w:tcPr>
            <w:tcW w:w="2972" w:type="dxa"/>
            <w:vMerge/>
          </w:tcPr>
          <w:p w14:paraId="07298299" w14:textId="77777777" w:rsidR="00C10EE5" w:rsidRPr="00C63897" w:rsidRDefault="00C10EE5" w:rsidP="009A0573">
            <w:pPr>
              <w:rPr>
                <w:rFonts w:ascii="Times New Roman" w:eastAsia="Times New Roman" w:hAnsi="Times New Roman" w:cs="Times New Roman"/>
                <w:b/>
                <w:bCs/>
                <w:lang w:eastAsia="ru-RU"/>
              </w:rPr>
            </w:pPr>
          </w:p>
        </w:tc>
        <w:tc>
          <w:tcPr>
            <w:tcW w:w="5500" w:type="dxa"/>
            <w:vAlign w:val="bottom"/>
          </w:tcPr>
          <w:p w14:paraId="5E83E313" w14:textId="77777777" w:rsidR="00C10EE5" w:rsidRPr="00C63897" w:rsidRDefault="00C10EE5" w:rsidP="009A0573">
            <w:pPr>
              <w:suppressAutoHyphens/>
              <w:jc w:val="both"/>
              <w:rPr>
                <w:rFonts w:ascii="Times New Roman" w:eastAsia="Times New Roman" w:hAnsi="Times New Roman" w:cs="Times New Roman"/>
                <w:lang w:eastAsia="ru-RU"/>
              </w:rPr>
            </w:pPr>
            <w:r w:rsidRPr="000A17AF">
              <w:rPr>
                <w:rFonts w:ascii="Times New Roman" w:eastAsia="Times New Roman" w:hAnsi="Times New Roman" w:cs="Times New Roman"/>
                <w:b/>
                <w:lang w:eastAsia="ru-RU"/>
              </w:rPr>
              <w:t>2</w:t>
            </w:r>
            <w:r w:rsidRPr="00C63897">
              <w:rPr>
                <w:rFonts w:ascii="Times New Roman" w:eastAsia="Times New Roman" w:hAnsi="Times New Roman" w:cs="Times New Roman"/>
                <w:lang w:eastAsia="ru-RU"/>
              </w:rPr>
              <w:t xml:space="preserve">. </w:t>
            </w:r>
            <w:r w:rsidRPr="00831045">
              <w:rPr>
                <w:rFonts w:ascii="Times New Roman" w:hAnsi="Times New Roman"/>
              </w:rPr>
              <w:t>Оформление документации по результатам общего осмотра здания с использованием  информационных программ</w:t>
            </w:r>
            <w:r>
              <w:rPr>
                <w:rFonts w:ascii="Times New Roman" w:hAnsi="Times New Roman"/>
              </w:rPr>
              <w:t xml:space="preserve"> </w:t>
            </w:r>
            <w:r w:rsidRPr="00831045">
              <w:rPr>
                <w:rFonts w:ascii="Times New Roman" w:hAnsi="Times New Roman"/>
              </w:rPr>
              <w:t>специализированного программного обеспечения</w:t>
            </w:r>
            <w:r>
              <w:rPr>
                <w:rFonts w:ascii="Times New Roman" w:eastAsia="Times New Roman" w:hAnsi="Times New Roman" w:cs="Times New Roman"/>
                <w:lang w:eastAsia="ru-RU"/>
              </w:rPr>
              <w:t>.</w:t>
            </w:r>
          </w:p>
        </w:tc>
        <w:tc>
          <w:tcPr>
            <w:tcW w:w="992" w:type="dxa"/>
          </w:tcPr>
          <w:p w14:paraId="04AB324A" w14:textId="77777777" w:rsidR="00C10EE5" w:rsidRPr="00C10EE5" w:rsidRDefault="00124EBC" w:rsidP="00124EBC">
            <w:pPr>
              <w:suppressAutoHyphens/>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C10EE5" w:rsidRPr="00C63897" w14:paraId="3D26ED50" w14:textId="77777777" w:rsidTr="00C8767B">
        <w:trPr>
          <w:trHeight w:val="73"/>
        </w:trPr>
        <w:tc>
          <w:tcPr>
            <w:tcW w:w="2972" w:type="dxa"/>
            <w:vMerge/>
          </w:tcPr>
          <w:p w14:paraId="5426C097" w14:textId="77777777" w:rsidR="00C10EE5" w:rsidRPr="00C63897" w:rsidRDefault="00C10EE5" w:rsidP="009A0573">
            <w:pPr>
              <w:rPr>
                <w:rFonts w:ascii="Times New Roman" w:eastAsia="Times New Roman" w:hAnsi="Times New Roman" w:cs="Times New Roman"/>
                <w:b/>
                <w:bCs/>
                <w:lang w:eastAsia="ru-RU"/>
              </w:rPr>
            </w:pPr>
          </w:p>
        </w:tc>
        <w:tc>
          <w:tcPr>
            <w:tcW w:w="5500" w:type="dxa"/>
            <w:vAlign w:val="bottom"/>
          </w:tcPr>
          <w:p w14:paraId="6DB7336D" w14:textId="77777777" w:rsidR="00C10EE5" w:rsidRPr="00C63897" w:rsidRDefault="00C10EE5" w:rsidP="009A0573">
            <w:pPr>
              <w:suppressAutoHyphens/>
              <w:jc w:val="both"/>
              <w:rPr>
                <w:rFonts w:ascii="Times New Roman" w:eastAsia="Times New Roman" w:hAnsi="Times New Roman" w:cs="Times New Roman"/>
                <w:lang w:eastAsia="ru-RU"/>
              </w:rPr>
            </w:pPr>
            <w:r w:rsidRPr="000A17AF">
              <w:rPr>
                <w:rFonts w:ascii="Times New Roman" w:eastAsia="Times New Roman" w:hAnsi="Times New Roman" w:cs="Times New Roman"/>
                <w:b/>
                <w:lang w:eastAsia="ru-RU"/>
              </w:rPr>
              <w:t>3</w:t>
            </w:r>
            <w:r>
              <w:rPr>
                <w:rFonts w:ascii="Times New Roman" w:eastAsia="Times New Roman" w:hAnsi="Times New Roman" w:cs="Times New Roman"/>
                <w:lang w:eastAsia="ru-RU"/>
              </w:rPr>
              <w:t>.</w:t>
            </w:r>
            <w:r w:rsidRPr="00831045">
              <w:rPr>
                <w:rFonts w:ascii="Times New Roman" w:hAnsi="Times New Roman"/>
              </w:rPr>
              <w:t xml:space="preserve"> Определение износа среднего срока службы конструктивных элементов здания (окон, дверей пола и отделочные работы)</w:t>
            </w:r>
          </w:p>
        </w:tc>
        <w:tc>
          <w:tcPr>
            <w:tcW w:w="992" w:type="dxa"/>
          </w:tcPr>
          <w:p w14:paraId="283CBCE2" w14:textId="77777777" w:rsidR="00C10EE5" w:rsidRPr="00C10EE5" w:rsidRDefault="00124EBC" w:rsidP="00124EBC">
            <w:pPr>
              <w:suppressAutoHyphens/>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C10EE5" w:rsidRPr="00C63897" w14:paraId="7CA66C03" w14:textId="77777777" w:rsidTr="00C8767B">
        <w:trPr>
          <w:trHeight w:val="73"/>
        </w:trPr>
        <w:tc>
          <w:tcPr>
            <w:tcW w:w="2972" w:type="dxa"/>
            <w:vMerge/>
          </w:tcPr>
          <w:p w14:paraId="196AED48" w14:textId="77777777" w:rsidR="00C10EE5" w:rsidRPr="00C63897" w:rsidRDefault="00C10EE5" w:rsidP="009A0573">
            <w:pPr>
              <w:rPr>
                <w:rFonts w:ascii="Times New Roman" w:eastAsia="Times New Roman" w:hAnsi="Times New Roman" w:cs="Times New Roman"/>
                <w:b/>
                <w:bCs/>
                <w:lang w:eastAsia="ru-RU"/>
              </w:rPr>
            </w:pPr>
          </w:p>
        </w:tc>
        <w:tc>
          <w:tcPr>
            <w:tcW w:w="5500" w:type="dxa"/>
            <w:vAlign w:val="bottom"/>
          </w:tcPr>
          <w:p w14:paraId="361DA71E" w14:textId="77777777" w:rsidR="00C10EE5" w:rsidRPr="00C63897" w:rsidRDefault="00C10EE5" w:rsidP="009A0573">
            <w:pPr>
              <w:suppressAutoHyphens/>
              <w:jc w:val="both"/>
              <w:rPr>
                <w:rFonts w:ascii="Times New Roman" w:eastAsia="Times New Roman" w:hAnsi="Times New Roman" w:cs="Times New Roman"/>
                <w:lang w:eastAsia="ru-RU"/>
              </w:rPr>
            </w:pPr>
            <w:r w:rsidRPr="000A17AF">
              <w:rPr>
                <w:rFonts w:ascii="Times New Roman" w:eastAsia="Times New Roman" w:hAnsi="Times New Roman" w:cs="Times New Roman"/>
                <w:b/>
                <w:lang w:eastAsia="ru-RU"/>
              </w:rPr>
              <w:t>4</w:t>
            </w:r>
            <w:r>
              <w:rPr>
                <w:rFonts w:ascii="Times New Roman" w:eastAsia="Times New Roman" w:hAnsi="Times New Roman" w:cs="Times New Roman"/>
                <w:lang w:eastAsia="ru-RU"/>
              </w:rPr>
              <w:t>.</w:t>
            </w:r>
            <w:r w:rsidRPr="00831045">
              <w:rPr>
                <w:rFonts w:ascii="Times New Roman" w:hAnsi="Times New Roman"/>
              </w:rPr>
              <w:t xml:space="preserve"> Определение  характерных повреждений стен и способов  их </w:t>
            </w:r>
            <w:proofErr w:type="gramStart"/>
            <w:r w:rsidRPr="00831045">
              <w:rPr>
                <w:rFonts w:ascii="Times New Roman" w:hAnsi="Times New Roman"/>
              </w:rPr>
              <w:t>устранениях</w:t>
            </w:r>
            <w:proofErr w:type="gramEnd"/>
          </w:p>
        </w:tc>
        <w:tc>
          <w:tcPr>
            <w:tcW w:w="992" w:type="dxa"/>
          </w:tcPr>
          <w:p w14:paraId="2AA0FA13" w14:textId="77777777" w:rsidR="00C10EE5" w:rsidRPr="00C10EE5" w:rsidRDefault="00124EBC" w:rsidP="00124EBC">
            <w:pPr>
              <w:suppressAutoHyphens/>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C10EE5" w:rsidRPr="00C63897" w14:paraId="1F19800C" w14:textId="77777777" w:rsidTr="00C8767B">
        <w:trPr>
          <w:trHeight w:val="73"/>
        </w:trPr>
        <w:tc>
          <w:tcPr>
            <w:tcW w:w="2972" w:type="dxa"/>
            <w:vMerge/>
          </w:tcPr>
          <w:p w14:paraId="178AA960" w14:textId="77777777" w:rsidR="00C10EE5" w:rsidRPr="00C63897" w:rsidRDefault="00C10EE5" w:rsidP="009A0573">
            <w:pPr>
              <w:rPr>
                <w:rFonts w:ascii="Times New Roman" w:eastAsia="Times New Roman" w:hAnsi="Times New Roman" w:cs="Times New Roman"/>
                <w:b/>
                <w:bCs/>
                <w:lang w:eastAsia="ru-RU"/>
              </w:rPr>
            </w:pPr>
          </w:p>
        </w:tc>
        <w:tc>
          <w:tcPr>
            <w:tcW w:w="5500" w:type="dxa"/>
            <w:vAlign w:val="bottom"/>
          </w:tcPr>
          <w:p w14:paraId="3D908C23" w14:textId="77777777" w:rsidR="00C10EE5" w:rsidRPr="00C63897" w:rsidRDefault="00C10EE5" w:rsidP="009A0573">
            <w:pPr>
              <w:suppressAutoHyphens/>
              <w:jc w:val="both"/>
              <w:rPr>
                <w:rFonts w:ascii="Times New Roman" w:eastAsia="Times New Roman" w:hAnsi="Times New Roman" w:cs="Times New Roman"/>
                <w:lang w:eastAsia="ru-RU"/>
              </w:rPr>
            </w:pPr>
            <w:r w:rsidRPr="000A17AF">
              <w:rPr>
                <w:rFonts w:ascii="Times New Roman" w:eastAsia="Times New Roman" w:hAnsi="Times New Roman" w:cs="Times New Roman"/>
                <w:b/>
                <w:lang w:eastAsia="ru-RU"/>
              </w:rPr>
              <w:t>5</w:t>
            </w:r>
            <w:r>
              <w:rPr>
                <w:rFonts w:ascii="Times New Roman" w:eastAsia="Times New Roman" w:hAnsi="Times New Roman" w:cs="Times New Roman"/>
                <w:lang w:eastAsia="ru-RU"/>
              </w:rPr>
              <w:t>.</w:t>
            </w:r>
            <w:r w:rsidRPr="00831045">
              <w:rPr>
                <w:rFonts w:ascii="Times New Roman" w:hAnsi="Times New Roman"/>
              </w:rPr>
              <w:t xml:space="preserve"> Определение температуры на поверхности стены и ее деформации</w:t>
            </w:r>
          </w:p>
        </w:tc>
        <w:tc>
          <w:tcPr>
            <w:tcW w:w="992" w:type="dxa"/>
          </w:tcPr>
          <w:p w14:paraId="6D5CE065" w14:textId="77777777" w:rsidR="00C10EE5" w:rsidRPr="00C10EE5" w:rsidRDefault="00124EBC" w:rsidP="00124EBC">
            <w:pPr>
              <w:suppressAutoHyphens/>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C10EE5" w:rsidRPr="00C63897" w14:paraId="165EA6D7" w14:textId="77777777" w:rsidTr="00C8767B">
        <w:trPr>
          <w:trHeight w:val="73"/>
        </w:trPr>
        <w:tc>
          <w:tcPr>
            <w:tcW w:w="2972" w:type="dxa"/>
            <w:vMerge/>
          </w:tcPr>
          <w:p w14:paraId="305221DB" w14:textId="77777777" w:rsidR="00C10EE5" w:rsidRPr="00C63897" w:rsidRDefault="00C10EE5" w:rsidP="009A0573">
            <w:pPr>
              <w:rPr>
                <w:rFonts w:ascii="Times New Roman" w:eastAsia="Times New Roman" w:hAnsi="Times New Roman" w:cs="Times New Roman"/>
                <w:b/>
                <w:bCs/>
                <w:lang w:eastAsia="ru-RU"/>
              </w:rPr>
            </w:pPr>
          </w:p>
        </w:tc>
        <w:tc>
          <w:tcPr>
            <w:tcW w:w="5500" w:type="dxa"/>
            <w:vAlign w:val="bottom"/>
          </w:tcPr>
          <w:p w14:paraId="59E98BB3" w14:textId="77777777" w:rsidR="00C10EE5" w:rsidRPr="00C63897" w:rsidRDefault="00C10EE5" w:rsidP="009A0573">
            <w:pPr>
              <w:suppressAutoHyphens/>
              <w:jc w:val="both"/>
              <w:rPr>
                <w:rFonts w:ascii="Times New Roman" w:eastAsia="Times New Roman" w:hAnsi="Times New Roman" w:cs="Times New Roman"/>
                <w:lang w:eastAsia="ru-RU"/>
              </w:rPr>
            </w:pPr>
            <w:r w:rsidRPr="000A17AF">
              <w:rPr>
                <w:rFonts w:ascii="Times New Roman" w:eastAsia="Times New Roman" w:hAnsi="Times New Roman" w:cs="Times New Roman"/>
                <w:b/>
                <w:lang w:eastAsia="ru-RU"/>
              </w:rPr>
              <w:t>6</w:t>
            </w:r>
            <w:r>
              <w:rPr>
                <w:rFonts w:ascii="Times New Roman" w:eastAsia="Times New Roman" w:hAnsi="Times New Roman" w:cs="Times New Roman"/>
                <w:lang w:eastAsia="ru-RU"/>
              </w:rPr>
              <w:t>.</w:t>
            </w:r>
            <w:r w:rsidRPr="00831045">
              <w:rPr>
                <w:rFonts w:ascii="Times New Roman" w:hAnsi="Times New Roman"/>
              </w:rPr>
              <w:t xml:space="preserve"> Оценка технического состояния и эксплуатационных характеристик систем отопления</w:t>
            </w:r>
          </w:p>
        </w:tc>
        <w:tc>
          <w:tcPr>
            <w:tcW w:w="992" w:type="dxa"/>
          </w:tcPr>
          <w:p w14:paraId="6FA13441" w14:textId="77777777" w:rsidR="00C10EE5" w:rsidRPr="00C10EE5" w:rsidRDefault="00124EBC" w:rsidP="00124EBC">
            <w:pPr>
              <w:suppressAutoHyphens/>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C10EE5" w:rsidRPr="00C63897" w14:paraId="74027F87" w14:textId="77777777" w:rsidTr="00C8767B">
        <w:trPr>
          <w:trHeight w:val="73"/>
        </w:trPr>
        <w:tc>
          <w:tcPr>
            <w:tcW w:w="2972" w:type="dxa"/>
            <w:vMerge/>
          </w:tcPr>
          <w:p w14:paraId="48333815" w14:textId="77777777" w:rsidR="00C10EE5" w:rsidRPr="00C63897" w:rsidRDefault="00C10EE5" w:rsidP="009A0573">
            <w:pPr>
              <w:rPr>
                <w:rFonts w:ascii="Times New Roman" w:eastAsia="Times New Roman" w:hAnsi="Times New Roman" w:cs="Times New Roman"/>
                <w:b/>
                <w:bCs/>
                <w:lang w:eastAsia="ru-RU"/>
              </w:rPr>
            </w:pPr>
          </w:p>
        </w:tc>
        <w:tc>
          <w:tcPr>
            <w:tcW w:w="5500" w:type="dxa"/>
            <w:vAlign w:val="bottom"/>
          </w:tcPr>
          <w:p w14:paraId="6FFB5D62" w14:textId="77777777" w:rsidR="00C10EE5" w:rsidRPr="00124EBC" w:rsidRDefault="00C10EE5" w:rsidP="009A0573">
            <w:pPr>
              <w:suppressAutoHyphens/>
              <w:jc w:val="both"/>
              <w:rPr>
                <w:rFonts w:ascii="Times New Roman" w:eastAsia="Times New Roman" w:hAnsi="Times New Roman" w:cs="Times New Roman"/>
                <w:lang w:eastAsia="ru-RU"/>
              </w:rPr>
            </w:pPr>
            <w:r w:rsidRPr="00124EBC">
              <w:rPr>
                <w:rFonts w:ascii="Times New Roman" w:eastAsia="Times New Roman" w:hAnsi="Times New Roman" w:cs="Times New Roman"/>
                <w:b/>
                <w:lang w:eastAsia="ru-RU"/>
              </w:rPr>
              <w:t>7</w:t>
            </w:r>
            <w:r w:rsidRPr="00124EBC">
              <w:rPr>
                <w:rFonts w:ascii="Times New Roman" w:eastAsia="Times New Roman" w:hAnsi="Times New Roman" w:cs="Times New Roman"/>
                <w:lang w:eastAsia="ru-RU"/>
              </w:rPr>
              <w:t>.</w:t>
            </w:r>
            <w:r w:rsidRPr="00124EBC">
              <w:rPr>
                <w:rFonts w:ascii="Times New Roman" w:hAnsi="Times New Roman"/>
              </w:rPr>
              <w:t xml:space="preserve"> Составление дефектной ведомости помещений</w:t>
            </w:r>
          </w:p>
        </w:tc>
        <w:tc>
          <w:tcPr>
            <w:tcW w:w="992" w:type="dxa"/>
          </w:tcPr>
          <w:p w14:paraId="193A7E0D" w14:textId="77777777" w:rsidR="00C10EE5" w:rsidRPr="00C10EE5" w:rsidRDefault="00124EBC" w:rsidP="00124EBC">
            <w:pPr>
              <w:suppressAutoHyphens/>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C10EE5" w:rsidRPr="00C63897" w14:paraId="65D03689" w14:textId="77777777" w:rsidTr="00C8767B">
        <w:trPr>
          <w:trHeight w:val="73"/>
        </w:trPr>
        <w:tc>
          <w:tcPr>
            <w:tcW w:w="2972" w:type="dxa"/>
            <w:vMerge/>
          </w:tcPr>
          <w:p w14:paraId="1EE350D6" w14:textId="77777777" w:rsidR="00C10EE5" w:rsidRPr="00C63897" w:rsidRDefault="00C10EE5" w:rsidP="009A0573">
            <w:pPr>
              <w:rPr>
                <w:rFonts w:ascii="Times New Roman" w:eastAsia="Times New Roman" w:hAnsi="Times New Roman" w:cs="Times New Roman"/>
                <w:b/>
                <w:bCs/>
                <w:lang w:eastAsia="ru-RU"/>
              </w:rPr>
            </w:pPr>
          </w:p>
        </w:tc>
        <w:tc>
          <w:tcPr>
            <w:tcW w:w="5500" w:type="dxa"/>
            <w:vAlign w:val="bottom"/>
          </w:tcPr>
          <w:p w14:paraId="11A0DFB6" w14:textId="77777777" w:rsidR="00C10EE5" w:rsidRPr="00124EBC" w:rsidRDefault="00C10EE5" w:rsidP="009A0573">
            <w:pPr>
              <w:suppressAutoHyphens/>
              <w:jc w:val="both"/>
              <w:rPr>
                <w:rFonts w:ascii="Times New Roman" w:eastAsia="Times New Roman" w:hAnsi="Times New Roman" w:cs="Times New Roman"/>
                <w:lang w:eastAsia="ru-RU"/>
              </w:rPr>
            </w:pPr>
            <w:r w:rsidRPr="00124EBC">
              <w:rPr>
                <w:rFonts w:ascii="Times New Roman" w:eastAsia="Times New Roman" w:hAnsi="Times New Roman" w:cs="Times New Roman"/>
                <w:b/>
                <w:lang w:eastAsia="ru-RU"/>
              </w:rPr>
              <w:t>8</w:t>
            </w:r>
            <w:r w:rsidRPr="00124EBC">
              <w:rPr>
                <w:rFonts w:ascii="Times New Roman" w:eastAsia="Times New Roman" w:hAnsi="Times New Roman" w:cs="Times New Roman"/>
                <w:lang w:eastAsia="ru-RU"/>
              </w:rPr>
              <w:t>.</w:t>
            </w:r>
            <w:r w:rsidRPr="00124EBC">
              <w:rPr>
                <w:rFonts w:ascii="Times New Roman" w:hAnsi="Times New Roman"/>
              </w:rPr>
              <w:t xml:space="preserve"> Оформление актов при эксплуатации зданий</w:t>
            </w:r>
          </w:p>
        </w:tc>
        <w:tc>
          <w:tcPr>
            <w:tcW w:w="992" w:type="dxa"/>
          </w:tcPr>
          <w:p w14:paraId="63B304E8" w14:textId="77777777" w:rsidR="00C10EE5" w:rsidRPr="00C10EE5" w:rsidRDefault="00124EBC" w:rsidP="00124EBC">
            <w:pPr>
              <w:suppressAutoHyphens/>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C10EE5" w:rsidRPr="00C63897" w14:paraId="47395035" w14:textId="77777777" w:rsidTr="00C8767B">
        <w:trPr>
          <w:trHeight w:val="73"/>
        </w:trPr>
        <w:tc>
          <w:tcPr>
            <w:tcW w:w="2972" w:type="dxa"/>
            <w:vMerge/>
          </w:tcPr>
          <w:p w14:paraId="7FC90214" w14:textId="77777777" w:rsidR="00C10EE5" w:rsidRPr="00C63897" w:rsidRDefault="00C10EE5" w:rsidP="009A0573">
            <w:pPr>
              <w:rPr>
                <w:rFonts w:ascii="Times New Roman" w:eastAsia="Times New Roman" w:hAnsi="Times New Roman" w:cs="Times New Roman"/>
                <w:b/>
                <w:bCs/>
                <w:lang w:eastAsia="ru-RU"/>
              </w:rPr>
            </w:pPr>
          </w:p>
        </w:tc>
        <w:tc>
          <w:tcPr>
            <w:tcW w:w="5500" w:type="dxa"/>
            <w:vAlign w:val="bottom"/>
          </w:tcPr>
          <w:p w14:paraId="5D61B113" w14:textId="77777777" w:rsidR="00C10EE5" w:rsidRPr="00124EBC" w:rsidRDefault="00C10EE5" w:rsidP="009A0573">
            <w:pPr>
              <w:suppressAutoHyphens/>
              <w:jc w:val="both"/>
              <w:rPr>
                <w:rFonts w:ascii="Times New Roman" w:eastAsia="Times New Roman" w:hAnsi="Times New Roman" w:cs="Times New Roman"/>
                <w:lang w:eastAsia="ru-RU"/>
              </w:rPr>
            </w:pPr>
            <w:r w:rsidRPr="00124EBC">
              <w:rPr>
                <w:rFonts w:ascii="Times New Roman" w:eastAsia="Times New Roman" w:hAnsi="Times New Roman" w:cs="Times New Roman"/>
                <w:b/>
                <w:lang w:eastAsia="ru-RU"/>
              </w:rPr>
              <w:t>9</w:t>
            </w:r>
            <w:r w:rsidRPr="00124EBC">
              <w:rPr>
                <w:rFonts w:ascii="Times New Roman" w:eastAsia="Times New Roman" w:hAnsi="Times New Roman" w:cs="Times New Roman"/>
                <w:lang w:eastAsia="ru-RU"/>
              </w:rPr>
              <w:t>.</w:t>
            </w:r>
            <w:r w:rsidRPr="00124EBC">
              <w:rPr>
                <w:rFonts w:ascii="Times New Roman" w:hAnsi="Times New Roman"/>
                <w:b/>
              </w:rPr>
              <w:t xml:space="preserve"> </w:t>
            </w:r>
            <w:r w:rsidRPr="00124EBC">
              <w:rPr>
                <w:rFonts w:ascii="Times New Roman" w:hAnsi="Times New Roman"/>
                <w:bCs/>
                <w:color w:val="000000"/>
              </w:rPr>
              <w:t xml:space="preserve">Составление </w:t>
            </w:r>
            <w:proofErr w:type="gramStart"/>
            <w:r w:rsidRPr="00124EBC">
              <w:rPr>
                <w:rFonts w:ascii="Times New Roman" w:hAnsi="Times New Roman"/>
                <w:bCs/>
                <w:color w:val="000000"/>
              </w:rPr>
              <w:t>планов-графиков проведения различных видов работ текущего ремонта</w:t>
            </w:r>
            <w:proofErr w:type="gramEnd"/>
          </w:p>
        </w:tc>
        <w:tc>
          <w:tcPr>
            <w:tcW w:w="992" w:type="dxa"/>
          </w:tcPr>
          <w:p w14:paraId="07D310D4" w14:textId="77777777" w:rsidR="00C10EE5" w:rsidRPr="00C10EE5" w:rsidRDefault="00124EBC" w:rsidP="00124EBC">
            <w:pPr>
              <w:suppressAutoHyphens/>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C10EE5" w:rsidRPr="00C63897" w14:paraId="436C64F6" w14:textId="77777777" w:rsidTr="00C8767B">
        <w:trPr>
          <w:trHeight w:val="361"/>
        </w:trPr>
        <w:tc>
          <w:tcPr>
            <w:tcW w:w="2972" w:type="dxa"/>
            <w:vMerge/>
          </w:tcPr>
          <w:p w14:paraId="7CC6EE1F" w14:textId="77777777" w:rsidR="00C10EE5" w:rsidRPr="00C63897" w:rsidRDefault="00C10EE5" w:rsidP="009A0573">
            <w:pPr>
              <w:rPr>
                <w:rFonts w:ascii="Times New Roman" w:eastAsia="Times New Roman" w:hAnsi="Times New Roman" w:cs="Times New Roman"/>
                <w:b/>
                <w:bCs/>
                <w:lang w:eastAsia="ru-RU"/>
              </w:rPr>
            </w:pPr>
          </w:p>
        </w:tc>
        <w:tc>
          <w:tcPr>
            <w:tcW w:w="5500" w:type="dxa"/>
            <w:vAlign w:val="bottom"/>
          </w:tcPr>
          <w:p w14:paraId="76AA188A" w14:textId="77777777" w:rsidR="00C10EE5" w:rsidRDefault="00C10EE5" w:rsidP="009A057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67C5AF1" w14:textId="77777777" w:rsidR="00C10EE5" w:rsidRPr="004D41E5" w:rsidRDefault="00124EBC" w:rsidP="009A0573">
            <w:pPr>
              <w:rPr>
                <w:rFonts w:ascii="Times New Roman" w:eastAsia="Times New Roman" w:hAnsi="Times New Roman" w:cs="Times New Roman"/>
                <w:i/>
                <w:lang w:eastAsia="ru-RU"/>
              </w:rPr>
            </w:pPr>
            <w:r>
              <w:rPr>
                <w:rFonts w:ascii="Times New Roman" w:eastAsia="Times New Roman" w:hAnsi="Times New Roman" w:cs="Times New Roman"/>
                <w:bCs/>
                <w:i/>
                <w:sz w:val="20"/>
                <w:lang w:eastAsia="ru-RU"/>
              </w:rPr>
              <w:t>-</w:t>
            </w:r>
          </w:p>
        </w:tc>
        <w:tc>
          <w:tcPr>
            <w:tcW w:w="992" w:type="dxa"/>
          </w:tcPr>
          <w:p w14:paraId="1BB9D6A6" w14:textId="77777777" w:rsidR="00C10EE5" w:rsidRPr="00C10EE5" w:rsidRDefault="00C10EE5" w:rsidP="009A0573">
            <w:pPr>
              <w:rPr>
                <w:rFonts w:ascii="Times New Roman" w:eastAsia="Times New Roman" w:hAnsi="Times New Roman" w:cs="Times New Roman"/>
                <w:b/>
                <w:bCs/>
                <w:i/>
                <w:lang w:eastAsia="ru-RU"/>
              </w:rPr>
            </w:pPr>
          </w:p>
        </w:tc>
      </w:tr>
      <w:tr w:rsidR="00C10EE5" w:rsidRPr="00C63897" w14:paraId="18E57336" w14:textId="77777777" w:rsidTr="00C8767B">
        <w:trPr>
          <w:trHeight w:val="361"/>
        </w:trPr>
        <w:tc>
          <w:tcPr>
            <w:tcW w:w="2972" w:type="dxa"/>
            <w:vMerge w:val="restart"/>
          </w:tcPr>
          <w:p w14:paraId="306A1639" w14:textId="77777777" w:rsidR="00C10EE5" w:rsidRPr="00831045" w:rsidRDefault="00C10EE5" w:rsidP="009A0573">
            <w:pPr>
              <w:rPr>
                <w:rFonts w:ascii="Times New Roman" w:hAnsi="Times New Roman"/>
                <w:b/>
                <w:bCs/>
              </w:rPr>
            </w:pPr>
            <w:r w:rsidRPr="00831045">
              <w:rPr>
                <w:rFonts w:ascii="Times New Roman" w:hAnsi="Times New Roman"/>
                <w:b/>
                <w:bCs/>
              </w:rPr>
              <w:t>Тема 1.2..Оценка технического состояния зданий и сооружений</w:t>
            </w:r>
          </w:p>
          <w:p w14:paraId="70E34EEA" w14:textId="77777777" w:rsidR="00C10EE5" w:rsidRPr="00C63897" w:rsidRDefault="00C10EE5" w:rsidP="009A0573">
            <w:pPr>
              <w:rPr>
                <w:rFonts w:ascii="Times New Roman" w:eastAsia="Times New Roman" w:hAnsi="Times New Roman" w:cs="Times New Roman"/>
                <w:b/>
                <w:bCs/>
                <w:lang w:eastAsia="ru-RU"/>
              </w:rPr>
            </w:pPr>
          </w:p>
        </w:tc>
        <w:tc>
          <w:tcPr>
            <w:tcW w:w="5500" w:type="dxa"/>
            <w:vAlign w:val="bottom"/>
          </w:tcPr>
          <w:p w14:paraId="5B57486A" w14:textId="77777777" w:rsidR="00C10EE5" w:rsidRPr="00C63897" w:rsidRDefault="00C10EE5" w:rsidP="00124EB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c>
          <w:tcPr>
            <w:tcW w:w="992" w:type="dxa"/>
          </w:tcPr>
          <w:p w14:paraId="3E81E971" w14:textId="77777777" w:rsidR="00C10EE5" w:rsidRPr="00C10EE5" w:rsidRDefault="00C10EE5" w:rsidP="009A0573">
            <w:pPr>
              <w:rPr>
                <w:rFonts w:ascii="Times New Roman" w:eastAsia="Times New Roman" w:hAnsi="Times New Roman" w:cs="Times New Roman"/>
                <w:b/>
                <w:bCs/>
                <w:i/>
                <w:lang w:eastAsia="ru-RU"/>
              </w:rPr>
            </w:pPr>
          </w:p>
        </w:tc>
      </w:tr>
      <w:tr w:rsidR="00124EBC" w:rsidRPr="00C63897" w14:paraId="27F57D0A" w14:textId="77777777" w:rsidTr="00C8767B">
        <w:trPr>
          <w:trHeight w:val="361"/>
        </w:trPr>
        <w:tc>
          <w:tcPr>
            <w:tcW w:w="2972" w:type="dxa"/>
            <w:vMerge/>
          </w:tcPr>
          <w:p w14:paraId="3581AC52" w14:textId="77777777" w:rsidR="00124EBC" w:rsidRPr="00831045" w:rsidRDefault="00124EBC" w:rsidP="009A0573">
            <w:pPr>
              <w:rPr>
                <w:rFonts w:ascii="Times New Roman" w:hAnsi="Times New Roman"/>
                <w:b/>
                <w:bCs/>
              </w:rPr>
            </w:pPr>
          </w:p>
        </w:tc>
        <w:tc>
          <w:tcPr>
            <w:tcW w:w="5500" w:type="dxa"/>
            <w:vAlign w:val="bottom"/>
          </w:tcPr>
          <w:p w14:paraId="4ABC8720" w14:textId="77777777" w:rsidR="00124EBC" w:rsidRDefault="006402DB" w:rsidP="00124EBC">
            <w:pPr>
              <w:rPr>
                <w:rFonts w:ascii="Times New Roman" w:eastAsia="Times New Roman" w:hAnsi="Times New Roman" w:cs="Times New Roman"/>
                <w:b/>
                <w:bCs/>
                <w:lang w:eastAsia="ru-RU"/>
              </w:rPr>
            </w:pPr>
            <w:r>
              <w:rPr>
                <w:rFonts w:ascii="Times New Roman" w:hAnsi="Times New Roman"/>
              </w:rPr>
              <w:t>7.</w:t>
            </w:r>
            <w:r w:rsidR="00CC0CF8" w:rsidRPr="00831045">
              <w:rPr>
                <w:rFonts w:ascii="Times New Roman" w:hAnsi="Times New Roman"/>
              </w:rPr>
              <w:t>Аппаратура, приборы и методы контроля состояния и эксплуатационных свойств материалов и конструкций при обследовании зданий.</w:t>
            </w:r>
            <w:r w:rsidRPr="00831045">
              <w:rPr>
                <w:rFonts w:ascii="Times New Roman" w:hAnsi="Times New Roman"/>
              </w:rPr>
              <w:t xml:space="preserve"> Методика оценки эксплуатационных характеристик элементов здания</w:t>
            </w:r>
            <w:r>
              <w:rPr>
                <w:rFonts w:ascii="Times New Roman" w:hAnsi="Times New Roman"/>
              </w:rPr>
              <w:t>.</w:t>
            </w:r>
          </w:p>
        </w:tc>
        <w:tc>
          <w:tcPr>
            <w:tcW w:w="992" w:type="dxa"/>
          </w:tcPr>
          <w:p w14:paraId="3D98BF73" w14:textId="77777777" w:rsidR="00124EBC" w:rsidRPr="00C10EE5" w:rsidRDefault="006402DB" w:rsidP="006F0E7D">
            <w:pPr>
              <w:jc w:val="cente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2</w:t>
            </w:r>
          </w:p>
        </w:tc>
      </w:tr>
      <w:tr w:rsidR="00124EBC" w:rsidRPr="00C63897" w14:paraId="3D14FC89" w14:textId="77777777" w:rsidTr="00C8767B">
        <w:trPr>
          <w:trHeight w:val="361"/>
        </w:trPr>
        <w:tc>
          <w:tcPr>
            <w:tcW w:w="2972" w:type="dxa"/>
            <w:vMerge/>
          </w:tcPr>
          <w:p w14:paraId="0FCAAF71" w14:textId="77777777" w:rsidR="00124EBC" w:rsidRPr="00831045" w:rsidRDefault="00124EBC" w:rsidP="009A0573">
            <w:pPr>
              <w:rPr>
                <w:rFonts w:ascii="Times New Roman" w:hAnsi="Times New Roman"/>
                <w:b/>
                <w:bCs/>
              </w:rPr>
            </w:pPr>
          </w:p>
        </w:tc>
        <w:tc>
          <w:tcPr>
            <w:tcW w:w="5500" w:type="dxa"/>
            <w:vAlign w:val="bottom"/>
          </w:tcPr>
          <w:p w14:paraId="6DB94E7A" w14:textId="77777777" w:rsidR="00124EBC" w:rsidRPr="00CC0CF8" w:rsidRDefault="006402DB" w:rsidP="00CC0CF8">
            <w:pPr>
              <w:jc w:val="both"/>
              <w:rPr>
                <w:rFonts w:ascii="Times New Roman" w:hAnsi="Times New Roman"/>
              </w:rPr>
            </w:pPr>
            <w:r>
              <w:rPr>
                <w:rFonts w:ascii="Times New Roman" w:hAnsi="Times New Roman"/>
              </w:rPr>
              <w:t>8.</w:t>
            </w:r>
            <w:r w:rsidR="00CC0CF8" w:rsidRPr="00831045">
              <w:rPr>
                <w:rFonts w:ascii="Times New Roman" w:hAnsi="Times New Roman"/>
              </w:rPr>
              <w:t>Защита зданий от преждевременного износа. Подготовка зданий к зимнему и весенне-летнему периодам эксплуатации</w:t>
            </w:r>
            <w:r w:rsidR="00CC0CF8">
              <w:rPr>
                <w:rFonts w:ascii="Times New Roman" w:hAnsi="Times New Roman"/>
              </w:rPr>
              <w:t>.</w:t>
            </w:r>
          </w:p>
        </w:tc>
        <w:tc>
          <w:tcPr>
            <w:tcW w:w="992" w:type="dxa"/>
          </w:tcPr>
          <w:p w14:paraId="790482A5" w14:textId="77777777" w:rsidR="00124EBC" w:rsidRPr="00C10EE5" w:rsidRDefault="006402DB" w:rsidP="006F0E7D">
            <w:pPr>
              <w:jc w:val="cente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2</w:t>
            </w:r>
          </w:p>
        </w:tc>
      </w:tr>
      <w:tr w:rsidR="00124EBC" w:rsidRPr="00C63897" w14:paraId="65750D6F" w14:textId="77777777" w:rsidTr="00C8767B">
        <w:trPr>
          <w:trHeight w:val="361"/>
        </w:trPr>
        <w:tc>
          <w:tcPr>
            <w:tcW w:w="2972" w:type="dxa"/>
            <w:vMerge/>
          </w:tcPr>
          <w:p w14:paraId="6928F2B4" w14:textId="77777777" w:rsidR="00124EBC" w:rsidRPr="00831045" w:rsidRDefault="00124EBC" w:rsidP="009A0573">
            <w:pPr>
              <w:rPr>
                <w:rFonts w:ascii="Times New Roman" w:hAnsi="Times New Roman"/>
                <w:b/>
                <w:bCs/>
              </w:rPr>
            </w:pPr>
          </w:p>
        </w:tc>
        <w:tc>
          <w:tcPr>
            <w:tcW w:w="5500" w:type="dxa"/>
            <w:vAlign w:val="bottom"/>
          </w:tcPr>
          <w:p w14:paraId="62F3C28C" w14:textId="77777777" w:rsidR="00124EBC" w:rsidRDefault="006402DB" w:rsidP="006402DB">
            <w:pPr>
              <w:rPr>
                <w:rFonts w:ascii="Times New Roman" w:eastAsia="Times New Roman" w:hAnsi="Times New Roman" w:cs="Times New Roman"/>
                <w:b/>
                <w:bCs/>
                <w:lang w:eastAsia="ru-RU"/>
              </w:rPr>
            </w:pPr>
            <w:r>
              <w:rPr>
                <w:rFonts w:ascii="Times New Roman" w:hAnsi="Times New Roman"/>
              </w:rPr>
              <w:t>9.</w:t>
            </w:r>
            <w:r w:rsidR="00CC0CF8" w:rsidRPr="00831045">
              <w:rPr>
                <w:rFonts w:ascii="Times New Roman" w:hAnsi="Times New Roman"/>
              </w:rPr>
              <w:t xml:space="preserve">Методика оценки технического состояния бетонных и железобетонных конструкций. </w:t>
            </w:r>
          </w:p>
        </w:tc>
        <w:tc>
          <w:tcPr>
            <w:tcW w:w="992" w:type="dxa"/>
          </w:tcPr>
          <w:p w14:paraId="3C7B68ED" w14:textId="77777777" w:rsidR="00124EBC" w:rsidRPr="00C10EE5" w:rsidRDefault="006402DB" w:rsidP="006F0E7D">
            <w:pPr>
              <w:jc w:val="cente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2</w:t>
            </w:r>
          </w:p>
        </w:tc>
      </w:tr>
      <w:tr w:rsidR="006402DB" w:rsidRPr="00C63897" w14:paraId="55C8BDF9" w14:textId="77777777" w:rsidTr="00C8767B">
        <w:trPr>
          <w:trHeight w:val="361"/>
        </w:trPr>
        <w:tc>
          <w:tcPr>
            <w:tcW w:w="2972" w:type="dxa"/>
            <w:vMerge/>
          </w:tcPr>
          <w:p w14:paraId="56914426" w14:textId="77777777" w:rsidR="006402DB" w:rsidRPr="00831045" w:rsidRDefault="006402DB" w:rsidP="009A0573">
            <w:pPr>
              <w:rPr>
                <w:rFonts w:ascii="Times New Roman" w:hAnsi="Times New Roman"/>
                <w:b/>
                <w:bCs/>
              </w:rPr>
            </w:pPr>
          </w:p>
        </w:tc>
        <w:tc>
          <w:tcPr>
            <w:tcW w:w="5500" w:type="dxa"/>
            <w:vAlign w:val="bottom"/>
          </w:tcPr>
          <w:p w14:paraId="1DF04411" w14:textId="77777777" w:rsidR="006402DB" w:rsidRPr="00831045" w:rsidRDefault="006402DB" w:rsidP="00124EBC">
            <w:pPr>
              <w:rPr>
                <w:rFonts w:ascii="Times New Roman" w:hAnsi="Times New Roman"/>
              </w:rPr>
            </w:pPr>
            <w:r w:rsidRPr="00831045">
              <w:rPr>
                <w:rFonts w:ascii="Times New Roman" w:hAnsi="Times New Roman"/>
              </w:rPr>
              <w:t xml:space="preserve"> </w:t>
            </w:r>
            <w:r>
              <w:rPr>
                <w:rFonts w:ascii="Times New Roman" w:hAnsi="Times New Roman"/>
              </w:rPr>
              <w:t>10.</w:t>
            </w:r>
            <w:r w:rsidRPr="00831045">
              <w:rPr>
                <w:rFonts w:ascii="Times New Roman" w:hAnsi="Times New Roman"/>
              </w:rPr>
              <w:t>Коррозия арматуры в бетоне, факторы, вызывающие разрушение арматуры в бетоне</w:t>
            </w:r>
            <w:r>
              <w:rPr>
                <w:rFonts w:ascii="Times New Roman" w:hAnsi="Times New Roman"/>
              </w:rPr>
              <w:t>.</w:t>
            </w:r>
          </w:p>
        </w:tc>
        <w:tc>
          <w:tcPr>
            <w:tcW w:w="992" w:type="dxa"/>
          </w:tcPr>
          <w:p w14:paraId="257006FC" w14:textId="77777777" w:rsidR="006402DB" w:rsidRDefault="006402DB" w:rsidP="006F0E7D">
            <w:pPr>
              <w:jc w:val="center"/>
              <w:rPr>
                <w:rFonts w:ascii="Times New Roman" w:eastAsia="Times New Roman" w:hAnsi="Times New Roman" w:cs="Times New Roman"/>
                <w:b/>
                <w:bCs/>
                <w:i/>
                <w:lang w:eastAsia="ru-RU"/>
              </w:rPr>
            </w:pPr>
          </w:p>
        </w:tc>
      </w:tr>
      <w:tr w:rsidR="00124EBC" w:rsidRPr="00C63897" w14:paraId="36809879" w14:textId="77777777" w:rsidTr="00C8767B">
        <w:trPr>
          <w:trHeight w:val="361"/>
        </w:trPr>
        <w:tc>
          <w:tcPr>
            <w:tcW w:w="2972" w:type="dxa"/>
            <w:vMerge/>
          </w:tcPr>
          <w:p w14:paraId="112CDDCA" w14:textId="77777777" w:rsidR="00124EBC" w:rsidRPr="00831045" w:rsidRDefault="00124EBC" w:rsidP="009A0573">
            <w:pPr>
              <w:rPr>
                <w:rFonts w:ascii="Times New Roman" w:hAnsi="Times New Roman"/>
                <w:b/>
                <w:bCs/>
              </w:rPr>
            </w:pPr>
          </w:p>
        </w:tc>
        <w:tc>
          <w:tcPr>
            <w:tcW w:w="5500" w:type="dxa"/>
            <w:vAlign w:val="bottom"/>
          </w:tcPr>
          <w:p w14:paraId="01454A2E" w14:textId="77777777" w:rsidR="00124EBC" w:rsidRPr="006402DB" w:rsidRDefault="006402DB" w:rsidP="006402DB">
            <w:pPr>
              <w:jc w:val="both"/>
              <w:rPr>
                <w:rFonts w:ascii="Times New Roman" w:hAnsi="Times New Roman"/>
              </w:rPr>
            </w:pPr>
            <w:r>
              <w:rPr>
                <w:rFonts w:ascii="Times New Roman" w:hAnsi="Times New Roman"/>
              </w:rPr>
              <w:t>11.</w:t>
            </w:r>
            <w:r w:rsidRPr="00831045">
              <w:rPr>
                <w:rFonts w:ascii="Times New Roman" w:hAnsi="Times New Roman"/>
              </w:rPr>
              <w:t>Методика оценки технического состояния каменных конструкций (конструкций из силикатных, минеральных, природных каменных материалов).</w:t>
            </w:r>
          </w:p>
        </w:tc>
        <w:tc>
          <w:tcPr>
            <w:tcW w:w="992" w:type="dxa"/>
          </w:tcPr>
          <w:p w14:paraId="5A3B783D" w14:textId="77777777" w:rsidR="00124EBC" w:rsidRPr="00C10EE5" w:rsidRDefault="006402DB" w:rsidP="006F0E7D">
            <w:pPr>
              <w:jc w:val="cente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2</w:t>
            </w:r>
          </w:p>
        </w:tc>
      </w:tr>
      <w:tr w:rsidR="00124EBC" w:rsidRPr="00C63897" w14:paraId="6F0356C4" w14:textId="77777777" w:rsidTr="00C8767B">
        <w:trPr>
          <w:trHeight w:val="361"/>
        </w:trPr>
        <w:tc>
          <w:tcPr>
            <w:tcW w:w="2972" w:type="dxa"/>
            <w:vMerge/>
          </w:tcPr>
          <w:p w14:paraId="7E6636DD" w14:textId="77777777" w:rsidR="00124EBC" w:rsidRPr="00831045" w:rsidRDefault="00124EBC" w:rsidP="009A0573">
            <w:pPr>
              <w:rPr>
                <w:rFonts w:ascii="Times New Roman" w:hAnsi="Times New Roman"/>
                <w:b/>
                <w:bCs/>
              </w:rPr>
            </w:pPr>
          </w:p>
        </w:tc>
        <w:tc>
          <w:tcPr>
            <w:tcW w:w="5500" w:type="dxa"/>
            <w:vAlign w:val="bottom"/>
          </w:tcPr>
          <w:p w14:paraId="3253C57B" w14:textId="77777777" w:rsidR="00124EBC" w:rsidRPr="006402DB" w:rsidRDefault="006402DB" w:rsidP="006402DB">
            <w:pPr>
              <w:jc w:val="both"/>
              <w:rPr>
                <w:rFonts w:ascii="Times New Roman" w:hAnsi="Times New Roman"/>
              </w:rPr>
            </w:pPr>
            <w:r>
              <w:rPr>
                <w:rFonts w:ascii="Times New Roman" w:hAnsi="Times New Roman"/>
              </w:rPr>
              <w:t>12.</w:t>
            </w:r>
            <w:r w:rsidRPr="00831045">
              <w:rPr>
                <w:rFonts w:ascii="Times New Roman" w:hAnsi="Times New Roman"/>
              </w:rPr>
              <w:t>Методика оценки технического состояния металлических конструкций</w:t>
            </w:r>
            <w:r>
              <w:rPr>
                <w:rFonts w:ascii="Times New Roman" w:hAnsi="Times New Roman"/>
              </w:rPr>
              <w:t>.</w:t>
            </w:r>
            <w:r w:rsidRPr="00831045">
              <w:rPr>
                <w:rFonts w:ascii="Times New Roman" w:hAnsi="Times New Roman"/>
              </w:rPr>
              <w:t xml:space="preserve"> Методика оценки технического состояния деревянных конструкций, полимерных конструкций</w:t>
            </w:r>
            <w:r>
              <w:rPr>
                <w:rFonts w:ascii="Times New Roman" w:hAnsi="Times New Roman"/>
              </w:rPr>
              <w:t>.</w:t>
            </w:r>
          </w:p>
        </w:tc>
        <w:tc>
          <w:tcPr>
            <w:tcW w:w="992" w:type="dxa"/>
          </w:tcPr>
          <w:p w14:paraId="52CBC9A3" w14:textId="77777777" w:rsidR="00124EBC" w:rsidRPr="00C10EE5" w:rsidRDefault="006402DB" w:rsidP="006F0E7D">
            <w:pPr>
              <w:jc w:val="cente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2</w:t>
            </w:r>
          </w:p>
        </w:tc>
      </w:tr>
      <w:tr w:rsidR="00124EBC" w:rsidRPr="00C63897" w14:paraId="10809FA9" w14:textId="77777777" w:rsidTr="00C8767B">
        <w:trPr>
          <w:trHeight w:val="361"/>
        </w:trPr>
        <w:tc>
          <w:tcPr>
            <w:tcW w:w="2972" w:type="dxa"/>
            <w:vMerge/>
          </w:tcPr>
          <w:p w14:paraId="6E249443" w14:textId="77777777" w:rsidR="00124EBC" w:rsidRPr="00831045" w:rsidRDefault="00124EBC" w:rsidP="009A0573">
            <w:pPr>
              <w:rPr>
                <w:rFonts w:ascii="Times New Roman" w:hAnsi="Times New Roman"/>
                <w:b/>
                <w:bCs/>
              </w:rPr>
            </w:pPr>
          </w:p>
        </w:tc>
        <w:tc>
          <w:tcPr>
            <w:tcW w:w="5500" w:type="dxa"/>
            <w:vAlign w:val="bottom"/>
          </w:tcPr>
          <w:p w14:paraId="0C58C04F" w14:textId="77777777" w:rsidR="00124EBC" w:rsidRDefault="006402DB" w:rsidP="00124EBC">
            <w:pPr>
              <w:rPr>
                <w:rFonts w:ascii="Times New Roman" w:eastAsia="Times New Roman" w:hAnsi="Times New Roman" w:cs="Times New Roman"/>
                <w:b/>
                <w:bCs/>
                <w:lang w:eastAsia="ru-RU"/>
              </w:rPr>
            </w:pPr>
            <w:r>
              <w:rPr>
                <w:rFonts w:ascii="Times New Roman" w:hAnsi="Times New Roman"/>
              </w:rPr>
              <w:t>13.</w:t>
            </w:r>
            <w:r w:rsidRPr="00831045">
              <w:rPr>
                <w:rFonts w:ascii="Times New Roman" w:hAnsi="Times New Roman"/>
              </w:rPr>
              <w:t>Оценка технического состояния конструктивных элементов зданий и сооружений. Методика оценки технического состояния и эксплуатационных характеристик инженерных систем</w:t>
            </w:r>
            <w:r>
              <w:rPr>
                <w:rFonts w:ascii="Times New Roman" w:hAnsi="Times New Roman"/>
              </w:rPr>
              <w:t>.</w:t>
            </w:r>
          </w:p>
        </w:tc>
        <w:tc>
          <w:tcPr>
            <w:tcW w:w="992" w:type="dxa"/>
          </w:tcPr>
          <w:p w14:paraId="43D654D1" w14:textId="77777777" w:rsidR="00124EBC" w:rsidRPr="00C10EE5" w:rsidRDefault="006402DB" w:rsidP="006F0E7D">
            <w:pPr>
              <w:jc w:val="cente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2</w:t>
            </w:r>
          </w:p>
        </w:tc>
      </w:tr>
      <w:tr w:rsidR="00C10EE5" w:rsidRPr="00C63897" w14:paraId="0986C962" w14:textId="77777777" w:rsidTr="00C8767B">
        <w:trPr>
          <w:trHeight w:val="361"/>
        </w:trPr>
        <w:tc>
          <w:tcPr>
            <w:tcW w:w="2972" w:type="dxa"/>
            <w:vMerge/>
          </w:tcPr>
          <w:p w14:paraId="3179BFAE" w14:textId="77777777" w:rsidR="00C10EE5" w:rsidRPr="00C63897" w:rsidRDefault="00C10EE5" w:rsidP="009A0573">
            <w:pPr>
              <w:rPr>
                <w:rFonts w:ascii="Times New Roman" w:eastAsia="Times New Roman" w:hAnsi="Times New Roman" w:cs="Times New Roman"/>
                <w:b/>
                <w:bCs/>
                <w:lang w:eastAsia="ru-RU"/>
              </w:rPr>
            </w:pPr>
          </w:p>
        </w:tc>
        <w:tc>
          <w:tcPr>
            <w:tcW w:w="5500" w:type="dxa"/>
            <w:vAlign w:val="bottom"/>
          </w:tcPr>
          <w:p w14:paraId="26BB5346" w14:textId="77777777" w:rsidR="00C10EE5" w:rsidRPr="00C63897" w:rsidRDefault="00C10EE5" w:rsidP="009A057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92" w:type="dxa"/>
          </w:tcPr>
          <w:p w14:paraId="7B766ED5" w14:textId="77777777" w:rsidR="00C10EE5" w:rsidRPr="00C10EE5" w:rsidRDefault="00C10EE5" w:rsidP="006F0E7D">
            <w:pPr>
              <w:jc w:val="center"/>
              <w:rPr>
                <w:rFonts w:ascii="Times New Roman" w:eastAsia="Times New Roman" w:hAnsi="Times New Roman" w:cs="Times New Roman"/>
                <w:b/>
                <w:bCs/>
                <w:i/>
                <w:lang w:eastAsia="ru-RU"/>
              </w:rPr>
            </w:pPr>
          </w:p>
        </w:tc>
      </w:tr>
      <w:tr w:rsidR="00C10EE5" w:rsidRPr="00C63897" w14:paraId="4465B03B" w14:textId="77777777" w:rsidTr="00C8767B">
        <w:trPr>
          <w:trHeight w:val="361"/>
        </w:trPr>
        <w:tc>
          <w:tcPr>
            <w:tcW w:w="2972" w:type="dxa"/>
            <w:vMerge/>
          </w:tcPr>
          <w:p w14:paraId="12E86C93" w14:textId="77777777" w:rsidR="00C10EE5" w:rsidRPr="00C63897" w:rsidRDefault="00C10EE5" w:rsidP="009A0573">
            <w:pPr>
              <w:rPr>
                <w:rFonts w:ascii="Times New Roman" w:eastAsia="Times New Roman" w:hAnsi="Times New Roman" w:cs="Times New Roman"/>
                <w:b/>
                <w:bCs/>
                <w:lang w:eastAsia="ru-RU"/>
              </w:rPr>
            </w:pPr>
          </w:p>
        </w:tc>
        <w:tc>
          <w:tcPr>
            <w:tcW w:w="5500" w:type="dxa"/>
            <w:vAlign w:val="bottom"/>
          </w:tcPr>
          <w:p w14:paraId="799A112D" w14:textId="77777777" w:rsidR="00C10EE5" w:rsidRPr="00C63897" w:rsidRDefault="00C10EE5" w:rsidP="009A0573">
            <w:pPr>
              <w:jc w:val="both"/>
              <w:rPr>
                <w:rFonts w:ascii="Times New Roman" w:eastAsia="Times New Roman" w:hAnsi="Times New Roman" w:cs="Times New Roman"/>
                <w:b/>
                <w:bCs/>
                <w:lang w:eastAsia="ru-RU"/>
              </w:rPr>
            </w:pPr>
            <w:r w:rsidRPr="00831045">
              <w:rPr>
                <w:rFonts w:ascii="Times New Roman" w:hAnsi="Times New Roman"/>
                <w:b/>
              </w:rPr>
              <w:t>10.</w:t>
            </w:r>
            <w:r w:rsidRPr="00831045">
              <w:rPr>
                <w:rFonts w:ascii="Times New Roman" w:hAnsi="Times New Roman"/>
              </w:rPr>
              <w:t>Оценка технического состояния фасадов здания</w:t>
            </w:r>
          </w:p>
        </w:tc>
        <w:tc>
          <w:tcPr>
            <w:tcW w:w="992" w:type="dxa"/>
          </w:tcPr>
          <w:p w14:paraId="2691DA05" w14:textId="77777777" w:rsidR="00C10EE5" w:rsidRPr="00C10EE5" w:rsidRDefault="006402DB" w:rsidP="006F0E7D">
            <w:pPr>
              <w:jc w:val="center"/>
              <w:rPr>
                <w:rFonts w:ascii="Times New Roman" w:hAnsi="Times New Roman"/>
                <w:b/>
                <w:i/>
              </w:rPr>
            </w:pPr>
            <w:r>
              <w:rPr>
                <w:rFonts w:ascii="Times New Roman" w:hAnsi="Times New Roman"/>
                <w:b/>
                <w:i/>
              </w:rPr>
              <w:t>2</w:t>
            </w:r>
          </w:p>
        </w:tc>
      </w:tr>
      <w:tr w:rsidR="00C10EE5" w:rsidRPr="00C63897" w14:paraId="7B6C41CC" w14:textId="77777777" w:rsidTr="00C8767B">
        <w:trPr>
          <w:trHeight w:val="361"/>
        </w:trPr>
        <w:tc>
          <w:tcPr>
            <w:tcW w:w="2972" w:type="dxa"/>
            <w:vMerge/>
          </w:tcPr>
          <w:p w14:paraId="0C26AD0A" w14:textId="77777777" w:rsidR="00C10EE5" w:rsidRPr="00C63897" w:rsidRDefault="00C10EE5" w:rsidP="009A0573">
            <w:pPr>
              <w:rPr>
                <w:rFonts w:ascii="Times New Roman" w:eastAsia="Times New Roman" w:hAnsi="Times New Roman" w:cs="Times New Roman"/>
                <w:b/>
                <w:bCs/>
                <w:lang w:eastAsia="ru-RU"/>
              </w:rPr>
            </w:pPr>
          </w:p>
        </w:tc>
        <w:tc>
          <w:tcPr>
            <w:tcW w:w="5500" w:type="dxa"/>
            <w:vAlign w:val="bottom"/>
          </w:tcPr>
          <w:p w14:paraId="42C917CC" w14:textId="77777777" w:rsidR="00C10EE5" w:rsidRPr="00C63897" w:rsidRDefault="00C10EE5" w:rsidP="009A0573">
            <w:pPr>
              <w:jc w:val="both"/>
              <w:rPr>
                <w:rFonts w:ascii="Times New Roman" w:eastAsia="Times New Roman" w:hAnsi="Times New Roman" w:cs="Times New Roman"/>
                <w:b/>
                <w:bCs/>
                <w:lang w:eastAsia="ru-RU"/>
              </w:rPr>
            </w:pPr>
            <w:r w:rsidRPr="00831045">
              <w:rPr>
                <w:rFonts w:ascii="Times New Roman" w:hAnsi="Times New Roman"/>
                <w:b/>
              </w:rPr>
              <w:t>11.</w:t>
            </w:r>
            <w:r w:rsidRPr="00831045">
              <w:rPr>
                <w:rFonts w:ascii="Times New Roman" w:hAnsi="Times New Roman"/>
              </w:rPr>
              <w:t>Оценка технического состояния конструкций зданий и сооружений</w:t>
            </w:r>
          </w:p>
        </w:tc>
        <w:tc>
          <w:tcPr>
            <w:tcW w:w="992" w:type="dxa"/>
          </w:tcPr>
          <w:p w14:paraId="37A2CBAB" w14:textId="77777777" w:rsidR="00C10EE5" w:rsidRPr="00C10EE5" w:rsidRDefault="006402DB" w:rsidP="006F0E7D">
            <w:pPr>
              <w:jc w:val="center"/>
              <w:rPr>
                <w:rFonts w:ascii="Times New Roman" w:hAnsi="Times New Roman"/>
                <w:b/>
                <w:i/>
              </w:rPr>
            </w:pPr>
            <w:r>
              <w:rPr>
                <w:rFonts w:ascii="Times New Roman" w:hAnsi="Times New Roman"/>
                <w:b/>
                <w:i/>
              </w:rPr>
              <w:t>2</w:t>
            </w:r>
          </w:p>
        </w:tc>
      </w:tr>
      <w:tr w:rsidR="00C10EE5" w:rsidRPr="00C63897" w14:paraId="267D2615" w14:textId="77777777" w:rsidTr="00C8767B">
        <w:trPr>
          <w:trHeight w:val="361"/>
        </w:trPr>
        <w:tc>
          <w:tcPr>
            <w:tcW w:w="2972" w:type="dxa"/>
            <w:vMerge/>
          </w:tcPr>
          <w:p w14:paraId="032537C8" w14:textId="77777777" w:rsidR="00C10EE5" w:rsidRPr="00C63897" w:rsidRDefault="00C10EE5" w:rsidP="009A0573">
            <w:pPr>
              <w:rPr>
                <w:rFonts w:ascii="Times New Roman" w:eastAsia="Times New Roman" w:hAnsi="Times New Roman" w:cs="Times New Roman"/>
                <w:b/>
                <w:bCs/>
                <w:lang w:eastAsia="ru-RU"/>
              </w:rPr>
            </w:pPr>
          </w:p>
        </w:tc>
        <w:tc>
          <w:tcPr>
            <w:tcW w:w="5500" w:type="dxa"/>
            <w:vAlign w:val="bottom"/>
          </w:tcPr>
          <w:p w14:paraId="45D9B31F" w14:textId="77777777" w:rsidR="00C10EE5" w:rsidRPr="00C63897" w:rsidRDefault="00C10EE5" w:rsidP="009A0573">
            <w:pPr>
              <w:rPr>
                <w:rFonts w:ascii="Times New Roman" w:eastAsia="Times New Roman" w:hAnsi="Times New Roman" w:cs="Times New Roman"/>
                <w:b/>
                <w:bCs/>
                <w:lang w:eastAsia="ru-RU"/>
              </w:rPr>
            </w:pPr>
            <w:r w:rsidRPr="00831045">
              <w:rPr>
                <w:rFonts w:ascii="Times New Roman" w:hAnsi="Times New Roman"/>
                <w:b/>
              </w:rPr>
              <w:t>12.</w:t>
            </w:r>
            <w:r w:rsidRPr="00831045">
              <w:rPr>
                <w:rFonts w:ascii="Times New Roman" w:hAnsi="Times New Roman"/>
              </w:rPr>
              <w:t>Оценка технического состояния инженерных систем</w:t>
            </w:r>
          </w:p>
        </w:tc>
        <w:tc>
          <w:tcPr>
            <w:tcW w:w="992" w:type="dxa"/>
          </w:tcPr>
          <w:p w14:paraId="4BB98055" w14:textId="77777777" w:rsidR="00C10EE5" w:rsidRPr="00C10EE5" w:rsidRDefault="006402DB" w:rsidP="006F0E7D">
            <w:pPr>
              <w:jc w:val="center"/>
              <w:rPr>
                <w:rFonts w:ascii="Times New Roman" w:hAnsi="Times New Roman"/>
                <w:b/>
                <w:i/>
              </w:rPr>
            </w:pPr>
            <w:r>
              <w:rPr>
                <w:rFonts w:ascii="Times New Roman" w:hAnsi="Times New Roman"/>
                <w:b/>
                <w:i/>
              </w:rPr>
              <w:t>2</w:t>
            </w:r>
          </w:p>
        </w:tc>
      </w:tr>
      <w:tr w:rsidR="00C10EE5" w:rsidRPr="00C63897" w14:paraId="22645990" w14:textId="77777777" w:rsidTr="00C8767B">
        <w:trPr>
          <w:trHeight w:val="361"/>
        </w:trPr>
        <w:tc>
          <w:tcPr>
            <w:tcW w:w="2972" w:type="dxa"/>
            <w:vMerge/>
          </w:tcPr>
          <w:p w14:paraId="2A2AA801" w14:textId="77777777" w:rsidR="00C10EE5" w:rsidRPr="00C63897" w:rsidRDefault="00C10EE5" w:rsidP="009A0573">
            <w:pPr>
              <w:rPr>
                <w:rFonts w:ascii="Times New Roman" w:eastAsia="Times New Roman" w:hAnsi="Times New Roman" w:cs="Times New Roman"/>
                <w:b/>
                <w:bCs/>
                <w:lang w:eastAsia="ru-RU"/>
              </w:rPr>
            </w:pPr>
          </w:p>
        </w:tc>
        <w:tc>
          <w:tcPr>
            <w:tcW w:w="5500" w:type="dxa"/>
            <w:vAlign w:val="bottom"/>
          </w:tcPr>
          <w:p w14:paraId="417C06EE" w14:textId="77777777" w:rsidR="00C10EE5" w:rsidRPr="00C63897" w:rsidRDefault="00C10EE5" w:rsidP="009A0573">
            <w:pPr>
              <w:rPr>
                <w:rFonts w:ascii="Times New Roman" w:eastAsia="Times New Roman" w:hAnsi="Times New Roman" w:cs="Times New Roman"/>
                <w:b/>
                <w:bCs/>
                <w:lang w:eastAsia="ru-RU"/>
              </w:rPr>
            </w:pPr>
            <w:r w:rsidRPr="00831045">
              <w:rPr>
                <w:rFonts w:ascii="Times New Roman" w:hAnsi="Times New Roman"/>
                <w:b/>
              </w:rPr>
              <w:t>13.</w:t>
            </w:r>
            <w:r w:rsidRPr="00831045">
              <w:rPr>
                <w:rFonts w:ascii="Times New Roman" w:hAnsi="Times New Roman"/>
              </w:rPr>
              <w:t>Оценка технического состояния здания в целом</w:t>
            </w:r>
          </w:p>
        </w:tc>
        <w:tc>
          <w:tcPr>
            <w:tcW w:w="992" w:type="dxa"/>
          </w:tcPr>
          <w:p w14:paraId="4E22A6C3" w14:textId="77777777" w:rsidR="00C10EE5" w:rsidRPr="00C10EE5" w:rsidRDefault="006402DB" w:rsidP="006F0E7D">
            <w:pPr>
              <w:jc w:val="center"/>
              <w:rPr>
                <w:rFonts w:ascii="Times New Roman" w:hAnsi="Times New Roman"/>
                <w:b/>
                <w:i/>
              </w:rPr>
            </w:pPr>
            <w:r>
              <w:rPr>
                <w:rFonts w:ascii="Times New Roman" w:hAnsi="Times New Roman"/>
                <w:b/>
                <w:i/>
              </w:rPr>
              <w:t>2</w:t>
            </w:r>
          </w:p>
        </w:tc>
      </w:tr>
      <w:tr w:rsidR="00C10EE5" w:rsidRPr="00C63897" w14:paraId="5E431270" w14:textId="77777777" w:rsidTr="00C8767B">
        <w:trPr>
          <w:trHeight w:val="361"/>
        </w:trPr>
        <w:tc>
          <w:tcPr>
            <w:tcW w:w="2972" w:type="dxa"/>
            <w:vMerge/>
          </w:tcPr>
          <w:p w14:paraId="7ECCB12A" w14:textId="77777777" w:rsidR="00C10EE5" w:rsidRPr="00C63897" w:rsidRDefault="00C10EE5" w:rsidP="009A0573">
            <w:pPr>
              <w:rPr>
                <w:rFonts w:ascii="Times New Roman" w:eastAsia="Times New Roman" w:hAnsi="Times New Roman" w:cs="Times New Roman"/>
                <w:b/>
                <w:bCs/>
                <w:lang w:eastAsia="ru-RU"/>
              </w:rPr>
            </w:pPr>
          </w:p>
        </w:tc>
        <w:tc>
          <w:tcPr>
            <w:tcW w:w="5500" w:type="dxa"/>
            <w:vAlign w:val="bottom"/>
          </w:tcPr>
          <w:p w14:paraId="0DB59FE2" w14:textId="77777777" w:rsidR="00C10EE5" w:rsidRPr="00831045" w:rsidRDefault="00C10EE5" w:rsidP="009A0573">
            <w:pPr>
              <w:jc w:val="both"/>
              <w:rPr>
                <w:rFonts w:ascii="Times New Roman" w:hAnsi="Times New Roman"/>
                <w:b/>
              </w:rPr>
            </w:pPr>
            <w:r w:rsidRPr="00831045">
              <w:rPr>
                <w:rFonts w:ascii="Times New Roman" w:hAnsi="Times New Roman"/>
                <w:b/>
              </w:rPr>
              <w:t>14.</w:t>
            </w:r>
            <w:r w:rsidRPr="00831045">
              <w:rPr>
                <w:rFonts w:ascii="Times New Roman" w:hAnsi="Times New Roman"/>
              </w:rPr>
              <w:t xml:space="preserve">Составление </w:t>
            </w:r>
            <w:r w:rsidRPr="00831045">
              <w:t xml:space="preserve"> з</w:t>
            </w:r>
            <w:r w:rsidRPr="00831045">
              <w:rPr>
                <w:rFonts w:ascii="Times New Roman" w:hAnsi="Times New Roman"/>
              </w:rPr>
              <w:t>аключения  о техническом состоянии конструкций зданий и сооружений</w:t>
            </w:r>
          </w:p>
        </w:tc>
        <w:tc>
          <w:tcPr>
            <w:tcW w:w="992" w:type="dxa"/>
          </w:tcPr>
          <w:p w14:paraId="0BC34BE4" w14:textId="77777777" w:rsidR="00C10EE5" w:rsidRPr="00C10EE5" w:rsidRDefault="006402DB" w:rsidP="006F0E7D">
            <w:pPr>
              <w:jc w:val="center"/>
              <w:rPr>
                <w:rFonts w:ascii="Times New Roman" w:hAnsi="Times New Roman"/>
                <w:b/>
                <w:i/>
              </w:rPr>
            </w:pPr>
            <w:r>
              <w:rPr>
                <w:rFonts w:ascii="Times New Roman" w:hAnsi="Times New Roman"/>
                <w:b/>
                <w:i/>
              </w:rPr>
              <w:t>2</w:t>
            </w:r>
          </w:p>
        </w:tc>
      </w:tr>
      <w:tr w:rsidR="00C10EE5" w:rsidRPr="00C63897" w14:paraId="221B78C9" w14:textId="77777777" w:rsidTr="00C8767B">
        <w:trPr>
          <w:trHeight w:val="361"/>
        </w:trPr>
        <w:tc>
          <w:tcPr>
            <w:tcW w:w="2972" w:type="dxa"/>
            <w:vMerge/>
          </w:tcPr>
          <w:p w14:paraId="4E273DC2" w14:textId="77777777" w:rsidR="00C10EE5" w:rsidRPr="00C63897" w:rsidRDefault="00C10EE5" w:rsidP="009A0573">
            <w:pPr>
              <w:rPr>
                <w:rFonts w:ascii="Times New Roman" w:eastAsia="Times New Roman" w:hAnsi="Times New Roman" w:cs="Times New Roman"/>
                <w:b/>
                <w:bCs/>
                <w:lang w:eastAsia="ru-RU"/>
              </w:rPr>
            </w:pPr>
          </w:p>
        </w:tc>
        <w:tc>
          <w:tcPr>
            <w:tcW w:w="5500" w:type="dxa"/>
            <w:vAlign w:val="bottom"/>
          </w:tcPr>
          <w:p w14:paraId="52792AF8" w14:textId="77777777" w:rsidR="00C10EE5" w:rsidRDefault="00C10EE5" w:rsidP="009A057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D7250BA" w14:textId="77777777" w:rsidR="00C10EE5" w:rsidRPr="00831045" w:rsidRDefault="00124EBC" w:rsidP="009A0573">
            <w:pPr>
              <w:rPr>
                <w:rFonts w:ascii="Times New Roman" w:hAnsi="Times New Roman"/>
                <w:b/>
              </w:rPr>
            </w:pPr>
            <w:r>
              <w:rPr>
                <w:rFonts w:ascii="Times New Roman" w:eastAsia="Times New Roman" w:hAnsi="Times New Roman" w:cs="Times New Roman"/>
                <w:bCs/>
                <w:i/>
                <w:sz w:val="20"/>
                <w:lang w:eastAsia="ru-RU"/>
              </w:rPr>
              <w:t>-</w:t>
            </w:r>
          </w:p>
        </w:tc>
        <w:tc>
          <w:tcPr>
            <w:tcW w:w="992" w:type="dxa"/>
          </w:tcPr>
          <w:p w14:paraId="758FA0DF" w14:textId="77777777" w:rsidR="00C10EE5" w:rsidRPr="00C10EE5" w:rsidRDefault="00C10EE5" w:rsidP="006F0E7D">
            <w:pPr>
              <w:jc w:val="center"/>
              <w:rPr>
                <w:rFonts w:ascii="Times New Roman" w:eastAsia="Times New Roman" w:hAnsi="Times New Roman" w:cs="Times New Roman"/>
                <w:b/>
                <w:bCs/>
                <w:i/>
                <w:lang w:eastAsia="ru-RU"/>
              </w:rPr>
            </w:pPr>
          </w:p>
        </w:tc>
      </w:tr>
      <w:tr w:rsidR="00C10EE5" w:rsidRPr="00C63897" w14:paraId="5CF1731A" w14:textId="77777777" w:rsidTr="00C8767B">
        <w:trPr>
          <w:trHeight w:val="361"/>
        </w:trPr>
        <w:tc>
          <w:tcPr>
            <w:tcW w:w="2972" w:type="dxa"/>
            <w:vMerge w:val="restart"/>
          </w:tcPr>
          <w:p w14:paraId="12F56E8B" w14:textId="77777777" w:rsidR="00C10EE5" w:rsidRPr="00C63897" w:rsidRDefault="00C10EE5" w:rsidP="009A0573">
            <w:pPr>
              <w:jc w:val="both"/>
              <w:rPr>
                <w:rFonts w:ascii="Times New Roman" w:eastAsia="Times New Roman" w:hAnsi="Times New Roman" w:cs="Times New Roman"/>
                <w:b/>
                <w:bCs/>
                <w:lang w:eastAsia="ru-RU"/>
              </w:rPr>
            </w:pPr>
            <w:r>
              <w:rPr>
                <w:rFonts w:ascii="Times New Roman" w:hAnsi="Times New Roman"/>
                <w:b/>
                <w:bCs/>
              </w:rPr>
              <w:t>Тема 1. 3.</w:t>
            </w:r>
            <w:r w:rsidRPr="000A17AF">
              <w:rPr>
                <w:rFonts w:ascii="Times New Roman" w:hAnsi="Times New Roman"/>
                <w:b/>
                <w:bCs/>
                <w:color w:val="000000"/>
                <w:sz w:val="24"/>
                <w:szCs w:val="24"/>
              </w:rPr>
              <w:t>Методы и способы усиления конструкций</w:t>
            </w:r>
          </w:p>
        </w:tc>
        <w:tc>
          <w:tcPr>
            <w:tcW w:w="5500" w:type="dxa"/>
            <w:vAlign w:val="bottom"/>
          </w:tcPr>
          <w:p w14:paraId="6C9E94D3" w14:textId="77777777" w:rsidR="00C10EE5" w:rsidRPr="00C63897" w:rsidRDefault="00C10EE5" w:rsidP="009A057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Содержание                                                            </w:t>
            </w:r>
            <w:r w:rsidR="006F0E7D">
              <w:rPr>
                <w:rFonts w:ascii="Times New Roman" w:eastAsia="Times New Roman" w:hAnsi="Times New Roman" w:cs="Times New Roman"/>
                <w:b/>
                <w:bCs/>
                <w:lang w:eastAsia="ru-RU"/>
              </w:rPr>
              <w:t xml:space="preserve"> </w:t>
            </w:r>
          </w:p>
        </w:tc>
        <w:tc>
          <w:tcPr>
            <w:tcW w:w="992" w:type="dxa"/>
          </w:tcPr>
          <w:p w14:paraId="1AC043B0" w14:textId="77777777" w:rsidR="00C10EE5" w:rsidRPr="00C10EE5" w:rsidRDefault="00C10EE5" w:rsidP="006F0E7D">
            <w:pPr>
              <w:jc w:val="center"/>
              <w:rPr>
                <w:rFonts w:ascii="Times New Roman" w:eastAsia="Times New Roman" w:hAnsi="Times New Roman" w:cs="Times New Roman"/>
                <w:b/>
                <w:bCs/>
                <w:i/>
                <w:lang w:eastAsia="ru-RU"/>
              </w:rPr>
            </w:pPr>
          </w:p>
        </w:tc>
      </w:tr>
      <w:tr w:rsidR="006402DB" w:rsidRPr="00C63897" w14:paraId="3F63A25C" w14:textId="77777777" w:rsidTr="00C8767B">
        <w:trPr>
          <w:trHeight w:val="361"/>
        </w:trPr>
        <w:tc>
          <w:tcPr>
            <w:tcW w:w="2972" w:type="dxa"/>
            <w:vMerge/>
          </w:tcPr>
          <w:p w14:paraId="35D9A72E" w14:textId="77777777" w:rsidR="006402DB" w:rsidRDefault="006402DB" w:rsidP="009A0573">
            <w:pPr>
              <w:jc w:val="both"/>
              <w:rPr>
                <w:rFonts w:ascii="Times New Roman" w:hAnsi="Times New Roman"/>
                <w:b/>
                <w:bCs/>
              </w:rPr>
            </w:pPr>
          </w:p>
        </w:tc>
        <w:tc>
          <w:tcPr>
            <w:tcW w:w="5500" w:type="dxa"/>
            <w:vAlign w:val="bottom"/>
          </w:tcPr>
          <w:p w14:paraId="79EF576A" w14:textId="77777777" w:rsidR="006402DB" w:rsidRDefault="006402DB" w:rsidP="006402DB">
            <w:pPr>
              <w:jc w:val="both"/>
              <w:rPr>
                <w:rFonts w:ascii="Times New Roman" w:hAnsi="Times New Roman"/>
              </w:rPr>
            </w:pPr>
            <w:r>
              <w:rPr>
                <w:rFonts w:ascii="Times New Roman" w:hAnsi="Times New Roman"/>
              </w:rPr>
              <w:t>14.</w:t>
            </w:r>
            <w:r w:rsidRPr="001C1920">
              <w:rPr>
                <w:rFonts w:ascii="Times New Roman" w:hAnsi="Times New Roman"/>
              </w:rPr>
              <w:t xml:space="preserve">Методы </w:t>
            </w:r>
            <w:r>
              <w:rPr>
                <w:rFonts w:ascii="Times New Roman" w:hAnsi="Times New Roman"/>
              </w:rPr>
              <w:t xml:space="preserve"> укрепления и </w:t>
            </w:r>
            <w:r w:rsidRPr="001C1920">
              <w:rPr>
                <w:rFonts w:ascii="Times New Roman" w:hAnsi="Times New Roman"/>
              </w:rPr>
              <w:t>усиления оснований</w:t>
            </w:r>
            <w:r>
              <w:rPr>
                <w:rFonts w:ascii="Times New Roman" w:hAnsi="Times New Roman"/>
              </w:rPr>
              <w:t xml:space="preserve"> </w:t>
            </w:r>
            <w:r w:rsidRPr="00D97B64">
              <w:rPr>
                <w:rFonts w:ascii="Times New Roman" w:hAnsi="Times New Roman"/>
              </w:rPr>
              <w:t>эксплуатируемых зданий</w:t>
            </w:r>
            <w:r>
              <w:rPr>
                <w:rFonts w:ascii="Times New Roman" w:hAnsi="Times New Roman"/>
              </w:rPr>
              <w:t>.</w:t>
            </w:r>
          </w:p>
          <w:p w14:paraId="6DF97730" w14:textId="77777777" w:rsidR="006402DB" w:rsidRPr="006402DB" w:rsidRDefault="006402DB" w:rsidP="006402DB">
            <w:pPr>
              <w:jc w:val="both"/>
              <w:rPr>
                <w:rFonts w:ascii="Times New Roman" w:hAnsi="Times New Roman"/>
              </w:rPr>
            </w:pPr>
            <w:r w:rsidRPr="00831045">
              <w:rPr>
                <w:rFonts w:ascii="Times New Roman" w:hAnsi="Times New Roman"/>
              </w:rPr>
              <w:t>Причины неудовлетворительного состояния фундаментов эксплуатируемых зданий. Основные методы восстановления (укрепления) кладки фундаментов. Способы разгрузки и усиления фундаментов эксплуатируемых зданий</w:t>
            </w:r>
            <w:r>
              <w:rPr>
                <w:rFonts w:ascii="Times New Roman" w:hAnsi="Times New Roman"/>
              </w:rPr>
              <w:t>.</w:t>
            </w:r>
          </w:p>
        </w:tc>
        <w:tc>
          <w:tcPr>
            <w:tcW w:w="992" w:type="dxa"/>
          </w:tcPr>
          <w:p w14:paraId="165E6C0B" w14:textId="77777777" w:rsidR="006402DB" w:rsidRPr="00C10EE5" w:rsidRDefault="006F0E7D" w:rsidP="006F0E7D">
            <w:pPr>
              <w:jc w:val="cente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2</w:t>
            </w:r>
          </w:p>
        </w:tc>
      </w:tr>
      <w:tr w:rsidR="006402DB" w:rsidRPr="00C63897" w14:paraId="297898D3" w14:textId="77777777" w:rsidTr="00C8767B">
        <w:trPr>
          <w:trHeight w:val="361"/>
        </w:trPr>
        <w:tc>
          <w:tcPr>
            <w:tcW w:w="2972" w:type="dxa"/>
            <w:vMerge/>
          </w:tcPr>
          <w:p w14:paraId="6C587E62" w14:textId="77777777" w:rsidR="006402DB" w:rsidRDefault="006402DB" w:rsidP="009A0573">
            <w:pPr>
              <w:jc w:val="both"/>
              <w:rPr>
                <w:rFonts w:ascii="Times New Roman" w:hAnsi="Times New Roman"/>
                <w:b/>
                <w:bCs/>
              </w:rPr>
            </w:pPr>
          </w:p>
        </w:tc>
        <w:tc>
          <w:tcPr>
            <w:tcW w:w="5500" w:type="dxa"/>
            <w:vAlign w:val="bottom"/>
          </w:tcPr>
          <w:p w14:paraId="19F56313" w14:textId="77777777" w:rsidR="006402DB" w:rsidRPr="006402DB" w:rsidRDefault="006402DB" w:rsidP="006402DB">
            <w:pPr>
              <w:jc w:val="both"/>
              <w:rPr>
                <w:rFonts w:ascii="Times New Roman" w:hAnsi="Times New Roman"/>
              </w:rPr>
            </w:pPr>
            <w:r>
              <w:rPr>
                <w:rFonts w:ascii="Times New Roman" w:hAnsi="Times New Roman"/>
              </w:rPr>
              <w:t>15.</w:t>
            </w:r>
            <w:r w:rsidRPr="00831045">
              <w:rPr>
                <w:rFonts w:ascii="Times New Roman" w:hAnsi="Times New Roman"/>
              </w:rPr>
              <w:t>Восстановление и улучшение эксплуатационных свой</w:t>
            </w:r>
            <w:proofErr w:type="gramStart"/>
            <w:r w:rsidRPr="00831045">
              <w:rPr>
                <w:rFonts w:ascii="Times New Roman" w:hAnsi="Times New Roman"/>
              </w:rPr>
              <w:t>ств ст</w:t>
            </w:r>
            <w:proofErr w:type="gramEnd"/>
            <w:r w:rsidRPr="00831045">
              <w:rPr>
                <w:rFonts w:ascii="Times New Roman" w:hAnsi="Times New Roman"/>
              </w:rPr>
              <w:t>ен зданий</w:t>
            </w:r>
            <w:r>
              <w:rPr>
                <w:rFonts w:ascii="Times New Roman" w:hAnsi="Times New Roman"/>
              </w:rPr>
              <w:t>. Мероприятия по текущему ремонту стен. Мероприятия по капитальному ремонту стен.</w:t>
            </w:r>
          </w:p>
        </w:tc>
        <w:tc>
          <w:tcPr>
            <w:tcW w:w="992" w:type="dxa"/>
          </w:tcPr>
          <w:p w14:paraId="75E691E9" w14:textId="77777777" w:rsidR="006402DB" w:rsidRPr="00C10EE5" w:rsidRDefault="006F0E7D" w:rsidP="006F0E7D">
            <w:pPr>
              <w:jc w:val="cente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2</w:t>
            </w:r>
          </w:p>
        </w:tc>
      </w:tr>
      <w:tr w:rsidR="006402DB" w:rsidRPr="00C63897" w14:paraId="16AB85A8" w14:textId="77777777" w:rsidTr="00C8767B">
        <w:trPr>
          <w:trHeight w:val="361"/>
        </w:trPr>
        <w:tc>
          <w:tcPr>
            <w:tcW w:w="2972" w:type="dxa"/>
            <w:vMerge/>
          </w:tcPr>
          <w:p w14:paraId="128B8FD3" w14:textId="77777777" w:rsidR="006402DB" w:rsidRDefault="006402DB" w:rsidP="009A0573">
            <w:pPr>
              <w:jc w:val="both"/>
              <w:rPr>
                <w:rFonts w:ascii="Times New Roman" w:hAnsi="Times New Roman"/>
                <w:b/>
                <w:bCs/>
              </w:rPr>
            </w:pPr>
          </w:p>
        </w:tc>
        <w:tc>
          <w:tcPr>
            <w:tcW w:w="5500" w:type="dxa"/>
            <w:vAlign w:val="bottom"/>
          </w:tcPr>
          <w:p w14:paraId="0F195BD6" w14:textId="77777777" w:rsidR="006402DB" w:rsidRPr="006402DB" w:rsidRDefault="006F0E7D" w:rsidP="006402DB">
            <w:pPr>
              <w:jc w:val="both"/>
              <w:rPr>
                <w:rFonts w:ascii="Times New Roman" w:hAnsi="Times New Roman"/>
              </w:rPr>
            </w:pPr>
            <w:r>
              <w:rPr>
                <w:rFonts w:ascii="Times New Roman" w:hAnsi="Times New Roman"/>
              </w:rPr>
              <w:t>16.</w:t>
            </w:r>
            <w:r w:rsidR="006402DB" w:rsidRPr="00831045">
              <w:rPr>
                <w:rFonts w:ascii="Times New Roman" w:hAnsi="Times New Roman"/>
              </w:rPr>
              <w:t>Восстановление и усиление железобетонных перекрытий</w:t>
            </w:r>
            <w:proofErr w:type="gramStart"/>
            <w:r w:rsidR="006402DB" w:rsidRPr="00831045">
              <w:rPr>
                <w:rFonts w:ascii="Times New Roman" w:hAnsi="Times New Roman"/>
              </w:rPr>
              <w:t xml:space="preserve"> </w:t>
            </w:r>
            <w:r w:rsidR="006402DB">
              <w:rPr>
                <w:rFonts w:ascii="Times New Roman" w:hAnsi="Times New Roman"/>
              </w:rPr>
              <w:t>.</w:t>
            </w:r>
            <w:proofErr w:type="gramEnd"/>
            <w:r w:rsidR="006402DB">
              <w:rPr>
                <w:rFonts w:ascii="Times New Roman" w:hAnsi="Times New Roman"/>
              </w:rPr>
              <w:t xml:space="preserve"> Ремонт деревянных перекрытий. Ремонт железобетонных перекрытий. Способы усиления железобетонных перекрытий.</w:t>
            </w:r>
          </w:p>
        </w:tc>
        <w:tc>
          <w:tcPr>
            <w:tcW w:w="992" w:type="dxa"/>
          </w:tcPr>
          <w:p w14:paraId="5AE4CD79" w14:textId="77777777" w:rsidR="006402DB" w:rsidRPr="00C10EE5" w:rsidRDefault="006F0E7D" w:rsidP="006F0E7D">
            <w:pPr>
              <w:jc w:val="cente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2</w:t>
            </w:r>
          </w:p>
        </w:tc>
      </w:tr>
      <w:tr w:rsidR="006402DB" w:rsidRPr="00C63897" w14:paraId="1465B3D1" w14:textId="77777777" w:rsidTr="00C8767B">
        <w:trPr>
          <w:trHeight w:val="361"/>
        </w:trPr>
        <w:tc>
          <w:tcPr>
            <w:tcW w:w="2972" w:type="dxa"/>
            <w:vMerge/>
          </w:tcPr>
          <w:p w14:paraId="4D334AAF" w14:textId="77777777" w:rsidR="006402DB" w:rsidRDefault="006402DB" w:rsidP="009A0573">
            <w:pPr>
              <w:jc w:val="both"/>
              <w:rPr>
                <w:rFonts w:ascii="Times New Roman" w:hAnsi="Times New Roman"/>
                <w:b/>
                <w:bCs/>
              </w:rPr>
            </w:pPr>
          </w:p>
        </w:tc>
        <w:tc>
          <w:tcPr>
            <w:tcW w:w="5500" w:type="dxa"/>
            <w:vAlign w:val="bottom"/>
          </w:tcPr>
          <w:p w14:paraId="43C4EE72" w14:textId="77777777" w:rsidR="006402DB" w:rsidRDefault="006F0E7D" w:rsidP="006402DB">
            <w:pPr>
              <w:jc w:val="both"/>
              <w:rPr>
                <w:rFonts w:ascii="Times New Roman" w:hAnsi="Times New Roman"/>
              </w:rPr>
            </w:pPr>
            <w:r>
              <w:rPr>
                <w:rFonts w:ascii="Times New Roman" w:hAnsi="Times New Roman"/>
              </w:rPr>
              <w:t>17.</w:t>
            </w:r>
            <w:r w:rsidR="006402DB">
              <w:rPr>
                <w:rFonts w:ascii="Times New Roman" w:hAnsi="Times New Roman"/>
              </w:rPr>
              <w:t>Методы у</w:t>
            </w:r>
            <w:r w:rsidR="006402DB" w:rsidRPr="00831045">
              <w:rPr>
                <w:rFonts w:ascii="Times New Roman" w:hAnsi="Times New Roman"/>
              </w:rPr>
              <w:t>силени</w:t>
            </w:r>
            <w:r w:rsidR="006402DB">
              <w:rPr>
                <w:rFonts w:ascii="Times New Roman" w:hAnsi="Times New Roman"/>
              </w:rPr>
              <w:t>я</w:t>
            </w:r>
            <w:r w:rsidR="006402DB" w:rsidRPr="00831045">
              <w:rPr>
                <w:rFonts w:ascii="Times New Roman" w:hAnsi="Times New Roman"/>
              </w:rPr>
              <w:t xml:space="preserve"> железобетонных колонн. Ремонт, усиление и замена лестниц и балконов</w:t>
            </w:r>
            <w:r w:rsidR="006402DB">
              <w:rPr>
                <w:rFonts w:ascii="Times New Roman" w:hAnsi="Times New Roman"/>
              </w:rPr>
              <w:t>.</w:t>
            </w:r>
          </w:p>
          <w:p w14:paraId="74FC6134" w14:textId="77777777" w:rsidR="006402DB" w:rsidRDefault="006402DB" w:rsidP="006402DB">
            <w:pPr>
              <w:rPr>
                <w:rFonts w:ascii="Times New Roman" w:eastAsia="Times New Roman" w:hAnsi="Times New Roman" w:cs="Times New Roman"/>
                <w:b/>
                <w:bCs/>
                <w:lang w:eastAsia="ru-RU"/>
              </w:rPr>
            </w:pPr>
            <w:r w:rsidRPr="00831045">
              <w:rPr>
                <w:rFonts w:ascii="Times New Roman" w:hAnsi="Times New Roman"/>
              </w:rPr>
              <w:t>Усиление каменных конструкций. Усиление металлических конструкций. Усиление и ремонт деревянных конструкций</w:t>
            </w:r>
            <w:r>
              <w:rPr>
                <w:rFonts w:ascii="Times New Roman" w:hAnsi="Times New Roman"/>
              </w:rPr>
              <w:t>.</w:t>
            </w:r>
          </w:p>
        </w:tc>
        <w:tc>
          <w:tcPr>
            <w:tcW w:w="992" w:type="dxa"/>
          </w:tcPr>
          <w:p w14:paraId="112A0746" w14:textId="77777777" w:rsidR="006402DB" w:rsidRPr="00C10EE5" w:rsidRDefault="006F0E7D" w:rsidP="006F0E7D">
            <w:pPr>
              <w:jc w:val="cente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2</w:t>
            </w:r>
          </w:p>
        </w:tc>
      </w:tr>
      <w:tr w:rsidR="00C10EE5" w:rsidRPr="00C63897" w14:paraId="1B223341" w14:textId="77777777" w:rsidTr="00C8767B">
        <w:trPr>
          <w:trHeight w:val="361"/>
        </w:trPr>
        <w:tc>
          <w:tcPr>
            <w:tcW w:w="2972" w:type="dxa"/>
            <w:vMerge/>
          </w:tcPr>
          <w:p w14:paraId="1CB012EC" w14:textId="77777777" w:rsidR="00C10EE5" w:rsidRPr="00C63897" w:rsidRDefault="00C10EE5" w:rsidP="009A0573">
            <w:pPr>
              <w:rPr>
                <w:rFonts w:ascii="Times New Roman" w:eastAsia="Times New Roman" w:hAnsi="Times New Roman" w:cs="Times New Roman"/>
                <w:b/>
                <w:bCs/>
                <w:lang w:eastAsia="ru-RU"/>
              </w:rPr>
            </w:pPr>
          </w:p>
        </w:tc>
        <w:tc>
          <w:tcPr>
            <w:tcW w:w="5500" w:type="dxa"/>
            <w:vAlign w:val="bottom"/>
          </w:tcPr>
          <w:p w14:paraId="29D2B1D7" w14:textId="77777777" w:rsidR="00C10EE5" w:rsidRPr="00C63897" w:rsidRDefault="00C10EE5" w:rsidP="009A057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92" w:type="dxa"/>
          </w:tcPr>
          <w:p w14:paraId="12FD513C" w14:textId="77777777" w:rsidR="00C10EE5" w:rsidRPr="00C10EE5" w:rsidRDefault="00C10EE5" w:rsidP="009A0573">
            <w:pPr>
              <w:rPr>
                <w:rFonts w:ascii="Times New Roman" w:eastAsia="Times New Roman" w:hAnsi="Times New Roman" w:cs="Times New Roman"/>
                <w:b/>
                <w:bCs/>
                <w:i/>
                <w:lang w:eastAsia="ru-RU"/>
              </w:rPr>
            </w:pPr>
          </w:p>
        </w:tc>
      </w:tr>
      <w:tr w:rsidR="00C10EE5" w:rsidRPr="00C63897" w14:paraId="3D08BF2A" w14:textId="77777777" w:rsidTr="00C8767B">
        <w:trPr>
          <w:trHeight w:val="361"/>
        </w:trPr>
        <w:tc>
          <w:tcPr>
            <w:tcW w:w="2972" w:type="dxa"/>
            <w:vMerge/>
          </w:tcPr>
          <w:p w14:paraId="0A1510E5" w14:textId="77777777" w:rsidR="00C10EE5" w:rsidRPr="00C63897" w:rsidRDefault="00C10EE5" w:rsidP="009A0573">
            <w:pPr>
              <w:rPr>
                <w:rFonts w:ascii="Times New Roman" w:eastAsia="Times New Roman" w:hAnsi="Times New Roman" w:cs="Times New Roman"/>
                <w:b/>
                <w:bCs/>
                <w:lang w:eastAsia="ru-RU"/>
              </w:rPr>
            </w:pPr>
          </w:p>
        </w:tc>
        <w:tc>
          <w:tcPr>
            <w:tcW w:w="5500" w:type="dxa"/>
            <w:vAlign w:val="bottom"/>
          </w:tcPr>
          <w:p w14:paraId="6535D138" w14:textId="77777777" w:rsidR="00C10EE5" w:rsidRPr="00C63897" w:rsidRDefault="00C10EE5" w:rsidP="009A0573">
            <w:pPr>
              <w:jc w:val="both"/>
              <w:rPr>
                <w:rFonts w:ascii="Times New Roman" w:eastAsia="Times New Roman" w:hAnsi="Times New Roman" w:cs="Times New Roman"/>
                <w:b/>
                <w:bCs/>
                <w:lang w:eastAsia="ru-RU"/>
              </w:rPr>
            </w:pPr>
            <w:r w:rsidRPr="005A50B3">
              <w:rPr>
                <w:rFonts w:ascii="Times New Roman" w:hAnsi="Times New Roman"/>
                <w:b/>
              </w:rPr>
              <w:t>1</w:t>
            </w:r>
            <w:r>
              <w:rPr>
                <w:rFonts w:ascii="Times New Roman" w:hAnsi="Times New Roman"/>
                <w:b/>
              </w:rPr>
              <w:t>5</w:t>
            </w:r>
            <w:r w:rsidRPr="005A50B3">
              <w:rPr>
                <w:rFonts w:ascii="Times New Roman" w:hAnsi="Times New Roman"/>
                <w:b/>
              </w:rPr>
              <w:t>.</w:t>
            </w:r>
            <w:r w:rsidRPr="005A50B3">
              <w:rPr>
                <w:rFonts w:ascii="Times New Roman" w:hAnsi="Times New Roman"/>
              </w:rPr>
              <w:t>Выбор конструктивного решения системы утепления наружных стен</w:t>
            </w:r>
            <w:r w:rsidRPr="009768AF">
              <w:rPr>
                <w:rFonts w:ascii="Times New Roman" w:hAnsi="Times New Roman"/>
                <w:bCs/>
                <w:color w:val="000000"/>
                <w:sz w:val="24"/>
                <w:szCs w:val="24"/>
              </w:rPr>
              <w:t xml:space="preserve"> по обеспечению энергосбережения здания в процессе эксплуатации</w:t>
            </w:r>
            <w:r>
              <w:rPr>
                <w:rFonts w:ascii="Times New Roman" w:hAnsi="Times New Roman"/>
                <w:bCs/>
                <w:color w:val="000000"/>
                <w:sz w:val="24"/>
                <w:szCs w:val="24"/>
              </w:rPr>
              <w:t xml:space="preserve">. </w:t>
            </w:r>
            <w:r w:rsidRPr="005A50B3">
              <w:rPr>
                <w:rFonts w:ascii="Times New Roman" w:hAnsi="Times New Roman"/>
              </w:rPr>
              <w:t>Выполнение теплотехнического расчета наружных  стен с применением фасадных утеплителей</w:t>
            </w:r>
          </w:p>
        </w:tc>
        <w:tc>
          <w:tcPr>
            <w:tcW w:w="992" w:type="dxa"/>
          </w:tcPr>
          <w:p w14:paraId="5CA83BBE" w14:textId="77777777" w:rsidR="00C10EE5" w:rsidRPr="00C10EE5" w:rsidRDefault="006F0E7D" w:rsidP="006F0E7D">
            <w:pPr>
              <w:jc w:val="center"/>
              <w:rPr>
                <w:rFonts w:ascii="Times New Roman" w:hAnsi="Times New Roman"/>
                <w:b/>
                <w:i/>
              </w:rPr>
            </w:pPr>
            <w:r>
              <w:rPr>
                <w:rFonts w:ascii="Times New Roman" w:hAnsi="Times New Roman"/>
                <w:b/>
                <w:i/>
              </w:rPr>
              <w:t>2</w:t>
            </w:r>
          </w:p>
        </w:tc>
      </w:tr>
      <w:tr w:rsidR="00C10EE5" w:rsidRPr="00C63897" w14:paraId="6DFC35D6" w14:textId="77777777" w:rsidTr="00C8767B">
        <w:trPr>
          <w:trHeight w:val="361"/>
        </w:trPr>
        <w:tc>
          <w:tcPr>
            <w:tcW w:w="2972" w:type="dxa"/>
            <w:vMerge/>
          </w:tcPr>
          <w:p w14:paraId="139A919E" w14:textId="77777777" w:rsidR="00C10EE5" w:rsidRPr="00C63897" w:rsidRDefault="00C10EE5" w:rsidP="009A0573">
            <w:pPr>
              <w:rPr>
                <w:rFonts w:ascii="Times New Roman" w:eastAsia="Times New Roman" w:hAnsi="Times New Roman" w:cs="Times New Roman"/>
                <w:b/>
                <w:bCs/>
                <w:lang w:eastAsia="ru-RU"/>
              </w:rPr>
            </w:pPr>
          </w:p>
        </w:tc>
        <w:tc>
          <w:tcPr>
            <w:tcW w:w="5500" w:type="dxa"/>
            <w:vAlign w:val="bottom"/>
          </w:tcPr>
          <w:p w14:paraId="2BD10855" w14:textId="77777777" w:rsidR="00C10EE5" w:rsidRPr="00C63897" w:rsidRDefault="00C10EE5" w:rsidP="009A0573">
            <w:pPr>
              <w:jc w:val="both"/>
              <w:rPr>
                <w:rFonts w:ascii="Times New Roman" w:eastAsia="Times New Roman" w:hAnsi="Times New Roman" w:cs="Times New Roman"/>
                <w:b/>
                <w:bCs/>
                <w:lang w:eastAsia="ru-RU"/>
              </w:rPr>
            </w:pPr>
            <w:r w:rsidRPr="00831045">
              <w:rPr>
                <w:rFonts w:ascii="Times New Roman" w:hAnsi="Times New Roman"/>
                <w:b/>
              </w:rPr>
              <w:t>1</w:t>
            </w:r>
            <w:r>
              <w:rPr>
                <w:rFonts w:ascii="Times New Roman" w:hAnsi="Times New Roman"/>
                <w:b/>
              </w:rPr>
              <w:t>6</w:t>
            </w:r>
            <w:r w:rsidRPr="00831045">
              <w:rPr>
                <w:rFonts w:ascii="Times New Roman" w:hAnsi="Times New Roman"/>
              </w:rPr>
              <w:t xml:space="preserve">.Расчет усиления фундамента. </w:t>
            </w:r>
          </w:p>
        </w:tc>
        <w:tc>
          <w:tcPr>
            <w:tcW w:w="992" w:type="dxa"/>
          </w:tcPr>
          <w:p w14:paraId="0D39659F" w14:textId="77777777" w:rsidR="00C10EE5" w:rsidRPr="00C10EE5" w:rsidRDefault="006F0E7D" w:rsidP="006F0E7D">
            <w:pPr>
              <w:jc w:val="center"/>
              <w:rPr>
                <w:rFonts w:ascii="Times New Roman" w:hAnsi="Times New Roman"/>
                <w:b/>
                <w:i/>
              </w:rPr>
            </w:pPr>
            <w:r>
              <w:rPr>
                <w:rFonts w:ascii="Times New Roman" w:hAnsi="Times New Roman"/>
                <w:b/>
                <w:i/>
              </w:rPr>
              <w:t>2</w:t>
            </w:r>
          </w:p>
        </w:tc>
      </w:tr>
      <w:tr w:rsidR="00C10EE5" w:rsidRPr="00C63897" w14:paraId="4C738B58" w14:textId="77777777" w:rsidTr="00C8767B">
        <w:trPr>
          <w:trHeight w:val="361"/>
        </w:trPr>
        <w:tc>
          <w:tcPr>
            <w:tcW w:w="2972" w:type="dxa"/>
            <w:vMerge/>
          </w:tcPr>
          <w:p w14:paraId="7FAA51F8" w14:textId="77777777" w:rsidR="00C10EE5" w:rsidRPr="00C63897" w:rsidRDefault="00C10EE5" w:rsidP="009A0573">
            <w:pPr>
              <w:rPr>
                <w:rFonts w:ascii="Times New Roman" w:eastAsia="Times New Roman" w:hAnsi="Times New Roman" w:cs="Times New Roman"/>
                <w:b/>
                <w:bCs/>
                <w:lang w:eastAsia="ru-RU"/>
              </w:rPr>
            </w:pPr>
          </w:p>
        </w:tc>
        <w:tc>
          <w:tcPr>
            <w:tcW w:w="5500" w:type="dxa"/>
            <w:vAlign w:val="bottom"/>
          </w:tcPr>
          <w:p w14:paraId="4417816B" w14:textId="77777777" w:rsidR="00C10EE5" w:rsidRPr="00831045" w:rsidRDefault="00C10EE5" w:rsidP="009A0573">
            <w:pPr>
              <w:jc w:val="both"/>
              <w:rPr>
                <w:rFonts w:ascii="Times New Roman" w:hAnsi="Times New Roman"/>
                <w:b/>
              </w:rPr>
            </w:pPr>
            <w:r w:rsidRPr="000327A5">
              <w:rPr>
                <w:rFonts w:ascii="Times New Roman" w:hAnsi="Times New Roman"/>
                <w:b/>
              </w:rPr>
              <w:t>17</w:t>
            </w:r>
            <w:r w:rsidRPr="00831045">
              <w:rPr>
                <w:rFonts w:ascii="Times New Roman" w:hAnsi="Times New Roman"/>
              </w:rPr>
              <w:t xml:space="preserve"> Выполнение чертежа усиливаемого  элемента</w:t>
            </w:r>
            <w:r>
              <w:rPr>
                <w:rFonts w:ascii="Times New Roman" w:hAnsi="Times New Roman"/>
              </w:rPr>
              <w:t xml:space="preserve"> фундамента</w:t>
            </w:r>
            <w:r w:rsidR="006F0E7D">
              <w:rPr>
                <w:rFonts w:ascii="Times New Roman" w:hAnsi="Times New Roman"/>
              </w:rPr>
              <w:t>.</w:t>
            </w:r>
          </w:p>
        </w:tc>
        <w:tc>
          <w:tcPr>
            <w:tcW w:w="992" w:type="dxa"/>
          </w:tcPr>
          <w:p w14:paraId="54CCB61E" w14:textId="77777777" w:rsidR="00C10EE5" w:rsidRPr="00C10EE5" w:rsidRDefault="006F0E7D" w:rsidP="006F0E7D">
            <w:pPr>
              <w:jc w:val="center"/>
              <w:rPr>
                <w:rFonts w:ascii="Times New Roman" w:hAnsi="Times New Roman"/>
                <w:b/>
                <w:i/>
              </w:rPr>
            </w:pPr>
            <w:r>
              <w:rPr>
                <w:rFonts w:ascii="Times New Roman" w:hAnsi="Times New Roman"/>
                <w:b/>
                <w:i/>
              </w:rPr>
              <w:t>2</w:t>
            </w:r>
          </w:p>
        </w:tc>
      </w:tr>
      <w:tr w:rsidR="00C10EE5" w:rsidRPr="00C63897" w14:paraId="0C45A47A" w14:textId="77777777" w:rsidTr="00C8767B">
        <w:trPr>
          <w:trHeight w:val="361"/>
        </w:trPr>
        <w:tc>
          <w:tcPr>
            <w:tcW w:w="2972" w:type="dxa"/>
            <w:vMerge/>
          </w:tcPr>
          <w:p w14:paraId="07B57EC5" w14:textId="77777777" w:rsidR="00C10EE5" w:rsidRPr="00C63897" w:rsidRDefault="00C10EE5" w:rsidP="009A0573">
            <w:pPr>
              <w:rPr>
                <w:rFonts w:ascii="Times New Roman" w:eastAsia="Times New Roman" w:hAnsi="Times New Roman" w:cs="Times New Roman"/>
                <w:b/>
                <w:bCs/>
                <w:lang w:eastAsia="ru-RU"/>
              </w:rPr>
            </w:pPr>
          </w:p>
        </w:tc>
        <w:tc>
          <w:tcPr>
            <w:tcW w:w="5500" w:type="dxa"/>
            <w:vAlign w:val="bottom"/>
          </w:tcPr>
          <w:p w14:paraId="58CD1033" w14:textId="77777777" w:rsidR="00C10EE5" w:rsidRPr="00831045" w:rsidRDefault="00C10EE5" w:rsidP="009A0573">
            <w:pPr>
              <w:jc w:val="both"/>
              <w:rPr>
                <w:rFonts w:ascii="Times New Roman" w:hAnsi="Times New Roman"/>
                <w:b/>
              </w:rPr>
            </w:pPr>
            <w:r>
              <w:rPr>
                <w:rFonts w:ascii="Times New Roman" w:hAnsi="Times New Roman"/>
                <w:b/>
              </w:rPr>
              <w:t>18</w:t>
            </w:r>
            <w:r w:rsidRPr="000327A5">
              <w:rPr>
                <w:b/>
              </w:rPr>
              <w:t>-</w:t>
            </w:r>
            <w:r w:rsidRPr="000327A5">
              <w:rPr>
                <w:rFonts w:ascii="Times New Roman" w:hAnsi="Times New Roman"/>
                <w:b/>
              </w:rPr>
              <w:t>19.</w:t>
            </w:r>
            <w:r w:rsidRPr="00831045">
              <w:rPr>
                <w:rFonts w:ascii="Times New Roman" w:hAnsi="Times New Roman"/>
              </w:rPr>
              <w:t>Расчет усиления пустотных плит</w:t>
            </w:r>
            <w:r w:rsidR="006F0E7D">
              <w:rPr>
                <w:rFonts w:ascii="Times New Roman" w:hAnsi="Times New Roman"/>
              </w:rPr>
              <w:t>.</w:t>
            </w:r>
            <w:r w:rsidRPr="00831045">
              <w:rPr>
                <w:rFonts w:ascii="Times New Roman" w:hAnsi="Times New Roman"/>
              </w:rPr>
              <w:t xml:space="preserve"> Выполнение чертежа усиливаемого элемента.</w:t>
            </w:r>
          </w:p>
        </w:tc>
        <w:tc>
          <w:tcPr>
            <w:tcW w:w="992" w:type="dxa"/>
          </w:tcPr>
          <w:p w14:paraId="4DF35D0D" w14:textId="77777777" w:rsidR="00C10EE5" w:rsidRPr="00C10EE5" w:rsidRDefault="006F0E7D" w:rsidP="006F0E7D">
            <w:pPr>
              <w:jc w:val="center"/>
              <w:rPr>
                <w:rFonts w:ascii="Times New Roman" w:hAnsi="Times New Roman"/>
                <w:b/>
                <w:i/>
              </w:rPr>
            </w:pPr>
            <w:r>
              <w:rPr>
                <w:rFonts w:ascii="Times New Roman" w:hAnsi="Times New Roman"/>
                <w:b/>
                <w:i/>
              </w:rPr>
              <w:t>2</w:t>
            </w:r>
          </w:p>
        </w:tc>
      </w:tr>
      <w:tr w:rsidR="00C10EE5" w:rsidRPr="00C63897" w14:paraId="4557C3C4" w14:textId="77777777" w:rsidTr="00C8767B">
        <w:trPr>
          <w:trHeight w:val="361"/>
        </w:trPr>
        <w:tc>
          <w:tcPr>
            <w:tcW w:w="2972" w:type="dxa"/>
            <w:vMerge/>
          </w:tcPr>
          <w:p w14:paraId="66C38D3F" w14:textId="77777777" w:rsidR="00C10EE5" w:rsidRPr="00C63897" w:rsidRDefault="00C10EE5" w:rsidP="009A0573">
            <w:pPr>
              <w:rPr>
                <w:rFonts w:ascii="Times New Roman" w:eastAsia="Times New Roman" w:hAnsi="Times New Roman" w:cs="Times New Roman"/>
                <w:b/>
                <w:bCs/>
                <w:lang w:eastAsia="ru-RU"/>
              </w:rPr>
            </w:pPr>
          </w:p>
        </w:tc>
        <w:tc>
          <w:tcPr>
            <w:tcW w:w="5500" w:type="dxa"/>
            <w:vAlign w:val="bottom"/>
          </w:tcPr>
          <w:p w14:paraId="770E9B2D" w14:textId="77777777" w:rsidR="00C10EE5" w:rsidRDefault="00C10EE5" w:rsidP="009A0573">
            <w:pPr>
              <w:jc w:val="both"/>
              <w:rPr>
                <w:rFonts w:ascii="Times New Roman" w:hAnsi="Times New Roman"/>
                <w:b/>
              </w:rPr>
            </w:pPr>
            <w:r>
              <w:rPr>
                <w:rFonts w:ascii="Times New Roman" w:hAnsi="Times New Roman"/>
                <w:b/>
              </w:rPr>
              <w:t>19</w:t>
            </w:r>
            <w:r w:rsidRPr="00831045">
              <w:rPr>
                <w:rFonts w:ascii="Times New Roman" w:hAnsi="Times New Roman"/>
              </w:rPr>
              <w:t xml:space="preserve"> Выполнение чертежа </w:t>
            </w:r>
            <w:r>
              <w:rPr>
                <w:rFonts w:ascii="Times New Roman" w:hAnsi="Times New Roman"/>
              </w:rPr>
              <w:t>усиленной пустотной плиты</w:t>
            </w:r>
            <w:r w:rsidR="006F0E7D">
              <w:rPr>
                <w:rFonts w:ascii="Times New Roman" w:hAnsi="Times New Roman"/>
              </w:rPr>
              <w:t>.</w:t>
            </w:r>
          </w:p>
        </w:tc>
        <w:tc>
          <w:tcPr>
            <w:tcW w:w="992" w:type="dxa"/>
          </w:tcPr>
          <w:p w14:paraId="0663FFC4" w14:textId="77777777" w:rsidR="00C10EE5" w:rsidRPr="00C10EE5" w:rsidRDefault="006F0E7D" w:rsidP="006F0E7D">
            <w:pPr>
              <w:jc w:val="center"/>
              <w:rPr>
                <w:rFonts w:ascii="Times New Roman" w:hAnsi="Times New Roman"/>
                <w:b/>
                <w:i/>
              </w:rPr>
            </w:pPr>
            <w:r>
              <w:rPr>
                <w:rFonts w:ascii="Times New Roman" w:hAnsi="Times New Roman"/>
                <w:b/>
                <w:i/>
              </w:rPr>
              <w:t>2</w:t>
            </w:r>
          </w:p>
        </w:tc>
      </w:tr>
      <w:tr w:rsidR="00C10EE5" w:rsidRPr="00C63897" w14:paraId="41E6CD20" w14:textId="77777777" w:rsidTr="00C8767B">
        <w:trPr>
          <w:trHeight w:val="361"/>
        </w:trPr>
        <w:tc>
          <w:tcPr>
            <w:tcW w:w="2972" w:type="dxa"/>
            <w:vMerge/>
          </w:tcPr>
          <w:p w14:paraId="52FE0D92" w14:textId="77777777" w:rsidR="00C10EE5" w:rsidRPr="00C63897" w:rsidRDefault="00C10EE5" w:rsidP="009A0573">
            <w:pPr>
              <w:rPr>
                <w:rFonts w:ascii="Times New Roman" w:eastAsia="Times New Roman" w:hAnsi="Times New Roman" w:cs="Times New Roman"/>
                <w:b/>
                <w:bCs/>
                <w:lang w:eastAsia="ru-RU"/>
              </w:rPr>
            </w:pPr>
          </w:p>
        </w:tc>
        <w:tc>
          <w:tcPr>
            <w:tcW w:w="5500" w:type="dxa"/>
            <w:vAlign w:val="bottom"/>
          </w:tcPr>
          <w:p w14:paraId="775B6BEF" w14:textId="77777777" w:rsidR="00C10EE5" w:rsidRPr="00831045" w:rsidRDefault="00C10EE5" w:rsidP="009A0573">
            <w:pPr>
              <w:jc w:val="both"/>
              <w:rPr>
                <w:rFonts w:ascii="Times New Roman" w:hAnsi="Times New Roman"/>
                <w:b/>
              </w:rPr>
            </w:pPr>
            <w:r w:rsidRPr="00831045">
              <w:rPr>
                <w:rFonts w:ascii="Times New Roman" w:hAnsi="Times New Roman"/>
                <w:b/>
              </w:rPr>
              <w:t>2</w:t>
            </w:r>
            <w:r>
              <w:rPr>
                <w:rFonts w:ascii="Times New Roman" w:hAnsi="Times New Roman"/>
                <w:b/>
              </w:rPr>
              <w:t>0</w:t>
            </w:r>
            <w:r w:rsidRPr="00831045">
              <w:rPr>
                <w:rFonts w:ascii="Times New Roman" w:hAnsi="Times New Roman"/>
              </w:rPr>
              <w:t xml:space="preserve">Расчет усиления простенков кирпичных стен здания. </w:t>
            </w:r>
          </w:p>
        </w:tc>
        <w:tc>
          <w:tcPr>
            <w:tcW w:w="992" w:type="dxa"/>
          </w:tcPr>
          <w:p w14:paraId="09489E1F" w14:textId="77777777" w:rsidR="00C10EE5" w:rsidRPr="00C10EE5" w:rsidRDefault="006F0E7D" w:rsidP="006F0E7D">
            <w:pPr>
              <w:jc w:val="center"/>
              <w:rPr>
                <w:rFonts w:ascii="Times New Roman" w:hAnsi="Times New Roman"/>
                <w:b/>
                <w:i/>
              </w:rPr>
            </w:pPr>
            <w:r>
              <w:rPr>
                <w:rFonts w:ascii="Times New Roman" w:hAnsi="Times New Roman"/>
                <w:b/>
                <w:i/>
              </w:rPr>
              <w:t>2</w:t>
            </w:r>
          </w:p>
        </w:tc>
      </w:tr>
      <w:tr w:rsidR="00C10EE5" w:rsidRPr="00C63897" w14:paraId="2B3598D9" w14:textId="77777777" w:rsidTr="00C8767B">
        <w:trPr>
          <w:trHeight w:val="361"/>
        </w:trPr>
        <w:tc>
          <w:tcPr>
            <w:tcW w:w="2972" w:type="dxa"/>
            <w:vMerge/>
          </w:tcPr>
          <w:p w14:paraId="4E581180" w14:textId="77777777" w:rsidR="00C10EE5" w:rsidRPr="00C63897" w:rsidRDefault="00C10EE5" w:rsidP="009A0573">
            <w:pPr>
              <w:rPr>
                <w:rFonts w:ascii="Times New Roman" w:eastAsia="Times New Roman" w:hAnsi="Times New Roman" w:cs="Times New Roman"/>
                <w:b/>
                <w:bCs/>
                <w:lang w:eastAsia="ru-RU"/>
              </w:rPr>
            </w:pPr>
          </w:p>
        </w:tc>
        <w:tc>
          <w:tcPr>
            <w:tcW w:w="5500" w:type="dxa"/>
            <w:vAlign w:val="bottom"/>
          </w:tcPr>
          <w:p w14:paraId="23A44347" w14:textId="77777777" w:rsidR="00C10EE5" w:rsidRPr="00831045" w:rsidRDefault="00C10EE5" w:rsidP="009A0573">
            <w:pPr>
              <w:jc w:val="both"/>
              <w:rPr>
                <w:rFonts w:ascii="Times New Roman" w:hAnsi="Times New Roman"/>
                <w:b/>
              </w:rPr>
            </w:pPr>
            <w:r>
              <w:rPr>
                <w:rFonts w:ascii="Times New Roman" w:hAnsi="Times New Roman"/>
                <w:b/>
              </w:rPr>
              <w:t>21</w:t>
            </w:r>
            <w:r w:rsidRPr="00831045">
              <w:rPr>
                <w:rFonts w:ascii="Times New Roman" w:hAnsi="Times New Roman"/>
              </w:rPr>
              <w:t xml:space="preserve"> Выполнение чертежа усиливаемого </w:t>
            </w:r>
            <w:r>
              <w:rPr>
                <w:rFonts w:ascii="Times New Roman" w:hAnsi="Times New Roman"/>
              </w:rPr>
              <w:t>простенка кирпичных стен</w:t>
            </w:r>
            <w:r w:rsidR="006F0E7D">
              <w:rPr>
                <w:rFonts w:ascii="Times New Roman" w:hAnsi="Times New Roman"/>
              </w:rPr>
              <w:t>.</w:t>
            </w:r>
          </w:p>
        </w:tc>
        <w:tc>
          <w:tcPr>
            <w:tcW w:w="992" w:type="dxa"/>
          </w:tcPr>
          <w:p w14:paraId="6FB5C438" w14:textId="77777777" w:rsidR="00C10EE5" w:rsidRPr="00C10EE5" w:rsidRDefault="006F0E7D" w:rsidP="006F0E7D">
            <w:pPr>
              <w:jc w:val="center"/>
              <w:rPr>
                <w:rFonts w:ascii="Times New Roman" w:hAnsi="Times New Roman"/>
                <w:b/>
                <w:i/>
              </w:rPr>
            </w:pPr>
            <w:r>
              <w:rPr>
                <w:rFonts w:ascii="Times New Roman" w:hAnsi="Times New Roman"/>
                <w:b/>
                <w:i/>
              </w:rPr>
              <w:t>2</w:t>
            </w:r>
          </w:p>
        </w:tc>
      </w:tr>
      <w:tr w:rsidR="00C10EE5" w:rsidRPr="00C63897" w14:paraId="0CC5DAAD" w14:textId="77777777" w:rsidTr="00C8767B">
        <w:trPr>
          <w:trHeight w:val="361"/>
        </w:trPr>
        <w:tc>
          <w:tcPr>
            <w:tcW w:w="2972" w:type="dxa"/>
            <w:vMerge/>
          </w:tcPr>
          <w:p w14:paraId="42358417" w14:textId="77777777" w:rsidR="00C10EE5" w:rsidRPr="00C63897" w:rsidRDefault="00C10EE5" w:rsidP="009A0573">
            <w:pPr>
              <w:rPr>
                <w:rFonts w:ascii="Times New Roman" w:eastAsia="Times New Roman" w:hAnsi="Times New Roman" w:cs="Times New Roman"/>
                <w:b/>
                <w:bCs/>
                <w:lang w:eastAsia="ru-RU"/>
              </w:rPr>
            </w:pPr>
          </w:p>
        </w:tc>
        <w:tc>
          <w:tcPr>
            <w:tcW w:w="5500" w:type="dxa"/>
            <w:vAlign w:val="bottom"/>
          </w:tcPr>
          <w:p w14:paraId="1A19363B" w14:textId="77777777" w:rsidR="00C10EE5" w:rsidRDefault="00C10EE5" w:rsidP="009A0573">
            <w:pPr>
              <w:jc w:val="both"/>
              <w:rPr>
                <w:rFonts w:ascii="Times New Roman" w:hAnsi="Times New Roman"/>
                <w:b/>
              </w:rPr>
            </w:pPr>
            <w:r w:rsidRPr="00831045">
              <w:rPr>
                <w:rFonts w:ascii="Times New Roman" w:hAnsi="Times New Roman"/>
                <w:b/>
              </w:rPr>
              <w:t>2</w:t>
            </w:r>
            <w:r>
              <w:rPr>
                <w:rFonts w:ascii="Times New Roman" w:hAnsi="Times New Roman"/>
                <w:b/>
              </w:rPr>
              <w:t>2</w:t>
            </w:r>
            <w:r w:rsidRPr="00831045">
              <w:rPr>
                <w:rFonts w:ascii="Times New Roman" w:hAnsi="Times New Roman"/>
              </w:rPr>
              <w:t>Расчёт усиления оконных и дверных проемов в кирпичной стене.</w:t>
            </w:r>
          </w:p>
        </w:tc>
        <w:tc>
          <w:tcPr>
            <w:tcW w:w="992" w:type="dxa"/>
          </w:tcPr>
          <w:p w14:paraId="54424109" w14:textId="77777777" w:rsidR="00C10EE5" w:rsidRPr="00C10EE5" w:rsidRDefault="006F0E7D" w:rsidP="006F0E7D">
            <w:pPr>
              <w:jc w:val="center"/>
              <w:rPr>
                <w:rFonts w:ascii="Times New Roman" w:hAnsi="Times New Roman"/>
                <w:b/>
                <w:i/>
              </w:rPr>
            </w:pPr>
            <w:r>
              <w:rPr>
                <w:rFonts w:ascii="Times New Roman" w:hAnsi="Times New Roman"/>
                <w:b/>
                <w:i/>
              </w:rPr>
              <w:t>2</w:t>
            </w:r>
          </w:p>
        </w:tc>
      </w:tr>
      <w:tr w:rsidR="00C10EE5" w:rsidRPr="00C63897" w14:paraId="7CA518A8" w14:textId="77777777" w:rsidTr="00C8767B">
        <w:trPr>
          <w:trHeight w:val="361"/>
        </w:trPr>
        <w:tc>
          <w:tcPr>
            <w:tcW w:w="2972" w:type="dxa"/>
            <w:vMerge/>
          </w:tcPr>
          <w:p w14:paraId="1D62E19C" w14:textId="77777777" w:rsidR="00C10EE5" w:rsidRPr="00C63897" w:rsidRDefault="00C10EE5" w:rsidP="009A0573">
            <w:pPr>
              <w:rPr>
                <w:rFonts w:ascii="Times New Roman" w:eastAsia="Times New Roman" w:hAnsi="Times New Roman" w:cs="Times New Roman"/>
                <w:b/>
                <w:bCs/>
                <w:lang w:eastAsia="ru-RU"/>
              </w:rPr>
            </w:pPr>
          </w:p>
        </w:tc>
        <w:tc>
          <w:tcPr>
            <w:tcW w:w="5500" w:type="dxa"/>
            <w:vAlign w:val="bottom"/>
          </w:tcPr>
          <w:p w14:paraId="7575F170" w14:textId="77777777" w:rsidR="00C10EE5" w:rsidRDefault="00C10EE5" w:rsidP="009A0573">
            <w:pPr>
              <w:jc w:val="both"/>
              <w:rPr>
                <w:rFonts w:ascii="Times New Roman" w:hAnsi="Times New Roman"/>
                <w:b/>
              </w:rPr>
            </w:pPr>
            <w:r>
              <w:rPr>
                <w:rFonts w:ascii="Times New Roman" w:hAnsi="Times New Roman"/>
                <w:b/>
              </w:rPr>
              <w:t>23.</w:t>
            </w:r>
            <w:r w:rsidR="006F0E7D">
              <w:rPr>
                <w:rFonts w:ascii="Times New Roman" w:hAnsi="Times New Roman"/>
              </w:rPr>
              <w:t xml:space="preserve"> </w:t>
            </w:r>
            <w:r w:rsidRPr="00831045">
              <w:rPr>
                <w:rFonts w:ascii="Times New Roman" w:hAnsi="Times New Roman"/>
              </w:rPr>
              <w:t xml:space="preserve"> Выполнение чертежа   усиленных проёмов</w:t>
            </w:r>
            <w:r w:rsidR="006F0E7D">
              <w:rPr>
                <w:rFonts w:ascii="Times New Roman" w:hAnsi="Times New Roman"/>
              </w:rPr>
              <w:t>.</w:t>
            </w:r>
          </w:p>
        </w:tc>
        <w:tc>
          <w:tcPr>
            <w:tcW w:w="992" w:type="dxa"/>
          </w:tcPr>
          <w:p w14:paraId="48BC58BD" w14:textId="77777777" w:rsidR="00C10EE5" w:rsidRPr="00C10EE5" w:rsidRDefault="006F0E7D" w:rsidP="006F0E7D">
            <w:pPr>
              <w:jc w:val="center"/>
              <w:rPr>
                <w:rFonts w:ascii="Times New Roman" w:hAnsi="Times New Roman"/>
                <w:b/>
                <w:i/>
              </w:rPr>
            </w:pPr>
            <w:r>
              <w:rPr>
                <w:rFonts w:ascii="Times New Roman" w:hAnsi="Times New Roman"/>
                <w:b/>
                <w:i/>
              </w:rPr>
              <w:t>2</w:t>
            </w:r>
          </w:p>
        </w:tc>
      </w:tr>
      <w:tr w:rsidR="00C10EE5" w:rsidRPr="00C63897" w14:paraId="0D91AEE6" w14:textId="77777777" w:rsidTr="00C8767B">
        <w:trPr>
          <w:trHeight w:val="361"/>
        </w:trPr>
        <w:tc>
          <w:tcPr>
            <w:tcW w:w="2972" w:type="dxa"/>
            <w:vMerge/>
          </w:tcPr>
          <w:p w14:paraId="64AFE89A" w14:textId="77777777" w:rsidR="00C10EE5" w:rsidRPr="00C63897" w:rsidRDefault="00C10EE5" w:rsidP="009A0573">
            <w:pPr>
              <w:rPr>
                <w:rFonts w:ascii="Times New Roman" w:eastAsia="Times New Roman" w:hAnsi="Times New Roman" w:cs="Times New Roman"/>
                <w:b/>
                <w:bCs/>
                <w:lang w:eastAsia="ru-RU"/>
              </w:rPr>
            </w:pPr>
          </w:p>
        </w:tc>
        <w:tc>
          <w:tcPr>
            <w:tcW w:w="5500" w:type="dxa"/>
            <w:vAlign w:val="bottom"/>
          </w:tcPr>
          <w:p w14:paraId="4B7B5AA6" w14:textId="77777777" w:rsidR="00C10EE5" w:rsidRDefault="00C10EE5" w:rsidP="009A0573">
            <w:pPr>
              <w:jc w:val="both"/>
              <w:rPr>
                <w:rFonts w:ascii="Times New Roman" w:hAnsi="Times New Roman"/>
                <w:b/>
              </w:rPr>
            </w:pPr>
            <w:r>
              <w:rPr>
                <w:rFonts w:ascii="Times New Roman" w:hAnsi="Times New Roman"/>
                <w:b/>
              </w:rPr>
              <w:t>24.</w:t>
            </w:r>
            <w:r w:rsidRPr="00831045">
              <w:rPr>
                <w:rFonts w:ascii="Times New Roman" w:hAnsi="Times New Roman"/>
              </w:rPr>
              <w:t xml:space="preserve"> Реконструкция и восстановление инженерных сетей зданий (по вариантам)</w:t>
            </w:r>
            <w:r w:rsidR="006F0E7D">
              <w:rPr>
                <w:rFonts w:ascii="Times New Roman" w:hAnsi="Times New Roman"/>
              </w:rPr>
              <w:t>.</w:t>
            </w:r>
          </w:p>
        </w:tc>
        <w:tc>
          <w:tcPr>
            <w:tcW w:w="992" w:type="dxa"/>
          </w:tcPr>
          <w:p w14:paraId="56517210" w14:textId="77777777" w:rsidR="00C10EE5" w:rsidRPr="00C10EE5" w:rsidRDefault="006F0E7D" w:rsidP="006F0E7D">
            <w:pPr>
              <w:jc w:val="center"/>
              <w:rPr>
                <w:rFonts w:ascii="Times New Roman" w:hAnsi="Times New Roman"/>
                <w:b/>
                <w:i/>
              </w:rPr>
            </w:pPr>
            <w:r>
              <w:rPr>
                <w:rFonts w:ascii="Times New Roman" w:hAnsi="Times New Roman"/>
                <w:b/>
                <w:i/>
              </w:rPr>
              <w:t>2</w:t>
            </w:r>
          </w:p>
        </w:tc>
      </w:tr>
      <w:tr w:rsidR="00C10EE5" w:rsidRPr="00C63897" w14:paraId="6844F422" w14:textId="77777777" w:rsidTr="00C8767B">
        <w:trPr>
          <w:trHeight w:val="361"/>
        </w:trPr>
        <w:tc>
          <w:tcPr>
            <w:tcW w:w="2972" w:type="dxa"/>
            <w:vMerge/>
          </w:tcPr>
          <w:p w14:paraId="28EF744A" w14:textId="77777777" w:rsidR="00C10EE5" w:rsidRPr="00C63897" w:rsidRDefault="00C10EE5" w:rsidP="009A0573">
            <w:pPr>
              <w:rPr>
                <w:rFonts w:ascii="Times New Roman" w:eastAsia="Times New Roman" w:hAnsi="Times New Roman" w:cs="Times New Roman"/>
                <w:b/>
                <w:bCs/>
                <w:lang w:eastAsia="ru-RU"/>
              </w:rPr>
            </w:pPr>
          </w:p>
        </w:tc>
        <w:tc>
          <w:tcPr>
            <w:tcW w:w="5500" w:type="dxa"/>
            <w:vAlign w:val="bottom"/>
          </w:tcPr>
          <w:p w14:paraId="054D0058" w14:textId="77777777" w:rsidR="00C10EE5" w:rsidRDefault="00C10EE5" w:rsidP="009A057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612F20D" w14:textId="77777777" w:rsidR="00C10EE5" w:rsidRDefault="00C10EE5" w:rsidP="009A0573">
            <w:pPr>
              <w:jc w:val="both"/>
              <w:rPr>
                <w:rFonts w:ascii="Times New Roman" w:hAnsi="Times New Roman"/>
                <w:b/>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c>
          <w:tcPr>
            <w:tcW w:w="992" w:type="dxa"/>
          </w:tcPr>
          <w:p w14:paraId="4FDCE4DE" w14:textId="77777777" w:rsidR="00C10EE5" w:rsidRPr="00C10EE5" w:rsidRDefault="00C10EE5" w:rsidP="006F0E7D">
            <w:pPr>
              <w:jc w:val="center"/>
              <w:rPr>
                <w:rFonts w:ascii="Times New Roman" w:eastAsia="Times New Roman" w:hAnsi="Times New Roman" w:cs="Times New Roman"/>
                <w:b/>
                <w:bCs/>
                <w:i/>
                <w:lang w:eastAsia="ru-RU"/>
              </w:rPr>
            </w:pPr>
          </w:p>
        </w:tc>
      </w:tr>
      <w:tr w:rsidR="00C10EE5" w:rsidRPr="00C63897" w14:paraId="56211404" w14:textId="77777777" w:rsidTr="00C8767B">
        <w:trPr>
          <w:trHeight w:val="361"/>
        </w:trPr>
        <w:tc>
          <w:tcPr>
            <w:tcW w:w="2972" w:type="dxa"/>
            <w:vMerge w:val="restart"/>
          </w:tcPr>
          <w:p w14:paraId="3856B43D" w14:textId="77777777" w:rsidR="00C10EE5" w:rsidRPr="00C63897" w:rsidRDefault="00C10EE5" w:rsidP="009A0573">
            <w:pPr>
              <w:rPr>
                <w:rFonts w:ascii="Times New Roman" w:eastAsia="Times New Roman" w:hAnsi="Times New Roman" w:cs="Times New Roman"/>
                <w:b/>
                <w:bCs/>
                <w:lang w:eastAsia="ru-RU"/>
              </w:rPr>
            </w:pPr>
            <w:r>
              <w:rPr>
                <w:rFonts w:ascii="Times New Roman" w:hAnsi="Times New Roman"/>
                <w:b/>
                <w:bCs/>
              </w:rPr>
              <w:t>Тема 1.4  Благоустройство придомовых территорий многоквартирного дома</w:t>
            </w:r>
          </w:p>
        </w:tc>
        <w:tc>
          <w:tcPr>
            <w:tcW w:w="5500" w:type="dxa"/>
            <w:vAlign w:val="bottom"/>
          </w:tcPr>
          <w:p w14:paraId="714D539C" w14:textId="77777777" w:rsidR="00C10EE5" w:rsidRDefault="00C10EE5" w:rsidP="009A0573">
            <w:pPr>
              <w:jc w:val="both"/>
              <w:rPr>
                <w:rFonts w:ascii="Times New Roman" w:hAnsi="Times New Roman"/>
                <w:b/>
              </w:rPr>
            </w:pPr>
            <w:r>
              <w:rPr>
                <w:rFonts w:ascii="Times New Roman" w:hAnsi="Times New Roman"/>
                <w:b/>
              </w:rPr>
              <w:t>Содержание</w:t>
            </w:r>
          </w:p>
        </w:tc>
        <w:tc>
          <w:tcPr>
            <w:tcW w:w="992" w:type="dxa"/>
          </w:tcPr>
          <w:p w14:paraId="3E8D8481" w14:textId="77777777" w:rsidR="00C10EE5" w:rsidRPr="00C10EE5" w:rsidRDefault="00C10EE5" w:rsidP="006F0E7D">
            <w:pPr>
              <w:jc w:val="center"/>
              <w:rPr>
                <w:rFonts w:ascii="Times New Roman" w:hAnsi="Times New Roman"/>
                <w:b/>
                <w:i/>
              </w:rPr>
            </w:pPr>
          </w:p>
        </w:tc>
      </w:tr>
      <w:tr w:rsidR="006F0E7D" w:rsidRPr="00C63897" w14:paraId="43B32B54" w14:textId="77777777" w:rsidTr="00C8767B">
        <w:trPr>
          <w:trHeight w:val="361"/>
        </w:trPr>
        <w:tc>
          <w:tcPr>
            <w:tcW w:w="2972" w:type="dxa"/>
            <w:vMerge/>
          </w:tcPr>
          <w:p w14:paraId="4E09BE69" w14:textId="77777777" w:rsidR="006F0E7D" w:rsidRDefault="006F0E7D" w:rsidP="009A0573">
            <w:pPr>
              <w:rPr>
                <w:rFonts w:ascii="Times New Roman" w:hAnsi="Times New Roman"/>
                <w:b/>
                <w:bCs/>
              </w:rPr>
            </w:pPr>
          </w:p>
        </w:tc>
        <w:tc>
          <w:tcPr>
            <w:tcW w:w="5500" w:type="dxa"/>
            <w:vAlign w:val="bottom"/>
          </w:tcPr>
          <w:p w14:paraId="66DA9DA1" w14:textId="77777777" w:rsidR="006F0E7D" w:rsidRDefault="006F0E7D" w:rsidP="009A0573">
            <w:pPr>
              <w:jc w:val="both"/>
              <w:rPr>
                <w:rFonts w:ascii="Times New Roman" w:hAnsi="Times New Roman"/>
                <w:b/>
              </w:rPr>
            </w:pPr>
            <w:r>
              <w:rPr>
                <w:rFonts w:ascii="Times New Roman" w:hAnsi="Times New Roman"/>
                <w:b/>
              </w:rPr>
              <w:t xml:space="preserve">18. </w:t>
            </w:r>
            <w:r w:rsidR="00C8767B" w:rsidRPr="00F300E5">
              <w:rPr>
                <w:rFonts w:ascii="Times New Roman" w:hAnsi="Times New Roman"/>
              </w:rPr>
              <w:t xml:space="preserve">Архитектурно-планировочная организация придомовой территории. </w:t>
            </w:r>
            <w:proofErr w:type="gramStart"/>
            <w:r w:rsidR="00C8767B" w:rsidRPr="00F300E5">
              <w:rPr>
                <w:rFonts w:ascii="Times New Roman" w:hAnsi="Times New Roman"/>
                <w:bCs/>
              </w:rPr>
              <w:t xml:space="preserve">Виды благоустройства придомовой территории: асфальтирование, огораживание, </w:t>
            </w:r>
            <w:r w:rsidR="00C8767B" w:rsidRPr="00F300E5">
              <w:rPr>
                <w:rFonts w:ascii="Times New Roman" w:hAnsi="Times New Roman"/>
                <w:bCs/>
                <w:color w:val="000000"/>
              </w:rPr>
              <w:t>обустройство парковки (стоянки), озеленение; обустройство детских, спортивных и специализированных площадок, малые архитектурные формы</w:t>
            </w:r>
            <w:r w:rsidR="00C8767B">
              <w:rPr>
                <w:rFonts w:ascii="Times New Roman" w:hAnsi="Times New Roman"/>
                <w:bCs/>
                <w:color w:val="000000"/>
              </w:rPr>
              <w:t>.</w:t>
            </w:r>
            <w:proofErr w:type="gramEnd"/>
          </w:p>
        </w:tc>
        <w:tc>
          <w:tcPr>
            <w:tcW w:w="992" w:type="dxa"/>
          </w:tcPr>
          <w:p w14:paraId="6BDE215F" w14:textId="77777777" w:rsidR="006F0E7D" w:rsidRPr="00C10EE5" w:rsidRDefault="006F0E7D" w:rsidP="006F0E7D">
            <w:pPr>
              <w:jc w:val="center"/>
              <w:rPr>
                <w:rFonts w:ascii="Times New Roman" w:hAnsi="Times New Roman"/>
                <w:b/>
                <w:i/>
              </w:rPr>
            </w:pPr>
          </w:p>
        </w:tc>
      </w:tr>
      <w:tr w:rsidR="006F0E7D" w:rsidRPr="00C63897" w14:paraId="46E9D775" w14:textId="77777777" w:rsidTr="00C8767B">
        <w:trPr>
          <w:trHeight w:val="361"/>
        </w:trPr>
        <w:tc>
          <w:tcPr>
            <w:tcW w:w="2972" w:type="dxa"/>
            <w:vMerge/>
          </w:tcPr>
          <w:p w14:paraId="4B920C0F" w14:textId="77777777" w:rsidR="006F0E7D" w:rsidRDefault="006F0E7D" w:rsidP="009A0573">
            <w:pPr>
              <w:rPr>
                <w:rFonts w:ascii="Times New Roman" w:hAnsi="Times New Roman"/>
                <w:b/>
                <w:bCs/>
              </w:rPr>
            </w:pPr>
          </w:p>
        </w:tc>
        <w:tc>
          <w:tcPr>
            <w:tcW w:w="5500" w:type="dxa"/>
            <w:vAlign w:val="bottom"/>
          </w:tcPr>
          <w:p w14:paraId="3CE56D6C" w14:textId="77777777" w:rsidR="006F0E7D" w:rsidRPr="00C8767B" w:rsidRDefault="00C8767B" w:rsidP="009A0573">
            <w:pPr>
              <w:jc w:val="both"/>
              <w:rPr>
                <w:rFonts w:ascii="Times New Roman" w:hAnsi="Times New Roman"/>
              </w:rPr>
            </w:pPr>
            <w:r>
              <w:rPr>
                <w:rFonts w:ascii="Times New Roman" w:hAnsi="Times New Roman"/>
                <w:b/>
              </w:rPr>
              <w:t>19.</w:t>
            </w:r>
            <w:r w:rsidRPr="00F300E5">
              <w:rPr>
                <w:rFonts w:ascii="Times New Roman" w:hAnsi="Times New Roman"/>
                <w:bCs/>
                <w:color w:val="000000"/>
              </w:rPr>
              <w:t xml:space="preserve"> Основные требования к проектным решениям, параметрам и необходимым сочетаниям элементов благоустройства</w:t>
            </w:r>
            <w:r w:rsidRPr="00F300E5">
              <w:rPr>
                <w:rFonts w:ascii="Times New Roman" w:hAnsi="Times New Roman"/>
              </w:rPr>
              <w:t>. Функциональное зонирование</w:t>
            </w:r>
            <w:r>
              <w:rPr>
                <w:rFonts w:ascii="Times New Roman" w:hAnsi="Times New Roman"/>
              </w:rPr>
              <w:t>.</w:t>
            </w:r>
          </w:p>
        </w:tc>
        <w:tc>
          <w:tcPr>
            <w:tcW w:w="992" w:type="dxa"/>
          </w:tcPr>
          <w:p w14:paraId="48A39722" w14:textId="77777777" w:rsidR="006F0E7D" w:rsidRPr="00C10EE5" w:rsidRDefault="006F0E7D" w:rsidP="006F0E7D">
            <w:pPr>
              <w:jc w:val="center"/>
              <w:rPr>
                <w:rFonts w:ascii="Times New Roman" w:hAnsi="Times New Roman"/>
                <w:b/>
                <w:i/>
              </w:rPr>
            </w:pPr>
          </w:p>
        </w:tc>
      </w:tr>
      <w:tr w:rsidR="006F0E7D" w:rsidRPr="00C63897" w14:paraId="5D86B58C" w14:textId="77777777" w:rsidTr="00C8767B">
        <w:trPr>
          <w:trHeight w:val="361"/>
        </w:trPr>
        <w:tc>
          <w:tcPr>
            <w:tcW w:w="2972" w:type="dxa"/>
            <w:vMerge/>
          </w:tcPr>
          <w:p w14:paraId="13FB70C2" w14:textId="77777777" w:rsidR="006F0E7D" w:rsidRDefault="006F0E7D" w:rsidP="009A0573">
            <w:pPr>
              <w:rPr>
                <w:rFonts w:ascii="Times New Roman" w:hAnsi="Times New Roman"/>
                <w:b/>
                <w:bCs/>
              </w:rPr>
            </w:pPr>
          </w:p>
        </w:tc>
        <w:tc>
          <w:tcPr>
            <w:tcW w:w="5500" w:type="dxa"/>
            <w:vAlign w:val="bottom"/>
          </w:tcPr>
          <w:p w14:paraId="3021805E" w14:textId="77777777" w:rsidR="00C8767B" w:rsidRDefault="00C8767B" w:rsidP="00C8767B">
            <w:pPr>
              <w:jc w:val="both"/>
              <w:rPr>
                <w:rFonts w:ascii="Times New Roman" w:hAnsi="Times New Roman"/>
              </w:rPr>
            </w:pPr>
            <w:r>
              <w:rPr>
                <w:rFonts w:ascii="Times New Roman" w:hAnsi="Times New Roman"/>
                <w:b/>
              </w:rPr>
              <w:t>20.</w:t>
            </w:r>
            <w:r w:rsidRPr="00F300E5">
              <w:rPr>
                <w:rFonts w:ascii="Times New Roman" w:hAnsi="Times New Roman"/>
              </w:rPr>
              <w:t xml:space="preserve"> Функциональное зонирование</w:t>
            </w:r>
            <w:r>
              <w:rPr>
                <w:rFonts w:ascii="Times New Roman" w:hAnsi="Times New Roman"/>
              </w:rPr>
              <w:t>.</w:t>
            </w:r>
          </w:p>
          <w:p w14:paraId="10467157" w14:textId="77777777" w:rsidR="006F0E7D" w:rsidRDefault="00C8767B" w:rsidP="00C8767B">
            <w:pPr>
              <w:jc w:val="both"/>
              <w:rPr>
                <w:rFonts w:ascii="Times New Roman" w:hAnsi="Times New Roman"/>
                <w:b/>
              </w:rPr>
            </w:pPr>
            <w:r w:rsidRPr="00980471">
              <w:rPr>
                <w:rFonts w:ascii="Times New Roman" w:hAnsi="Times New Roman"/>
              </w:rPr>
              <w:t>Требования к размещению транспортных путей и объектов в зоне жилой застройки. Покрытия пешеходных дорожек, проездов, площадок. Параметры пешеходных путей и въездов  в подъезды для людей с ограниченными возможностями.</w:t>
            </w:r>
          </w:p>
        </w:tc>
        <w:tc>
          <w:tcPr>
            <w:tcW w:w="992" w:type="dxa"/>
          </w:tcPr>
          <w:p w14:paraId="7976CC40" w14:textId="77777777" w:rsidR="006F0E7D" w:rsidRPr="00C10EE5" w:rsidRDefault="006F0E7D" w:rsidP="006F0E7D">
            <w:pPr>
              <w:jc w:val="center"/>
              <w:rPr>
                <w:rFonts w:ascii="Times New Roman" w:hAnsi="Times New Roman"/>
                <w:b/>
                <w:i/>
              </w:rPr>
            </w:pPr>
          </w:p>
        </w:tc>
      </w:tr>
      <w:tr w:rsidR="006F0E7D" w:rsidRPr="00C63897" w14:paraId="72E45B02" w14:textId="77777777" w:rsidTr="00C8767B">
        <w:trPr>
          <w:trHeight w:val="361"/>
        </w:trPr>
        <w:tc>
          <w:tcPr>
            <w:tcW w:w="2972" w:type="dxa"/>
            <w:vMerge/>
          </w:tcPr>
          <w:p w14:paraId="13EFB745" w14:textId="77777777" w:rsidR="006F0E7D" w:rsidRDefault="006F0E7D" w:rsidP="009A0573">
            <w:pPr>
              <w:rPr>
                <w:rFonts w:ascii="Times New Roman" w:hAnsi="Times New Roman"/>
                <w:b/>
                <w:bCs/>
              </w:rPr>
            </w:pPr>
          </w:p>
        </w:tc>
        <w:tc>
          <w:tcPr>
            <w:tcW w:w="5500" w:type="dxa"/>
            <w:vAlign w:val="bottom"/>
          </w:tcPr>
          <w:p w14:paraId="6E568BC2" w14:textId="77777777" w:rsidR="006F0E7D" w:rsidRPr="00C8767B" w:rsidRDefault="00C8767B" w:rsidP="009A0573">
            <w:pPr>
              <w:jc w:val="both"/>
              <w:rPr>
                <w:rFonts w:ascii="Times New Roman" w:hAnsi="Times New Roman"/>
                <w:bCs/>
                <w:color w:val="000000"/>
              </w:rPr>
            </w:pPr>
            <w:r>
              <w:rPr>
                <w:rFonts w:ascii="Times New Roman" w:hAnsi="Times New Roman"/>
                <w:b/>
              </w:rPr>
              <w:t>21.</w:t>
            </w:r>
            <w:r w:rsidRPr="00980471">
              <w:rPr>
                <w:rFonts w:ascii="Times New Roman" w:hAnsi="Times New Roman"/>
              </w:rPr>
              <w:t xml:space="preserve"> Тактильные  указатели Пандусы. Дефекты </w:t>
            </w:r>
            <w:r w:rsidRPr="00980471">
              <w:rPr>
                <w:rFonts w:ascii="Times New Roman" w:hAnsi="Times New Roman"/>
                <w:bCs/>
                <w:color w:val="000000"/>
              </w:rPr>
              <w:t>дорожных покрытий и технологии их устранения</w:t>
            </w:r>
            <w:proofErr w:type="gramStart"/>
            <w:r>
              <w:rPr>
                <w:rFonts w:ascii="Times New Roman" w:hAnsi="Times New Roman"/>
                <w:bCs/>
                <w:color w:val="000000"/>
              </w:rPr>
              <w:t xml:space="preserve"> </w:t>
            </w:r>
            <w:r w:rsidRPr="00980471">
              <w:rPr>
                <w:rFonts w:ascii="Times New Roman" w:hAnsi="Times New Roman"/>
                <w:bCs/>
                <w:color w:val="000000"/>
              </w:rPr>
              <w:t>.</w:t>
            </w:r>
            <w:proofErr w:type="gramEnd"/>
            <w:r w:rsidRPr="00980471">
              <w:rPr>
                <w:rFonts w:ascii="Times New Roman" w:hAnsi="Times New Roman"/>
                <w:bCs/>
                <w:color w:val="000000"/>
              </w:rPr>
              <w:t>Технологии и материалы для   проведения ремонтных работ дорожных покрытий; технологии и материалы для  производства дорожных покрытий</w:t>
            </w:r>
            <w:r>
              <w:rPr>
                <w:rFonts w:ascii="Times New Roman" w:hAnsi="Times New Roman"/>
                <w:bCs/>
                <w:color w:val="000000"/>
              </w:rPr>
              <w:t>.</w:t>
            </w:r>
          </w:p>
        </w:tc>
        <w:tc>
          <w:tcPr>
            <w:tcW w:w="992" w:type="dxa"/>
          </w:tcPr>
          <w:p w14:paraId="093C8C70" w14:textId="77777777" w:rsidR="006F0E7D" w:rsidRPr="00C10EE5" w:rsidRDefault="006F0E7D" w:rsidP="006F0E7D">
            <w:pPr>
              <w:jc w:val="center"/>
              <w:rPr>
                <w:rFonts w:ascii="Times New Roman" w:hAnsi="Times New Roman"/>
                <w:b/>
                <w:i/>
              </w:rPr>
            </w:pPr>
          </w:p>
        </w:tc>
      </w:tr>
      <w:tr w:rsidR="006F0E7D" w:rsidRPr="00C63897" w14:paraId="52592702" w14:textId="77777777" w:rsidTr="00C8767B">
        <w:trPr>
          <w:trHeight w:val="361"/>
        </w:trPr>
        <w:tc>
          <w:tcPr>
            <w:tcW w:w="2972" w:type="dxa"/>
            <w:vMerge/>
          </w:tcPr>
          <w:p w14:paraId="3D845004" w14:textId="77777777" w:rsidR="006F0E7D" w:rsidRDefault="006F0E7D" w:rsidP="009A0573">
            <w:pPr>
              <w:rPr>
                <w:rFonts w:ascii="Times New Roman" w:hAnsi="Times New Roman"/>
                <w:b/>
                <w:bCs/>
              </w:rPr>
            </w:pPr>
          </w:p>
        </w:tc>
        <w:tc>
          <w:tcPr>
            <w:tcW w:w="5500" w:type="dxa"/>
            <w:vAlign w:val="bottom"/>
          </w:tcPr>
          <w:p w14:paraId="17FE7FB3" w14:textId="77777777" w:rsidR="006F0E7D" w:rsidRPr="00C8767B" w:rsidRDefault="00C8767B" w:rsidP="009A0573">
            <w:pPr>
              <w:jc w:val="both"/>
              <w:rPr>
                <w:rFonts w:ascii="Times New Roman" w:hAnsi="Times New Roman"/>
                <w:bCs/>
                <w:color w:val="000000"/>
              </w:rPr>
            </w:pPr>
            <w:r>
              <w:rPr>
                <w:rFonts w:ascii="Times New Roman" w:hAnsi="Times New Roman"/>
                <w:b/>
              </w:rPr>
              <w:t>22.</w:t>
            </w:r>
            <w:r w:rsidRPr="00980471">
              <w:rPr>
                <w:rFonts w:ascii="Times New Roman" w:hAnsi="Times New Roman"/>
              </w:rPr>
              <w:t xml:space="preserve"> Малые архитектурные формы</w:t>
            </w:r>
            <w:r w:rsidRPr="00980471">
              <w:rPr>
                <w:rFonts w:ascii="Times New Roman" w:hAnsi="Times New Roman"/>
                <w:b/>
              </w:rPr>
              <w:t>. Д</w:t>
            </w:r>
            <w:r w:rsidRPr="00980471">
              <w:rPr>
                <w:rFonts w:ascii="Times New Roman" w:hAnsi="Times New Roman"/>
                <w:bCs/>
                <w:color w:val="000000"/>
              </w:rPr>
              <w:t>ефекты малых архитектурных форм и технологии их устранения; технологии и материалы для   проведения ремонтных работ малых архитектурных форм; технологии и материалы для  производства малых архитектурных форм, дорожных покрытий</w:t>
            </w:r>
            <w:r>
              <w:rPr>
                <w:rFonts w:ascii="Times New Roman" w:hAnsi="Times New Roman"/>
                <w:bCs/>
                <w:color w:val="000000"/>
              </w:rPr>
              <w:t>.</w:t>
            </w:r>
          </w:p>
        </w:tc>
        <w:tc>
          <w:tcPr>
            <w:tcW w:w="992" w:type="dxa"/>
          </w:tcPr>
          <w:p w14:paraId="1975AC21" w14:textId="77777777" w:rsidR="006F0E7D" w:rsidRPr="00C10EE5" w:rsidRDefault="006F0E7D" w:rsidP="006F0E7D">
            <w:pPr>
              <w:jc w:val="center"/>
              <w:rPr>
                <w:rFonts w:ascii="Times New Roman" w:hAnsi="Times New Roman"/>
                <w:b/>
                <w:i/>
              </w:rPr>
            </w:pPr>
          </w:p>
        </w:tc>
      </w:tr>
      <w:tr w:rsidR="006F0E7D" w:rsidRPr="00C63897" w14:paraId="346DC34F" w14:textId="77777777" w:rsidTr="00C8767B">
        <w:trPr>
          <w:trHeight w:val="361"/>
        </w:trPr>
        <w:tc>
          <w:tcPr>
            <w:tcW w:w="2972" w:type="dxa"/>
            <w:vMerge/>
          </w:tcPr>
          <w:p w14:paraId="413A5A55" w14:textId="77777777" w:rsidR="006F0E7D" w:rsidRDefault="006F0E7D" w:rsidP="009A0573">
            <w:pPr>
              <w:rPr>
                <w:rFonts w:ascii="Times New Roman" w:hAnsi="Times New Roman"/>
                <w:b/>
                <w:bCs/>
              </w:rPr>
            </w:pPr>
          </w:p>
        </w:tc>
        <w:tc>
          <w:tcPr>
            <w:tcW w:w="5500" w:type="dxa"/>
            <w:vAlign w:val="bottom"/>
          </w:tcPr>
          <w:p w14:paraId="76A84A37" w14:textId="77777777" w:rsidR="006F0E7D" w:rsidRPr="00C8767B" w:rsidRDefault="00C8767B" w:rsidP="009A0573">
            <w:pPr>
              <w:jc w:val="both"/>
              <w:rPr>
                <w:rFonts w:ascii="Times New Roman" w:hAnsi="Times New Roman"/>
                <w:bCs/>
                <w:color w:val="000000"/>
                <w:sz w:val="24"/>
                <w:szCs w:val="24"/>
              </w:rPr>
            </w:pPr>
            <w:r>
              <w:rPr>
                <w:rFonts w:ascii="Times New Roman" w:hAnsi="Times New Roman"/>
                <w:b/>
              </w:rPr>
              <w:t>23.</w:t>
            </w:r>
            <w:r w:rsidRPr="00A11AB7">
              <w:rPr>
                <w:rFonts w:ascii="Times New Roman" w:hAnsi="Times New Roman"/>
              </w:rPr>
              <w:t xml:space="preserve"> Планирование работ по благоустройству территории</w:t>
            </w:r>
            <w:r>
              <w:rPr>
                <w:rFonts w:ascii="Times New Roman" w:hAnsi="Times New Roman"/>
              </w:rPr>
              <w:t>,</w:t>
            </w:r>
            <w:r w:rsidRPr="00A11AB7">
              <w:rPr>
                <w:rFonts w:ascii="Times New Roman" w:hAnsi="Times New Roman"/>
              </w:rPr>
              <w:t xml:space="preserve"> в том числе ремонтных</w:t>
            </w:r>
            <w:r>
              <w:rPr>
                <w:rFonts w:ascii="Times New Roman" w:hAnsi="Times New Roman"/>
              </w:rPr>
              <w:t xml:space="preserve">. </w:t>
            </w:r>
            <w:r w:rsidRPr="00A11AB7">
              <w:rPr>
                <w:rFonts w:ascii="Times New Roman" w:hAnsi="Times New Roman"/>
                <w:bCs/>
                <w:color w:val="000000"/>
              </w:rPr>
              <w:t xml:space="preserve">Организация  и контроль работы по ремонту элементов благоустройства: </w:t>
            </w:r>
            <w:r>
              <w:rPr>
                <w:rFonts w:ascii="Times New Roman" w:hAnsi="Times New Roman"/>
                <w:bCs/>
                <w:color w:val="000000"/>
              </w:rPr>
              <w:t xml:space="preserve">Заполнение текущих документов по </w:t>
            </w:r>
            <w:r w:rsidRPr="009768AF">
              <w:rPr>
                <w:rFonts w:ascii="Times New Roman" w:hAnsi="Times New Roman"/>
                <w:bCs/>
                <w:color w:val="000000"/>
                <w:sz w:val="24"/>
                <w:szCs w:val="24"/>
              </w:rPr>
              <w:t>результат</w:t>
            </w:r>
            <w:r>
              <w:rPr>
                <w:rFonts w:ascii="Times New Roman" w:hAnsi="Times New Roman"/>
                <w:bCs/>
                <w:color w:val="000000"/>
                <w:sz w:val="24"/>
                <w:szCs w:val="24"/>
              </w:rPr>
              <w:t xml:space="preserve">ам </w:t>
            </w:r>
            <w:r w:rsidRPr="009768AF">
              <w:rPr>
                <w:rFonts w:ascii="Times New Roman" w:hAnsi="Times New Roman"/>
                <w:bCs/>
                <w:color w:val="000000"/>
                <w:sz w:val="24"/>
                <w:szCs w:val="24"/>
              </w:rPr>
              <w:t>проверок и осмотров элементов благоустройства</w:t>
            </w:r>
            <w:r>
              <w:rPr>
                <w:rFonts w:ascii="Times New Roman" w:hAnsi="Times New Roman"/>
                <w:bCs/>
                <w:color w:val="000000"/>
                <w:sz w:val="24"/>
                <w:szCs w:val="24"/>
              </w:rPr>
              <w:t>.</w:t>
            </w:r>
          </w:p>
        </w:tc>
        <w:tc>
          <w:tcPr>
            <w:tcW w:w="992" w:type="dxa"/>
          </w:tcPr>
          <w:p w14:paraId="313409EE" w14:textId="77777777" w:rsidR="006F0E7D" w:rsidRPr="00C10EE5" w:rsidRDefault="006F0E7D" w:rsidP="006F0E7D">
            <w:pPr>
              <w:jc w:val="center"/>
              <w:rPr>
                <w:rFonts w:ascii="Times New Roman" w:hAnsi="Times New Roman"/>
                <w:b/>
                <w:i/>
              </w:rPr>
            </w:pPr>
          </w:p>
        </w:tc>
      </w:tr>
      <w:tr w:rsidR="006F0E7D" w:rsidRPr="00C63897" w14:paraId="0FD333EA" w14:textId="77777777" w:rsidTr="00C8767B">
        <w:trPr>
          <w:trHeight w:val="361"/>
        </w:trPr>
        <w:tc>
          <w:tcPr>
            <w:tcW w:w="2972" w:type="dxa"/>
            <w:vMerge/>
          </w:tcPr>
          <w:p w14:paraId="71EA6AFD" w14:textId="77777777" w:rsidR="006F0E7D" w:rsidRDefault="006F0E7D" w:rsidP="009A0573">
            <w:pPr>
              <w:rPr>
                <w:rFonts w:ascii="Times New Roman" w:hAnsi="Times New Roman"/>
                <w:b/>
                <w:bCs/>
              </w:rPr>
            </w:pPr>
          </w:p>
        </w:tc>
        <w:tc>
          <w:tcPr>
            <w:tcW w:w="5500" w:type="dxa"/>
            <w:vAlign w:val="bottom"/>
          </w:tcPr>
          <w:p w14:paraId="49175C14" w14:textId="77777777" w:rsidR="006F0E7D" w:rsidRDefault="00C8767B" w:rsidP="009A0573">
            <w:pPr>
              <w:jc w:val="both"/>
              <w:rPr>
                <w:rFonts w:ascii="Times New Roman" w:hAnsi="Times New Roman"/>
                <w:b/>
              </w:rPr>
            </w:pPr>
            <w:r>
              <w:rPr>
                <w:rFonts w:ascii="Times New Roman" w:hAnsi="Times New Roman"/>
                <w:b/>
              </w:rPr>
              <w:t>24.</w:t>
            </w:r>
            <w:r>
              <w:rPr>
                <w:rFonts w:ascii="Times New Roman" w:hAnsi="Times New Roman"/>
              </w:rPr>
              <w:t xml:space="preserve"> О</w:t>
            </w:r>
            <w:r w:rsidRPr="00123FDF">
              <w:rPr>
                <w:rFonts w:ascii="Times New Roman" w:hAnsi="Times New Roman"/>
              </w:rPr>
              <w:t>сновные документы по благоустройству территории</w:t>
            </w:r>
            <w:r>
              <w:rPr>
                <w:rFonts w:ascii="Times New Roman" w:hAnsi="Times New Roman"/>
                <w:b/>
              </w:rPr>
              <w:t xml:space="preserve">. </w:t>
            </w:r>
            <w:r w:rsidRPr="00346B11">
              <w:rPr>
                <w:rFonts w:ascii="Times New Roman" w:hAnsi="Times New Roman"/>
                <w:bCs/>
                <w:color w:val="000000"/>
              </w:rPr>
              <w:t>Документация, свидетельствующая о качестве и безопасности продукции для благоустройства территории; порядок подготовки проектной документации по благоустройству. Основные документы по  осуществлению сдачи и  приемки выполненных работ по благоустройству.</w:t>
            </w:r>
          </w:p>
        </w:tc>
        <w:tc>
          <w:tcPr>
            <w:tcW w:w="992" w:type="dxa"/>
          </w:tcPr>
          <w:p w14:paraId="203441F6" w14:textId="77777777" w:rsidR="006F0E7D" w:rsidRPr="00C10EE5" w:rsidRDefault="006F0E7D" w:rsidP="006F0E7D">
            <w:pPr>
              <w:jc w:val="center"/>
              <w:rPr>
                <w:rFonts w:ascii="Times New Roman" w:hAnsi="Times New Roman"/>
                <w:b/>
                <w:i/>
              </w:rPr>
            </w:pPr>
          </w:p>
        </w:tc>
      </w:tr>
      <w:tr w:rsidR="00C10EE5" w:rsidRPr="00C63897" w14:paraId="0312C902" w14:textId="77777777" w:rsidTr="00C8767B">
        <w:trPr>
          <w:trHeight w:val="361"/>
        </w:trPr>
        <w:tc>
          <w:tcPr>
            <w:tcW w:w="2972" w:type="dxa"/>
            <w:vMerge/>
          </w:tcPr>
          <w:p w14:paraId="347B5EAB" w14:textId="77777777" w:rsidR="00C10EE5" w:rsidRDefault="00C10EE5" w:rsidP="009A0573">
            <w:pPr>
              <w:rPr>
                <w:rFonts w:ascii="Times New Roman" w:hAnsi="Times New Roman"/>
                <w:b/>
                <w:bCs/>
              </w:rPr>
            </w:pPr>
          </w:p>
        </w:tc>
        <w:tc>
          <w:tcPr>
            <w:tcW w:w="5500" w:type="dxa"/>
            <w:vAlign w:val="bottom"/>
          </w:tcPr>
          <w:p w14:paraId="7BEB849C" w14:textId="77777777" w:rsidR="00C10EE5" w:rsidRDefault="00C10EE5" w:rsidP="009A0573">
            <w:pPr>
              <w:jc w:val="both"/>
              <w:rPr>
                <w:rFonts w:ascii="Times New Roman" w:hAnsi="Times New Roman"/>
                <w:b/>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92" w:type="dxa"/>
          </w:tcPr>
          <w:p w14:paraId="154B413F" w14:textId="77777777" w:rsidR="00C10EE5" w:rsidRPr="00C10EE5" w:rsidRDefault="00C10EE5" w:rsidP="009A0573">
            <w:pPr>
              <w:jc w:val="both"/>
              <w:rPr>
                <w:rFonts w:ascii="Times New Roman" w:eastAsia="Times New Roman" w:hAnsi="Times New Roman" w:cs="Times New Roman"/>
                <w:b/>
                <w:bCs/>
                <w:i/>
                <w:lang w:eastAsia="ru-RU"/>
              </w:rPr>
            </w:pPr>
          </w:p>
        </w:tc>
      </w:tr>
      <w:tr w:rsidR="00C10EE5" w:rsidRPr="00C63897" w14:paraId="6818B08D" w14:textId="77777777" w:rsidTr="00C8767B">
        <w:trPr>
          <w:trHeight w:val="361"/>
        </w:trPr>
        <w:tc>
          <w:tcPr>
            <w:tcW w:w="2972" w:type="dxa"/>
            <w:vMerge/>
          </w:tcPr>
          <w:p w14:paraId="02B61145" w14:textId="77777777" w:rsidR="00C10EE5" w:rsidRDefault="00C10EE5" w:rsidP="009A0573">
            <w:pPr>
              <w:rPr>
                <w:rFonts w:ascii="Times New Roman" w:hAnsi="Times New Roman"/>
                <w:b/>
                <w:bCs/>
              </w:rPr>
            </w:pPr>
          </w:p>
        </w:tc>
        <w:tc>
          <w:tcPr>
            <w:tcW w:w="5500" w:type="dxa"/>
            <w:vAlign w:val="bottom"/>
          </w:tcPr>
          <w:p w14:paraId="1DC138BF" w14:textId="77777777" w:rsidR="00C10EE5" w:rsidRPr="00C63897" w:rsidRDefault="00C10EE5" w:rsidP="009A0573">
            <w:pPr>
              <w:jc w:val="both"/>
              <w:rPr>
                <w:rFonts w:ascii="Times New Roman" w:eastAsia="Times New Roman" w:hAnsi="Times New Roman" w:cs="Times New Roman"/>
                <w:b/>
                <w:bCs/>
                <w:lang w:eastAsia="ru-RU"/>
              </w:rPr>
            </w:pPr>
            <w:r>
              <w:rPr>
                <w:rFonts w:ascii="Times New Roman" w:hAnsi="Times New Roman"/>
                <w:b/>
              </w:rPr>
              <w:t xml:space="preserve">25-26 </w:t>
            </w:r>
            <w:r w:rsidRPr="00123FDF">
              <w:rPr>
                <w:rFonts w:ascii="Times New Roman" w:hAnsi="Times New Roman"/>
              </w:rPr>
              <w:t>Разработка проекта благоустройства придомовой территории</w:t>
            </w:r>
          </w:p>
        </w:tc>
        <w:tc>
          <w:tcPr>
            <w:tcW w:w="992" w:type="dxa"/>
          </w:tcPr>
          <w:p w14:paraId="18AAB61A" w14:textId="77777777" w:rsidR="00C10EE5" w:rsidRPr="00C10EE5" w:rsidRDefault="00C10EE5" w:rsidP="009A0573">
            <w:pPr>
              <w:jc w:val="both"/>
              <w:rPr>
                <w:rFonts w:ascii="Times New Roman" w:hAnsi="Times New Roman"/>
                <w:b/>
                <w:i/>
              </w:rPr>
            </w:pPr>
          </w:p>
        </w:tc>
      </w:tr>
      <w:tr w:rsidR="00C10EE5" w:rsidRPr="00C63897" w14:paraId="19066672" w14:textId="77777777" w:rsidTr="00C8767B">
        <w:trPr>
          <w:trHeight w:val="361"/>
        </w:trPr>
        <w:tc>
          <w:tcPr>
            <w:tcW w:w="2972" w:type="dxa"/>
            <w:vMerge/>
          </w:tcPr>
          <w:p w14:paraId="1639F867" w14:textId="77777777" w:rsidR="00C10EE5" w:rsidRDefault="00C10EE5" w:rsidP="009A0573">
            <w:pPr>
              <w:rPr>
                <w:rFonts w:ascii="Times New Roman" w:hAnsi="Times New Roman"/>
                <w:b/>
                <w:bCs/>
              </w:rPr>
            </w:pPr>
          </w:p>
        </w:tc>
        <w:tc>
          <w:tcPr>
            <w:tcW w:w="5500" w:type="dxa"/>
            <w:vAlign w:val="bottom"/>
          </w:tcPr>
          <w:p w14:paraId="48FB3F77" w14:textId="77777777" w:rsidR="00C10EE5" w:rsidRDefault="00C10EE5" w:rsidP="009A057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9BE8CF9" w14:textId="77777777" w:rsidR="00C10EE5" w:rsidRPr="00C63897" w:rsidRDefault="00C10EE5" w:rsidP="009A0573">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c>
          <w:tcPr>
            <w:tcW w:w="992" w:type="dxa"/>
          </w:tcPr>
          <w:p w14:paraId="4E331701" w14:textId="77777777" w:rsidR="00C10EE5" w:rsidRPr="00C10EE5" w:rsidRDefault="00C10EE5" w:rsidP="009A0573">
            <w:pPr>
              <w:rPr>
                <w:rFonts w:ascii="Times New Roman" w:eastAsia="Times New Roman" w:hAnsi="Times New Roman" w:cs="Times New Roman"/>
                <w:b/>
                <w:bCs/>
                <w:i/>
                <w:lang w:eastAsia="ru-RU"/>
              </w:rPr>
            </w:pPr>
          </w:p>
        </w:tc>
      </w:tr>
      <w:tr w:rsidR="00C10EE5" w:rsidRPr="00C63897" w14:paraId="19C134DA" w14:textId="77777777" w:rsidTr="00C8767B">
        <w:trPr>
          <w:trHeight w:val="361"/>
        </w:trPr>
        <w:tc>
          <w:tcPr>
            <w:tcW w:w="8472" w:type="dxa"/>
            <w:gridSpan w:val="2"/>
          </w:tcPr>
          <w:p w14:paraId="2594D82A" w14:textId="77777777" w:rsidR="00C10EE5" w:rsidRDefault="00C10EE5" w:rsidP="009A0573">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Производственная практика </w:t>
            </w:r>
          </w:p>
          <w:p w14:paraId="5A35984D" w14:textId="77777777" w:rsidR="00C10EE5" w:rsidRDefault="00C10EE5" w:rsidP="009A0573">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5520A208" w14:textId="77777777" w:rsidR="00C10EE5" w:rsidRPr="00531C43" w:rsidRDefault="00C10EE5" w:rsidP="00520AA6">
            <w:pPr>
              <w:pStyle w:val="a4"/>
              <w:numPr>
                <w:ilvl w:val="0"/>
                <w:numId w:val="1"/>
              </w:numPr>
              <w:suppressAutoHyphens/>
              <w:rPr>
                <w:rFonts w:ascii="Times New Roman" w:hAnsi="Times New Roman"/>
              </w:rPr>
            </w:pPr>
            <w:r w:rsidRPr="00531C43">
              <w:rPr>
                <w:rFonts w:ascii="Times New Roman" w:hAnsi="Times New Roman"/>
              </w:rPr>
              <w:t>выявление дефектов, возникающих в конструктивных элементах зданий;</w:t>
            </w:r>
          </w:p>
          <w:p w14:paraId="5FF4E180" w14:textId="77777777" w:rsidR="00C10EE5" w:rsidRPr="00531C43" w:rsidRDefault="00C10EE5" w:rsidP="00520AA6">
            <w:pPr>
              <w:pStyle w:val="a4"/>
              <w:numPr>
                <w:ilvl w:val="0"/>
                <w:numId w:val="1"/>
              </w:numPr>
              <w:suppressAutoHyphens/>
              <w:rPr>
                <w:rFonts w:ascii="Times New Roman" w:hAnsi="Times New Roman"/>
              </w:rPr>
            </w:pPr>
            <w:r w:rsidRPr="00531C43">
              <w:rPr>
                <w:rFonts w:ascii="Times New Roman" w:hAnsi="Times New Roman"/>
              </w:rPr>
              <w:t>установление маяков и наблюдение за деформациями; ведение журнала наблюдений;</w:t>
            </w:r>
          </w:p>
          <w:p w14:paraId="507BC81C" w14:textId="77777777" w:rsidR="00C10EE5" w:rsidRPr="00531C43" w:rsidRDefault="00C10EE5" w:rsidP="00520AA6">
            <w:pPr>
              <w:pStyle w:val="a4"/>
              <w:numPr>
                <w:ilvl w:val="0"/>
                <w:numId w:val="1"/>
              </w:numPr>
              <w:suppressAutoHyphens/>
              <w:rPr>
                <w:rFonts w:ascii="Times New Roman" w:hAnsi="Times New Roman"/>
              </w:rPr>
            </w:pPr>
            <w:r w:rsidRPr="00531C43">
              <w:rPr>
                <w:rFonts w:ascii="Times New Roman" w:hAnsi="Times New Roman"/>
              </w:rPr>
              <w:t>контроль санитарного содержания общего имущества и придомовой территории;</w:t>
            </w:r>
          </w:p>
          <w:p w14:paraId="37B8C77E" w14:textId="77777777" w:rsidR="00C10EE5" w:rsidRPr="00531C43" w:rsidRDefault="00C10EE5" w:rsidP="00520AA6">
            <w:pPr>
              <w:pStyle w:val="a4"/>
              <w:numPr>
                <w:ilvl w:val="0"/>
                <w:numId w:val="1"/>
              </w:numPr>
              <w:suppressAutoHyphens/>
              <w:rPr>
                <w:rFonts w:ascii="Times New Roman" w:hAnsi="Times New Roman"/>
              </w:rPr>
            </w:pPr>
            <w:r w:rsidRPr="00531C43">
              <w:rPr>
                <w:rFonts w:ascii="Times New Roman" w:hAnsi="Times New Roman"/>
              </w:rPr>
              <w:t>определение сроков службы элементов здания;</w:t>
            </w:r>
          </w:p>
          <w:p w14:paraId="46CA0723" w14:textId="77777777" w:rsidR="00C10EE5" w:rsidRPr="00531C43" w:rsidRDefault="00C10EE5" w:rsidP="00520AA6">
            <w:pPr>
              <w:pStyle w:val="a4"/>
              <w:numPr>
                <w:ilvl w:val="0"/>
                <w:numId w:val="1"/>
              </w:numPr>
              <w:suppressAutoHyphens/>
              <w:rPr>
                <w:rFonts w:ascii="Times New Roman" w:hAnsi="Times New Roman"/>
              </w:rPr>
            </w:pPr>
            <w:r w:rsidRPr="00531C43">
              <w:rPr>
                <w:rFonts w:ascii="Times New Roman" w:hAnsi="Times New Roman"/>
              </w:rPr>
              <w:t>разработка перечня работ по текущему и капитальному ремонту;</w:t>
            </w:r>
          </w:p>
          <w:p w14:paraId="4F80A5CD" w14:textId="77777777" w:rsidR="00C10EE5" w:rsidRPr="00531C43" w:rsidRDefault="00C10EE5" w:rsidP="00520AA6">
            <w:pPr>
              <w:pStyle w:val="a4"/>
              <w:numPr>
                <w:ilvl w:val="0"/>
                <w:numId w:val="1"/>
              </w:numPr>
              <w:suppressAutoHyphens/>
              <w:rPr>
                <w:rFonts w:ascii="Times New Roman" w:hAnsi="Times New Roman"/>
              </w:rPr>
            </w:pPr>
            <w:r w:rsidRPr="00531C43">
              <w:rPr>
                <w:rFonts w:ascii="Times New Roman" w:hAnsi="Times New Roman"/>
              </w:rPr>
              <w:t>установление и устранение причин, вызывающих неисправности технического состояния конструктивных элементов и инженерного оборудования зданий;</w:t>
            </w:r>
          </w:p>
          <w:p w14:paraId="15658C62" w14:textId="77777777" w:rsidR="00C10EE5" w:rsidRPr="00531C43" w:rsidRDefault="00C10EE5" w:rsidP="00520AA6">
            <w:pPr>
              <w:pStyle w:val="a4"/>
              <w:numPr>
                <w:ilvl w:val="0"/>
                <w:numId w:val="1"/>
              </w:numPr>
              <w:suppressAutoHyphens/>
              <w:rPr>
                <w:rFonts w:ascii="Times New Roman" w:eastAsia="Times New Roman" w:hAnsi="Times New Roman" w:cs="Times New Roman"/>
                <w:b/>
                <w:lang w:eastAsia="ru-RU"/>
              </w:rPr>
            </w:pPr>
            <w:r w:rsidRPr="00531C43">
              <w:rPr>
                <w:rFonts w:ascii="Times New Roman" w:hAnsi="Times New Roman"/>
              </w:rPr>
              <w:t>проведение технических осмотров общего имущества и подготовка к сезонной эксплуатации.</w:t>
            </w:r>
          </w:p>
          <w:p w14:paraId="73C73615" w14:textId="77777777" w:rsidR="00C10EE5" w:rsidRPr="00C63897" w:rsidRDefault="00C10EE5" w:rsidP="009A0573">
            <w:pPr>
              <w:suppressAutoHyphens/>
              <w:jc w:val="both"/>
              <w:rPr>
                <w:rFonts w:ascii="Times New Roman" w:eastAsia="Times New Roman" w:hAnsi="Times New Roman" w:cs="Times New Roman"/>
                <w:lang w:eastAsia="ru-RU"/>
              </w:rPr>
            </w:pPr>
          </w:p>
        </w:tc>
        <w:tc>
          <w:tcPr>
            <w:tcW w:w="992" w:type="dxa"/>
          </w:tcPr>
          <w:p w14:paraId="3C72C375" w14:textId="77777777" w:rsidR="00C10EE5" w:rsidRPr="00C10EE5" w:rsidRDefault="00C10EE5" w:rsidP="009A0573">
            <w:pPr>
              <w:suppressAutoHyphens/>
              <w:jc w:val="both"/>
              <w:rPr>
                <w:rFonts w:ascii="Times New Roman" w:eastAsia="Times New Roman" w:hAnsi="Times New Roman" w:cs="Times New Roman"/>
                <w:b/>
                <w:bCs/>
                <w:i/>
                <w:lang w:eastAsia="ru-RU"/>
              </w:rPr>
            </w:pPr>
          </w:p>
        </w:tc>
      </w:tr>
      <w:tr w:rsidR="00C10EE5" w:rsidRPr="00C63897" w14:paraId="69654E27" w14:textId="77777777" w:rsidTr="00C8767B">
        <w:trPr>
          <w:trHeight w:val="361"/>
        </w:trPr>
        <w:tc>
          <w:tcPr>
            <w:tcW w:w="8472" w:type="dxa"/>
            <w:gridSpan w:val="2"/>
          </w:tcPr>
          <w:p w14:paraId="24153E67" w14:textId="77777777" w:rsidR="00C10EE5" w:rsidRPr="00C63897" w:rsidRDefault="00C10EE5" w:rsidP="009A0573">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Квалификационный экзамен…………………………………………………………8</w:t>
            </w:r>
          </w:p>
        </w:tc>
        <w:tc>
          <w:tcPr>
            <w:tcW w:w="992" w:type="dxa"/>
          </w:tcPr>
          <w:p w14:paraId="5E07B987" w14:textId="77777777" w:rsidR="00C10EE5" w:rsidRPr="00C10EE5" w:rsidRDefault="00C10EE5" w:rsidP="009A0573">
            <w:pPr>
              <w:spacing w:line="276" w:lineRule="auto"/>
              <w:rPr>
                <w:rFonts w:ascii="Times New Roman" w:eastAsia="Times New Roman" w:hAnsi="Times New Roman" w:cs="Times New Roman"/>
                <w:b/>
                <w:bCs/>
                <w:i/>
                <w:lang w:eastAsia="ru-RU"/>
              </w:rPr>
            </w:pPr>
          </w:p>
        </w:tc>
      </w:tr>
      <w:tr w:rsidR="00C10EE5" w:rsidRPr="00C63897" w14:paraId="402418B9" w14:textId="77777777" w:rsidTr="00C8767B">
        <w:trPr>
          <w:trHeight w:val="361"/>
        </w:trPr>
        <w:tc>
          <w:tcPr>
            <w:tcW w:w="8472" w:type="dxa"/>
            <w:gridSpan w:val="2"/>
          </w:tcPr>
          <w:p w14:paraId="6E740D66" w14:textId="77777777" w:rsidR="00C10EE5" w:rsidRPr="00C63897" w:rsidRDefault="00C10EE5" w:rsidP="009A0573">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144</w:t>
            </w:r>
          </w:p>
        </w:tc>
        <w:tc>
          <w:tcPr>
            <w:tcW w:w="992" w:type="dxa"/>
          </w:tcPr>
          <w:p w14:paraId="7532FD16" w14:textId="77777777" w:rsidR="00C10EE5" w:rsidRPr="00C10EE5" w:rsidRDefault="00C10EE5" w:rsidP="009A0573">
            <w:pPr>
              <w:spacing w:line="276" w:lineRule="auto"/>
              <w:rPr>
                <w:rFonts w:ascii="Times New Roman" w:eastAsia="Times New Roman" w:hAnsi="Times New Roman" w:cs="Times New Roman"/>
                <w:b/>
                <w:bCs/>
                <w:i/>
                <w:lang w:eastAsia="ru-RU"/>
              </w:rPr>
            </w:pPr>
          </w:p>
        </w:tc>
      </w:tr>
    </w:tbl>
    <w:p w14:paraId="43D5420E" w14:textId="77777777" w:rsidR="00676D4E" w:rsidRDefault="00676D4E" w:rsidP="00676D4E">
      <w:pPr>
        <w:jc w:val="right"/>
        <w:rPr>
          <w:rFonts w:ascii="Times New Roman" w:hAnsi="Times New Roman" w:cs="Times New Roman"/>
          <w:b/>
          <w:bCs/>
          <w:sz w:val="24"/>
          <w:szCs w:val="24"/>
        </w:rPr>
      </w:pPr>
    </w:p>
    <w:p w14:paraId="6753EC8C" w14:textId="77777777" w:rsidR="00676D4E" w:rsidRPr="00E11160" w:rsidRDefault="00676D4E" w:rsidP="00676D4E">
      <w:pPr>
        <w:pStyle w:val="1f"/>
        <w:rPr>
          <w:rFonts w:ascii="Times New Roman" w:hAnsi="Times New Roman"/>
        </w:rPr>
      </w:pPr>
      <w:r>
        <w:rPr>
          <w:rFonts w:ascii="Times New Roman" w:hAnsi="Times New Roman"/>
        </w:rPr>
        <w:t>3.</w:t>
      </w:r>
      <w:r w:rsidRPr="008D2724">
        <w:rPr>
          <w:rFonts w:ascii="Times New Roman" w:hAnsi="Times New Roman"/>
        </w:rPr>
        <w:t>Условия реализации профессионального модуля</w:t>
      </w:r>
    </w:p>
    <w:p w14:paraId="19A6B26B" w14:textId="77777777" w:rsidR="00676D4E" w:rsidRPr="00F84CEF" w:rsidRDefault="00676D4E" w:rsidP="00676D4E">
      <w:pPr>
        <w:pStyle w:val="114"/>
        <w:rPr>
          <w:rFonts w:ascii="Times New Roman" w:hAnsi="Times New Roman"/>
          <w:color w:val="auto"/>
        </w:rPr>
      </w:pPr>
      <w:r w:rsidRPr="00F84CEF">
        <w:rPr>
          <w:rFonts w:ascii="Times New Roman" w:hAnsi="Times New Roman"/>
          <w:color w:val="auto"/>
        </w:rPr>
        <w:t>3.1. Материально-техническое обеспечение</w:t>
      </w:r>
    </w:p>
    <w:p w14:paraId="2B177A81" w14:textId="27FB827A" w:rsidR="00676D4E" w:rsidRPr="00F138BF" w:rsidRDefault="00676D4E" w:rsidP="00676D4E">
      <w:pPr>
        <w:suppressAutoHyphens/>
        <w:spacing w:line="276" w:lineRule="auto"/>
        <w:ind w:firstLine="709"/>
        <w:jc w:val="both"/>
        <w:rPr>
          <w:rFonts w:ascii="Times New Roman" w:hAnsi="Times New Roman" w:cs="Times New Roman"/>
          <w:bCs/>
          <w:sz w:val="24"/>
          <w:szCs w:val="24"/>
        </w:rPr>
      </w:pPr>
      <w:r w:rsidRPr="00F138BF">
        <w:rPr>
          <w:rFonts w:ascii="Times New Roman" w:hAnsi="Times New Roman" w:cs="Times New Roman"/>
          <w:bCs/>
          <w:sz w:val="24"/>
          <w:szCs w:val="24"/>
        </w:rPr>
        <w:t>Кабинет</w:t>
      </w:r>
      <w:r w:rsidR="00F84CEF">
        <w:rPr>
          <w:rFonts w:ascii="Times New Roman" w:hAnsi="Times New Roman" w:cs="Times New Roman"/>
          <w:bCs/>
          <w:i/>
          <w:sz w:val="24"/>
          <w:szCs w:val="24"/>
        </w:rPr>
        <w:t xml:space="preserve"> </w:t>
      </w:r>
      <w:r w:rsidRPr="00F138BF">
        <w:rPr>
          <w:rFonts w:ascii="Times New Roman" w:hAnsi="Times New Roman" w:cs="Times New Roman"/>
          <w:bCs/>
          <w:sz w:val="24"/>
          <w:szCs w:val="24"/>
        </w:rPr>
        <w:t>«Эксплуатации зданий и сооружений»</w:t>
      </w:r>
      <w:r w:rsidRPr="00F138BF">
        <w:rPr>
          <w:rFonts w:ascii="Times New Roman" w:hAnsi="Times New Roman" w:cs="Times New Roman"/>
          <w:bCs/>
          <w:i/>
          <w:sz w:val="24"/>
          <w:szCs w:val="24"/>
        </w:rPr>
        <w:t xml:space="preserve">, </w:t>
      </w:r>
      <w:r w:rsidRPr="00F138BF">
        <w:rPr>
          <w:rFonts w:ascii="Times New Roman" w:hAnsi="Times New Roman" w:cs="Times New Roman"/>
          <w:bCs/>
          <w:sz w:val="24"/>
          <w:szCs w:val="24"/>
        </w:rPr>
        <w:t xml:space="preserve">оснащенный </w:t>
      </w:r>
      <w:r w:rsidRPr="00F138BF">
        <w:rPr>
          <w:rFonts w:ascii="Times New Roman" w:hAnsi="Times New Roman" w:cs="Times New Roman"/>
          <w:bCs/>
          <w:iCs/>
          <w:sz w:val="24"/>
          <w:szCs w:val="24"/>
        </w:rPr>
        <w:t>в соответствии с приложением 3 ПОП СПО</w:t>
      </w:r>
      <w:r w:rsidRPr="00F138BF">
        <w:rPr>
          <w:rFonts w:ascii="Times New Roman" w:hAnsi="Times New Roman" w:cs="Times New Roman"/>
          <w:bCs/>
          <w:sz w:val="24"/>
          <w:szCs w:val="24"/>
        </w:rPr>
        <w:t xml:space="preserve">. </w:t>
      </w:r>
    </w:p>
    <w:p w14:paraId="3EC37337" w14:textId="77777777" w:rsidR="00676D4E" w:rsidRDefault="00676D4E" w:rsidP="00676D4E">
      <w:pPr>
        <w:suppressAutoHyphens/>
        <w:spacing w:line="276" w:lineRule="auto"/>
        <w:ind w:firstLine="709"/>
        <w:jc w:val="both"/>
        <w:rPr>
          <w:rFonts w:ascii="Times New Roman" w:hAnsi="Times New Roman" w:cs="Times New Roman"/>
          <w:bCs/>
          <w:i/>
          <w:iCs/>
          <w:sz w:val="24"/>
          <w:szCs w:val="24"/>
        </w:rPr>
      </w:pPr>
      <w:r w:rsidRPr="00F138BF">
        <w:rPr>
          <w:rFonts w:ascii="Times New Roman" w:hAnsi="Times New Roman" w:cs="Times New Roman"/>
          <w:bCs/>
          <w:sz w:val="24"/>
          <w:szCs w:val="24"/>
        </w:rPr>
        <w:t xml:space="preserve">Оснащенные </w:t>
      </w:r>
      <w:r w:rsidRPr="002B5808">
        <w:rPr>
          <w:rFonts w:ascii="Times New Roman" w:hAnsi="Times New Roman" w:cs="Times New Roman"/>
          <w:bCs/>
          <w:sz w:val="24"/>
          <w:szCs w:val="24"/>
        </w:rPr>
        <w:t>базы практики (</w:t>
      </w:r>
      <w:r w:rsidRPr="002B5808">
        <w:rPr>
          <w:rFonts w:ascii="Times New Roman" w:hAnsi="Times New Roman" w:cs="Times New Roman"/>
          <w:sz w:val="24"/>
          <w:szCs w:val="24"/>
        </w:rPr>
        <w:t>мастерские/зоны по видам работ)</w:t>
      </w:r>
      <w:proofErr w:type="gramStart"/>
      <w:r w:rsidRPr="002B5808">
        <w:rPr>
          <w:rFonts w:ascii="Times New Roman" w:hAnsi="Times New Roman" w:cs="Times New Roman"/>
          <w:sz w:val="24"/>
          <w:szCs w:val="24"/>
        </w:rPr>
        <w:t>,</w:t>
      </w:r>
      <w:r w:rsidRPr="002B5808">
        <w:rPr>
          <w:rFonts w:ascii="Times New Roman" w:hAnsi="Times New Roman" w:cs="Times New Roman"/>
          <w:bCs/>
          <w:sz w:val="24"/>
          <w:szCs w:val="24"/>
        </w:rPr>
        <w:t>о</w:t>
      </w:r>
      <w:proofErr w:type="gramEnd"/>
      <w:r w:rsidRPr="002B5808">
        <w:rPr>
          <w:rFonts w:ascii="Times New Roman" w:hAnsi="Times New Roman" w:cs="Times New Roman"/>
          <w:bCs/>
          <w:sz w:val="24"/>
          <w:szCs w:val="24"/>
        </w:rPr>
        <w:t>снащенная(</w:t>
      </w:r>
      <w:proofErr w:type="spellStart"/>
      <w:r w:rsidRPr="002B5808">
        <w:rPr>
          <w:rFonts w:ascii="Times New Roman" w:hAnsi="Times New Roman" w:cs="Times New Roman"/>
          <w:bCs/>
          <w:sz w:val="24"/>
          <w:szCs w:val="24"/>
        </w:rPr>
        <w:t>ые</w:t>
      </w:r>
      <w:proofErr w:type="spellEnd"/>
      <w:r w:rsidRPr="002B5808">
        <w:rPr>
          <w:rFonts w:ascii="Times New Roman" w:hAnsi="Times New Roman" w:cs="Times New Roman"/>
          <w:bCs/>
          <w:sz w:val="24"/>
          <w:szCs w:val="24"/>
        </w:rPr>
        <w:t xml:space="preserve">)в соответствии с </w:t>
      </w:r>
      <w:r w:rsidRPr="002B5808">
        <w:rPr>
          <w:rFonts w:ascii="Times New Roman" w:hAnsi="Times New Roman" w:cs="Times New Roman"/>
          <w:bCs/>
          <w:iCs/>
          <w:sz w:val="24"/>
          <w:szCs w:val="24"/>
        </w:rPr>
        <w:t xml:space="preserve">приложением </w:t>
      </w:r>
      <w:r w:rsidRPr="00F138BF">
        <w:rPr>
          <w:rFonts w:ascii="Times New Roman" w:hAnsi="Times New Roman" w:cs="Times New Roman"/>
          <w:bCs/>
          <w:iCs/>
          <w:sz w:val="24"/>
          <w:szCs w:val="24"/>
        </w:rPr>
        <w:t>3 ПОП СПО</w:t>
      </w:r>
      <w:r w:rsidRPr="00F138BF">
        <w:rPr>
          <w:rFonts w:ascii="Times New Roman" w:hAnsi="Times New Roman" w:cs="Times New Roman"/>
          <w:bCs/>
          <w:i/>
          <w:iCs/>
          <w:sz w:val="24"/>
          <w:szCs w:val="24"/>
        </w:rPr>
        <w:t>.</w:t>
      </w:r>
    </w:p>
    <w:p w14:paraId="02962412" w14:textId="77777777" w:rsidR="004A63FF" w:rsidRPr="00F138BF" w:rsidRDefault="004A63FF" w:rsidP="00676D4E">
      <w:pPr>
        <w:suppressAutoHyphens/>
        <w:spacing w:line="276" w:lineRule="auto"/>
        <w:ind w:firstLine="709"/>
        <w:jc w:val="both"/>
        <w:rPr>
          <w:rFonts w:ascii="Times New Roman" w:hAnsi="Times New Roman" w:cs="Times New Roman"/>
          <w:bCs/>
          <w:i/>
          <w:iCs/>
          <w:sz w:val="24"/>
          <w:szCs w:val="24"/>
        </w:rPr>
      </w:pPr>
    </w:p>
    <w:p w14:paraId="6B27E257" w14:textId="77777777" w:rsidR="00676D4E" w:rsidRPr="004A63FF" w:rsidRDefault="00676D4E" w:rsidP="00676D4E">
      <w:pPr>
        <w:pStyle w:val="114"/>
        <w:rPr>
          <w:rFonts w:ascii="Times New Roman" w:eastAsia="Times New Roman" w:hAnsi="Times New Roman"/>
          <w:color w:val="auto"/>
        </w:rPr>
      </w:pPr>
      <w:r w:rsidRPr="004A63FF">
        <w:rPr>
          <w:rFonts w:ascii="Times New Roman" w:hAnsi="Times New Roman"/>
          <w:color w:val="auto"/>
        </w:rPr>
        <w:t>3.2. Учебно-методическое обеспечение</w:t>
      </w:r>
    </w:p>
    <w:p w14:paraId="742309E1" w14:textId="77777777" w:rsidR="00676D4E" w:rsidRPr="00F138BF" w:rsidRDefault="00676D4E" w:rsidP="00676D4E">
      <w:pPr>
        <w:pStyle w:val="a4"/>
        <w:spacing w:line="276" w:lineRule="auto"/>
        <w:ind w:left="0" w:firstLine="709"/>
        <w:jc w:val="both"/>
        <w:rPr>
          <w:rFonts w:ascii="Times New Roman" w:hAnsi="Times New Roman" w:cs="Times New Roman"/>
          <w:bCs/>
          <w:sz w:val="24"/>
          <w:szCs w:val="24"/>
        </w:rPr>
      </w:pPr>
      <w:r w:rsidRPr="00F138BF">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F138BF">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F138BF">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F3EFAB0" w14:textId="77777777" w:rsidR="00676D4E" w:rsidRPr="00F138BF" w:rsidRDefault="00676D4E" w:rsidP="00676D4E">
      <w:pPr>
        <w:pStyle w:val="a4"/>
        <w:spacing w:line="276" w:lineRule="auto"/>
        <w:ind w:left="0" w:firstLine="709"/>
        <w:jc w:val="both"/>
        <w:rPr>
          <w:rFonts w:ascii="Times New Roman" w:hAnsi="Times New Roman" w:cs="Times New Roman"/>
          <w:bCs/>
          <w:sz w:val="24"/>
          <w:szCs w:val="24"/>
        </w:rPr>
      </w:pPr>
    </w:p>
    <w:p w14:paraId="2E243F2E" w14:textId="457BC542" w:rsidR="00676D4E" w:rsidRDefault="00676D4E" w:rsidP="00676D4E">
      <w:pPr>
        <w:pStyle w:val="a4"/>
        <w:spacing w:line="276" w:lineRule="auto"/>
        <w:ind w:left="0" w:firstLine="709"/>
        <w:rPr>
          <w:rFonts w:ascii="Times New Roman" w:hAnsi="Times New Roman" w:cs="Times New Roman"/>
          <w:b/>
          <w:sz w:val="24"/>
          <w:szCs w:val="24"/>
        </w:rPr>
      </w:pPr>
      <w:r w:rsidRPr="00F138BF">
        <w:rPr>
          <w:rFonts w:ascii="Times New Roman" w:hAnsi="Times New Roman" w:cs="Times New Roman"/>
          <w:b/>
          <w:sz w:val="24"/>
          <w:szCs w:val="24"/>
        </w:rPr>
        <w:t xml:space="preserve">3.2.1. Основные </w:t>
      </w:r>
      <w:r w:rsidR="005F1A7E">
        <w:rPr>
          <w:rFonts w:ascii="Times New Roman" w:hAnsi="Times New Roman" w:cs="Times New Roman"/>
          <w:b/>
          <w:sz w:val="24"/>
          <w:szCs w:val="24"/>
        </w:rPr>
        <w:t>источники</w:t>
      </w:r>
    </w:p>
    <w:p w14:paraId="59FF57FC" w14:textId="77777777" w:rsidR="00280B46" w:rsidRPr="00EB3B88" w:rsidRDefault="00280B46" w:rsidP="004A63FF">
      <w:pPr>
        <w:pStyle w:val="a4"/>
        <w:spacing w:line="276" w:lineRule="auto"/>
        <w:ind w:left="0" w:firstLine="709"/>
        <w:jc w:val="both"/>
        <w:rPr>
          <w:rFonts w:ascii="Times New Roman" w:hAnsi="Times New Roman" w:cs="Times New Roman"/>
          <w:sz w:val="24"/>
          <w:szCs w:val="24"/>
        </w:rPr>
      </w:pPr>
      <w:r w:rsidRPr="00EB3B88">
        <w:rPr>
          <w:rFonts w:ascii="Times New Roman" w:hAnsi="Times New Roman" w:cs="Times New Roman"/>
          <w:sz w:val="24"/>
          <w:szCs w:val="24"/>
        </w:rPr>
        <w:t xml:space="preserve">1. Алексеев, С.И. Конструктивное усиление оснований при реконструкции зданий : методическое пособие / С.И. Алексеев [Электронный ресурс] </w:t>
      </w:r>
      <w:proofErr w:type="gramStart"/>
      <w:r w:rsidRPr="00EB3B88">
        <w:rPr>
          <w:rFonts w:ascii="Times New Roman" w:hAnsi="Times New Roman" w:cs="Times New Roman"/>
          <w:sz w:val="24"/>
          <w:szCs w:val="24"/>
        </w:rPr>
        <w:t>:М</w:t>
      </w:r>
      <w:proofErr w:type="gramEnd"/>
      <w:r w:rsidRPr="00EB3B88">
        <w:rPr>
          <w:rFonts w:ascii="Times New Roman" w:hAnsi="Times New Roman" w:cs="Times New Roman"/>
          <w:sz w:val="24"/>
          <w:szCs w:val="24"/>
        </w:rPr>
        <w:t xml:space="preserve">.: </w:t>
      </w:r>
      <w:proofErr w:type="spellStart"/>
      <w:r w:rsidRPr="00EB3B88">
        <w:rPr>
          <w:rFonts w:ascii="Times New Roman" w:hAnsi="Times New Roman" w:cs="Times New Roman"/>
          <w:sz w:val="24"/>
          <w:szCs w:val="24"/>
        </w:rPr>
        <w:t>Учебнометодический</w:t>
      </w:r>
      <w:proofErr w:type="spellEnd"/>
      <w:r w:rsidRPr="00EB3B88">
        <w:rPr>
          <w:rFonts w:ascii="Times New Roman" w:hAnsi="Times New Roman" w:cs="Times New Roman"/>
          <w:sz w:val="24"/>
          <w:szCs w:val="24"/>
        </w:rPr>
        <w:t xml:space="preserve"> центр по образованию на железнодорожном транспорте, 2022. — 500c.- [Электронный ресурс]- Режим доступа: </w:t>
      </w:r>
      <w:hyperlink r:id="rId8" w:history="1">
        <w:r w:rsidRPr="00EB3B88">
          <w:rPr>
            <w:rStyle w:val="af0"/>
            <w:rFonts w:ascii="Times New Roman" w:hAnsi="Times New Roman" w:cs="Times New Roman"/>
            <w:sz w:val="24"/>
            <w:szCs w:val="24"/>
          </w:rPr>
          <w:t>http://www.iprbookshop.ru/30231.html</w:t>
        </w:r>
      </w:hyperlink>
    </w:p>
    <w:p w14:paraId="33DF437A" w14:textId="77777777" w:rsidR="00280B46" w:rsidRPr="00EB3B88" w:rsidRDefault="00280B46" w:rsidP="004A63FF">
      <w:pPr>
        <w:pStyle w:val="a4"/>
        <w:spacing w:line="276" w:lineRule="auto"/>
        <w:ind w:left="0" w:firstLine="709"/>
        <w:jc w:val="both"/>
        <w:rPr>
          <w:rFonts w:ascii="Times New Roman" w:hAnsi="Times New Roman" w:cs="Times New Roman"/>
          <w:sz w:val="24"/>
          <w:szCs w:val="24"/>
        </w:rPr>
      </w:pPr>
      <w:r w:rsidRPr="00EB3B88">
        <w:rPr>
          <w:rFonts w:ascii="Times New Roman" w:hAnsi="Times New Roman" w:cs="Times New Roman"/>
          <w:sz w:val="24"/>
          <w:szCs w:val="24"/>
        </w:rPr>
        <w:t xml:space="preserve"> 2. Волков, А.А. Основы проектирования, строительства, эксплуатации зданий и сооружени</w:t>
      </w:r>
      <w:proofErr w:type="gramStart"/>
      <w:r w:rsidRPr="00EB3B88">
        <w:rPr>
          <w:rFonts w:ascii="Times New Roman" w:hAnsi="Times New Roman" w:cs="Times New Roman"/>
          <w:sz w:val="24"/>
          <w:szCs w:val="24"/>
        </w:rPr>
        <w:t>й[</w:t>
      </w:r>
      <w:proofErr w:type="gramEnd"/>
      <w:r w:rsidRPr="00EB3B88">
        <w:rPr>
          <w:rFonts w:ascii="Times New Roman" w:hAnsi="Times New Roman" w:cs="Times New Roman"/>
          <w:sz w:val="24"/>
          <w:szCs w:val="24"/>
        </w:rPr>
        <w:t xml:space="preserve">Электронный ресурс]: учебное пособие.— М.: Московский государственный строительный университет, 2022 . — 492c. Режим доступа: </w:t>
      </w:r>
      <w:hyperlink r:id="rId9" w:history="1">
        <w:r w:rsidRPr="00EB3B88">
          <w:rPr>
            <w:rStyle w:val="af0"/>
            <w:rFonts w:ascii="Times New Roman" w:hAnsi="Times New Roman" w:cs="Times New Roman"/>
            <w:sz w:val="24"/>
            <w:szCs w:val="24"/>
          </w:rPr>
          <w:t>http://www.iprbookshop.ru/30437.html</w:t>
        </w:r>
      </w:hyperlink>
    </w:p>
    <w:p w14:paraId="172C6C80" w14:textId="77777777" w:rsidR="000275A1" w:rsidRPr="00EB3B88" w:rsidRDefault="00280B46" w:rsidP="004A63FF">
      <w:pPr>
        <w:pStyle w:val="a4"/>
        <w:spacing w:line="276" w:lineRule="auto"/>
        <w:ind w:left="0" w:firstLine="709"/>
        <w:jc w:val="both"/>
        <w:rPr>
          <w:rFonts w:ascii="Times New Roman" w:hAnsi="Times New Roman" w:cs="Times New Roman"/>
          <w:sz w:val="24"/>
          <w:szCs w:val="24"/>
        </w:rPr>
      </w:pPr>
      <w:r w:rsidRPr="00EB3B88">
        <w:rPr>
          <w:rFonts w:ascii="Times New Roman" w:hAnsi="Times New Roman" w:cs="Times New Roman"/>
          <w:sz w:val="24"/>
          <w:szCs w:val="24"/>
        </w:rPr>
        <w:t xml:space="preserve">3. </w:t>
      </w:r>
      <w:proofErr w:type="spellStart"/>
      <w:r w:rsidRPr="00EB3B88">
        <w:rPr>
          <w:rFonts w:ascii="Times New Roman" w:hAnsi="Times New Roman" w:cs="Times New Roman"/>
          <w:sz w:val="24"/>
          <w:szCs w:val="24"/>
        </w:rPr>
        <w:t>Кочерженко</w:t>
      </w:r>
      <w:proofErr w:type="spellEnd"/>
      <w:r w:rsidRPr="00EB3B88">
        <w:rPr>
          <w:rFonts w:ascii="Times New Roman" w:hAnsi="Times New Roman" w:cs="Times New Roman"/>
          <w:sz w:val="24"/>
          <w:szCs w:val="24"/>
        </w:rPr>
        <w:t xml:space="preserve">, В.В. Технология производства работ при реконструкции [Электронный ресурс]: учебное пособие. — Белгород: Белгородский государственный технологический университет им. В.Г. Шухова, 2022. — 311c. Режим доступа: </w:t>
      </w:r>
      <w:hyperlink r:id="rId10" w:history="1">
        <w:r w:rsidRPr="00EB3B88">
          <w:rPr>
            <w:rStyle w:val="af0"/>
            <w:rFonts w:ascii="Times New Roman" w:hAnsi="Times New Roman" w:cs="Times New Roman"/>
            <w:sz w:val="24"/>
            <w:szCs w:val="24"/>
          </w:rPr>
          <w:t>http://www.iprbookshop.ru/70258.html</w:t>
        </w:r>
      </w:hyperlink>
      <w:r w:rsidRPr="00EB3B88">
        <w:rPr>
          <w:rFonts w:ascii="Times New Roman" w:hAnsi="Times New Roman" w:cs="Times New Roman"/>
          <w:sz w:val="24"/>
          <w:szCs w:val="24"/>
        </w:rPr>
        <w:t>.</w:t>
      </w:r>
    </w:p>
    <w:p w14:paraId="1E4B216D" w14:textId="77777777" w:rsidR="00280B46" w:rsidRPr="00EB3B88" w:rsidRDefault="00280B46" w:rsidP="004A63FF">
      <w:pPr>
        <w:pStyle w:val="a4"/>
        <w:spacing w:line="276" w:lineRule="auto"/>
        <w:ind w:left="0" w:firstLine="709"/>
        <w:jc w:val="both"/>
        <w:rPr>
          <w:rFonts w:ascii="Times New Roman" w:hAnsi="Times New Roman" w:cs="Times New Roman"/>
          <w:sz w:val="24"/>
          <w:szCs w:val="24"/>
        </w:rPr>
      </w:pPr>
      <w:r w:rsidRPr="00EB3B88">
        <w:rPr>
          <w:rFonts w:ascii="Times New Roman" w:hAnsi="Times New Roman" w:cs="Times New Roman"/>
          <w:sz w:val="24"/>
          <w:szCs w:val="24"/>
        </w:rPr>
        <w:t xml:space="preserve">4. Лебедев, В.М. Технология ремонтных работ зданий и их инженерных систем [Электронный ресурс]: учебное пособие. — Белгород: Белгородский государственный технологический университет им. В.Г. Шухова, 2022. — 183c. Режим доступа: </w:t>
      </w:r>
      <w:hyperlink r:id="rId11" w:history="1">
        <w:r w:rsidRPr="00EB3B88">
          <w:rPr>
            <w:rStyle w:val="af0"/>
            <w:rFonts w:ascii="Times New Roman" w:hAnsi="Times New Roman" w:cs="Times New Roman"/>
            <w:sz w:val="24"/>
            <w:szCs w:val="24"/>
          </w:rPr>
          <w:t>http://www.iprbookshop.ru/28413.html</w:t>
        </w:r>
      </w:hyperlink>
      <w:r w:rsidRPr="00EB3B88">
        <w:rPr>
          <w:rFonts w:ascii="Times New Roman" w:hAnsi="Times New Roman" w:cs="Times New Roman"/>
          <w:sz w:val="24"/>
          <w:szCs w:val="24"/>
        </w:rPr>
        <w:t xml:space="preserve"> </w:t>
      </w:r>
    </w:p>
    <w:p w14:paraId="434E0B8B" w14:textId="77777777" w:rsidR="00280B46" w:rsidRPr="00EB3B88" w:rsidRDefault="00280B46" w:rsidP="004A63FF">
      <w:pPr>
        <w:pStyle w:val="a4"/>
        <w:spacing w:line="276" w:lineRule="auto"/>
        <w:ind w:left="0" w:firstLine="709"/>
        <w:jc w:val="both"/>
        <w:rPr>
          <w:rFonts w:ascii="Times New Roman" w:hAnsi="Times New Roman" w:cs="Times New Roman"/>
          <w:sz w:val="24"/>
          <w:szCs w:val="24"/>
        </w:rPr>
      </w:pPr>
      <w:r w:rsidRPr="00EB3B88">
        <w:rPr>
          <w:rFonts w:ascii="Times New Roman" w:hAnsi="Times New Roman" w:cs="Times New Roman"/>
          <w:sz w:val="24"/>
          <w:szCs w:val="24"/>
        </w:rPr>
        <w:t xml:space="preserve">5. . </w:t>
      </w:r>
      <w:proofErr w:type="spellStart"/>
      <w:r w:rsidRPr="00EB3B88">
        <w:rPr>
          <w:rFonts w:ascii="Times New Roman" w:hAnsi="Times New Roman" w:cs="Times New Roman"/>
          <w:sz w:val="24"/>
          <w:szCs w:val="24"/>
        </w:rPr>
        <w:t>Надршина</w:t>
      </w:r>
      <w:proofErr w:type="spellEnd"/>
      <w:r w:rsidRPr="00EB3B88">
        <w:rPr>
          <w:rFonts w:ascii="Times New Roman" w:hAnsi="Times New Roman" w:cs="Times New Roman"/>
          <w:sz w:val="24"/>
          <w:szCs w:val="24"/>
        </w:rPr>
        <w:t xml:space="preserve">, Л.Н. Архитектурно-ландшафтная организация территории жилого микрорайона [Электронный ресурс]: учебно-методическое пособие.— Нижний </w:t>
      </w:r>
      <w:proofErr w:type="spellStart"/>
      <w:r w:rsidRPr="00EB3B88">
        <w:rPr>
          <w:rFonts w:ascii="Times New Roman" w:hAnsi="Times New Roman" w:cs="Times New Roman"/>
          <w:sz w:val="24"/>
          <w:szCs w:val="24"/>
        </w:rPr>
        <w:t>Новгород</w:t>
      </w:r>
      <w:proofErr w:type="gramStart"/>
      <w:r w:rsidRPr="00EB3B88">
        <w:rPr>
          <w:rFonts w:ascii="Times New Roman" w:hAnsi="Times New Roman" w:cs="Times New Roman"/>
          <w:sz w:val="24"/>
          <w:szCs w:val="24"/>
        </w:rPr>
        <w:t>:Н</w:t>
      </w:r>
      <w:proofErr w:type="gramEnd"/>
      <w:r w:rsidRPr="00EB3B88">
        <w:rPr>
          <w:rFonts w:ascii="Times New Roman" w:hAnsi="Times New Roman" w:cs="Times New Roman"/>
          <w:sz w:val="24"/>
          <w:szCs w:val="24"/>
        </w:rPr>
        <w:t>ижегородский</w:t>
      </w:r>
      <w:proofErr w:type="spellEnd"/>
      <w:r w:rsidRPr="00EB3B88">
        <w:rPr>
          <w:rFonts w:ascii="Times New Roman" w:hAnsi="Times New Roman" w:cs="Times New Roman"/>
          <w:sz w:val="24"/>
          <w:szCs w:val="24"/>
        </w:rPr>
        <w:t xml:space="preserve"> государственный архитектурно-строительный университет, 2022. — 41c.Режим доступа: </w:t>
      </w:r>
      <w:hyperlink r:id="rId12" w:history="1">
        <w:r w:rsidRPr="00EB3B88">
          <w:rPr>
            <w:rStyle w:val="af0"/>
            <w:rFonts w:ascii="Times New Roman" w:hAnsi="Times New Roman" w:cs="Times New Roman"/>
            <w:sz w:val="24"/>
            <w:szCs w:val="24"/>
          </w:rPr>
          <w:t>http://www.iprbookshop.ru/30795.html</w:t>
        </w:r>
      </w:hyperlink>
      <w:r w:rsidRPr="00EB3B88">
        <w:rPr>
          <w:rFonts w:ascii="Times New Roman" w:hAnsi="Times New Roman" w:cs="Times New Roman"/>
          <w:sz w:val="24"/>
          <w:szCs w:val="24"/>
        </w:rPr>
        <w:t xml:space="preserve"> </w:t>
      </w:r>
    </w:p>
    <w:p w14:paraId="241DAF23" w14:textId="77777777" w:rsidR="00280B46" w:rsidRPr="00EB3B88" w:rsidRDefault="00280B46" w:rsidP="004A63FF">
      <w:pPr>
        <w:pStyle w:val="a4"/>
        <w:spacing w:line="276" w:lineRule="auto"/>
        <w:ind w:left="0" w:firstLine="709"/>
        <w:jc w:val="both"/>
        <w:rPr>
          <w:rFonts w:ascii="Times New Roman" w:hAnsi="Times New Roman" w:cs="Times New Roman"/>
          <w:sz w:val="24"/>
          <w:szCs w:val="24"/>
        </w:rPr>
      </w:pPr>
      <w:r w:rsidRPr="00EB3B88">
        <w:rPr>
          <w:rFonts w:ascii="Times New Roman" w:hAnsi="Times New Roman" w:cs="Times New Roman"/>
          <w:sz w:val="24"/>
          <w:szCs w:val="24"/>
        </w:rPr>
        <w:t xml:space="preserve">6. </w:t>
      </w:r>
      <w:proofErr w:type="spellStart"/>
      <w:r w:rsidRPr="00EB3B88">
        <w:rPr>
          <w:rFonts w:ascii="Times New Roman" w:hAnsi="Times New Roman" w:cs="Times New Roman"/>
          <w:sz w:val="24"/>
          <w:szCs w:val="24"/>
        </w:rPr>
        <w:t>Хлистун</w:t>
      </w:r>
      <w:proofErr w:type="spellEnd"/>
      <w:r w:rsidRPr="00EB3B88">
        <w:rPr>
          <w:rFonts w:ascii="Times New Roman" w:hAnsi="Times New Roman" w:cs="Times New Roman"/>
          <w:sz w:val="24"/>
          <w:szCs w:val="24"/>
        </w:rPr>
        <w:t xml:space="preserve">, Ю.В. Эксплуатация и мониторинг систем и сооружений (зданий, инженерных и транспортных сооружений и коммуникаций) [Электронный ресурс].— Саратов: </w:t>
      </w:r>
      <w:proofErr w:type="spellStart"/>
      <w:r w:rsidRPr="00EB3B88">
        <w:rPr>
          <w:rFonts w:ascii="Times New Roman" w:hAnsi="Times New Roman" w:cs="Times New Roman"/>
          <w:sz w:val="24"/>
          <w:szCs w:val="24"/>
        </w:rPr>
        <w:t>АйПи</w:t>
      </w:r>
      <w:proofErr w:type="spellEnd"/>
      <w:r w:rsidRPr="00EB3B88">
        <w:rPr>
          <w:rFonts w:ascii="Times New Roman" w:hAnsi="Times New Roman" w:cs="Times New Roman"/>
          <w:sz w:val="24"/>
          <w:szCs w:val="24"/>
        </w:rPr>
        <w:t xml:space="preserve"> Эр Медиа, 2022. — 472c. Режим доступа </w:t>
      </w:r>
      <w:hyperlink r:id="rId13" w:history="1">
        <w:r w:rsidRPr="00EB3B88">
          <w:rPr>
            <w:rStyle w:val="af0"/>
            <w:rFonts w:ascii="Times New Roman" w:hAnsi="Times New Roman" w:cs="Times New Roman"/>
            <w:sz w:val="24"/>
            <w:szCs w:val="24"/>
          </w:rPr>
          <w:t>http://www.iprbookshop.ru/30273.html</w:t>
        </w:r>
      </w:hyperlink>
    </w:p>
    <w:p w14:paraId="21D48AD0" w14:textId="77777777" w:rsidR="00676D4E" w:rsidRDefault="00676D4E" w:rsidP="00280B46">
      <w:pPr>
        <w:spacing w:line="276" w:lineRule="auto"/>
        <w:jc w:val="both"/>
        <w:rPr>
          <w:rFonts w:ascii="Times New Roman" w:eastAsia="Times New Roman" w:hAnsi="Times New Roman" w:cs="Times New Roman"/>
          <w:sz w:val="24"/>
          <w:szCs w:val="24"/>
          <w:lang w:eastAsia="ru-RU"/>
        </w:rPr>
      </w:pPr>
    </w:p>
    <w:p w14:paraId="7C52F323" w14:textId="6192DEA5" w:rsidR="005F1A7E" w:rsidRDefault="005F1A7E" w:rsidP="005F1A7E">
      <w:pPr>
        <w:pStyle w:val="a4"/>
        <w:spacing w:line="276" w:lineRule="auto"/>
        <w:ind w:left="0" w:firstLine="709"/>
        <w:rPr>
          <w:rFonts w:ascii="Times New Roman" w:hAnsi="Times New Roman" w:cs="Times New Roman"/>
          <w:b/>
          <w:sz w:val="24"/>
          <w:szCs w:val="24"/>
        </w:rPr>
      </w:pPr>
      <w:r w:rsidRPr="00F138BF">
        <w:rPr>
          <w:rFonts w:ascii="Times New Roman" w:hAnsi="Times New Roman" w:cs="Times New Roman"/>
          <w:b/>
          <w:sz w:val="24"/>
          <w:szCs w:val="24"/>
        </w:rPr>
        <w:t xml:space="preserve">3.2.1. </w:t>
      </w:r>
      <w:r>
        <w:rPr>
          <w:rFonts w:ascii="Times New Roman" w:hAnsi="Times New Roman" w:cs="Times New Roman"/>
          <w:b/>
          <w:sz w:val="24"/>
          <w:szCs w:val="24"/>
        </w:rPr>
        <w:t>Дополнительные</w:t>
      </w:r>
      <w:r w:rsidRPr="00F138BF">
        <w:rPr>
          <w:rFonts w:ascii="Times New Roman" w:hAnsi="Times New Roman" w:cs="Times New Roman"/>
          <w:b/>
          <w:sz w:val="24"/>
          <w:szCs w:val="24"/>
        </w:rPr>
        <w:t xml:space="preserve"> </w:t>
      </w:r>
      <w:r>
        <w:rPr>
          <w:rFonts w:ascii="Times New Roman" w:hAnsi="Times New Roman" w:cs="Times New Roman"/>
          <w:b/>
          <w:sz w:val="24"/>
          <w:szCs w:val="24"/>
        </w:rPr>
        <w:t>источники</w:t>
      </w:r>
    </w:p>
    <w:p w14:paraId="46CD18F4" w14:textId="77777777" w:rsidR="004A63FF" w:rsidRPr="00574F49" w:rsidRDefault="004A63FF" w:rsidP="004A63FF">
      <w:pPr>
        <w:suppressAutoHyphens/>
        <w:ind w:firstLine="709"/>
        <w:jc w:val="both"/>
        <w:rPr>
          <w:rFonts w:ascii="Times New Roman" w:hAnsi="Times New Roman" w:cs="Times New Roman"/>
          <w:color w:val="263238"/>
          <w:sz w:val="24"/>
          <w:szCs w:val="24"/>
          <w:shd w:val="clear" w:color="auto" w:fill="FFFFFF"/>
        </w:rPr>
      </w:pPr>
      <w:bookmarkStart w:id="17" w:name="_Hlk205198240"/>
      <w:r>
        <w:rPr>
          <w:rFonts w:ascii="Times New Roman" w:hAnsi="Times New Roman" w:cs="Times New Roman"/>
          <w:color w:val="263238"/>
          <w:sz w:val="24"/>
          <w:szCs w:val="24"/>
          <w:shd w:val="clear" w:color="auto" w:fill="FFFFFF"/>
        </w:rPr>
        <w:t xml:space="preserve">1. </w:t>
      </w:r>
      <w:r w:rsidRPr="00574F49">
        <w:rPr>
          <w:rFonts w:ascii="Times New Roman" w:hAnsi="Times New Roman" w:cs="Times New Roman"/>
          <w:color w:val="263238"/>
          <w:sz w:val="24"/>
          <w:szCs w:val="24"/>
          <w:shd w:val="clear" w:color="auto" w:fill="FFFFFF"/>
        </w:rPr>
        <w:t>Курченко, Н. С. Проектная подготовка в строительстве</w:t>
      </w:r>
      <w:proofErr w:type="gramStart"/>
      <w:r w:rsidRPr="00574F49">
        <w:rPr>
          <w:rFonts w:ascii="Times New Roman" w:hAnsi="Times New Roman" w:cs="Times New Roman"/>
          <w:color w:val="263238"/>
          <w:sz w:val="24"/>
          <w:szCs w:val="24"/>
          <w:shd w:val="clear" w:color="auto" w:fill="FFFFFF"/>
        </w:rPr>
        <w:t xml:space="preserve"> :</w:t>
      </w:r>
      <w:proofErr w:type="gramEnd"/>
      <w:r w:rsidRPr="00574F49">
        <w:rPr>
          <w:rFonts w:ascii="Times New Roman" w:hAnsi="Times New Roman" w:cs="Times New Roman"/>
          <w:color w:val="263238"/>
          <w:sz w:val="24"/>
          <w:szCs w:val="24"/>
          <w:shd w:val="clear" w:color="auto" w:fill="FFFFFF"/>
        </w:rPr>
        <w:t xml:space="preserve"> учебно-методическое пособие / Н. С. Курченко, Ю. А. Шапошникова, К. Л. </w:t>
      </w:r>
      <w:proofErr w:type="spellStart"/>
      <w:r w:rsidRPr="00574F49">
        <w:rPr>
          <w:rFonts w:ascii="Times New Roman" w:hAnsi="Times New Roman" w:cs="Times New Roman"/>
          <w:color w:val="263238"/>
          <w:sz w:val="24"/>
          <w:szCs w:val="24"/>
          <w:shd w:val="clear" w:color="auto" w:fill="FFFFFF"/>
        </w:rPr>
        <w:t>Кудяков</w:t>
      </w:r>
      <w:proofErr w:type="spellEnd"/>
      <w:r w:rsidRPr="00574F49">
        <w:rPr>
          <w:rFonts w:ascii="Times New Roman" w:hAnsi="Times New Roman" w:cs="Times New Roman"/>
          <w:color w:val="263238"/>
          <w:sz w:val="24"/>
          <w:szCs w:val="24"/>
          <w:shd w:val="clear" w:color="auto" w:fill="FFFFFF"/>
        </w:rPr>
        <w:t>. — Москва</w:t>
      </w:r>
      <w:proofErr w:type="gramStart"/>
      <w:r w:rsidRPr="00574F49">
        <w:rPr>
          <w:rFonts w:ascii="Times New Roman" w:hAnsi="Times New Roman" w:cs="Times New Roman"/>
          <w:color w:val="263238"/>
          <w:sz w:val="24"/>
          <w:szCs w:val="24"/>
          <w:shd w:val="clear" w:color="auto" w:fill="FFFFFF"/>
        </w:rPr>
        <w:t xml:space="preserve"> :</w:t>
      </w:r>
      <w:proofErr w:type="gramEnd"/>
      <w:r w:rsidRPr="00574F49">
        <w:rPr>
          <w:rFonts w:ascii="Times New Roman" w:hAnsi="Times New Roman" w:cs="Times New Roman"/>
          <w:color w:val="263238"/>
          <w:sz w:val="24"/>
          <w:szCs w:val="24"/>
          <w:shd w:val="clear" w:color="auto" w:fill="FFFFFF"/>
        </w:rPr>
        <w:t xml:space="preserve"> МИСИ-МГСУ, ЭБС АСВ, 2024. — 56 c. — ISBN 978-5-7264-3379-0. — Текст</w:t>
      </w:r>
      <w:proofErr w:type="gramStart"/>
      <w:r w:rsidRPr="00574F49">
        <w:rPr>
          <w:rFonts w:ascii="Times New Roman" w:hAnsi="Times New Roman" w:cs="Times New Roman"/>
          <w:color w:val="263238"/>
          <w:sz w:val="24"/>
          <w:szCs w:val="24"/>
          <w:shd w:val="clear" w:color="auto" w:fill="FFFFFF"/>
        </w:rPr>
        <w:t xml:space="preserve"> :</w:t>
      </w:r>
      <w:proofErr w:type="gramEnd"/>
      <w:r w:rsidRPr="00574F49">
        <w:rPr>
          <w:rFonts w:ascii="Times New Roman" w:hAnsi="Times New Roman" w:cs="Times New Roman"/>
          <w:color w:val="263238"/>
          <w:sz w:val="24"/>
          <w:szCs w:val="24"/>
          <w:shd w:val="clear" w:color="auto" w:fill="FFFFFF"/>
        </w:rPr>
        <w:t xml:space="preserve"> электронный // Цифровой образовательный ресурс IPR SMART : [сайт]. — URL: </w:t>
      </w:r>
      <w:hyperlink r:id="rId14" w:history="1">
        <w:r w:rsidRPr="00574F49">
          <w:rPr>
            <w:rStyle w:val="af0"/>
            <w:rFonts w:ascii="Times New Roman" w:hAnsi="Times New Roman" w:cs="Times New Roman"/>
            <w:sz w:val="24"/>
            <w:szCs w:val="24"/>
            <w:shd w:val="clear" w:color="auto" w:fill="FFFFFF"/>
          </w:rPr>
          <w:t>https://www.iprbookshop.ru/142187.html</w:t>
        </w:r>
      </w:hyperlink>
    </w:p>
    <w:p w14:paraId="45431990" w14:textId="77777777" w:rsidR="004A63FF" w:rsidRPr="00574F49" w:rsidRDefault="004A63FF" w:rsidP="004A63FF">
      <w:pPr>
        <w:suppressAutoHyphens/>
        <w:ind w:firstLine="709"/>
        <w:jc w:val="both"/>
        <w:rPr>
          <w:rFonts w:ascii="Times New Roman" w:hAnsi="Times New Roman" w:cs="Times New Roman"/>
          <w:color w:val="263238"/>
          <w:sz w:val="24"/>
          <w:szCs w:val="24"/>
          <w:shd w:val="clear" w:color="auto" w:fill="FFFFFF"/>
        </w:rPr>
      </w:pPr>
      <w:r>
        <w:rPr>
          <w:rFonts w:ascii="Times New Roman" w:hAnsi="Times New Roman" w:cs="Times New Roman"/>
          <w:color w:val="263238"/>
          <w:sz w:val="24"/>
          <w:szCs w:val="24"/>
          <w:shd w:val="clear" w:color="auto" w:fill="FFFFFF"/>
        </w:rPr>
        <w:t xml:space="preserve">2. </w:t>
      </w:r>
      <w:r w:rsidRPr="00574F49">
        <w:rPr>
          <w:rFonts w:ascii="Times New Roman" w:hAnsi="Times New Roman" w:cs="Times New Roman"/>
          <w:color w:val="263238"/>
          <w:sz w:val="24"/>
          <w:szCs w:val="24"/>
          <w:shd w:val="clear" w:color="auto" w:fill="FFFFFF"/>
        </w:rPr>
        <w:t>Строительный контроль и технический надзор</w:t>
      </w:r>
      <w:proofErr w:type="gramStart"/>
      <w:r w:rsidRPr="00574F49">
        <w:rPr>
          <w:rFonts w:ascii="Times New Roman" w:hAnsi="Times New Roman" w:cs="Times New Roman"/>
          <w:color w:val="263238"/>
          <w:sz w:val="24"/>
          <w:szCs w:val="24"/>
          <w:shd w:val="clear" w:color="auto" w:fill="FFFFFF"/>
        </w:rPr>
        <w:t xml:space="preserve"> :</w:t>
      </w:r>
      <w:proofErr w:type="gramEnd"/>
      <w:r w:rsidRPr="00574F49">
        <w:rPr>
          <w:rFonts w:ascii="Times New Roman" w:hAnsi="Times New Roman" w:cs="Times New Roman"/>
          <w:color w:val="263238"/>
          <w:sz w:val="24"/>
          <w:szCs w:val="24"/>
          <w:shd w:val="clear" w:color="auto" w:fill="FFFFFF"/>
        </w:rPr>
        <w:t xml:space="preserve"> учебно-методическое пособие / А. С. Перунов, В. Е. Базанов, А. В. Баулин [и др.]. — Москва</w:t>
      </w:r>
      <w:proofErr w:type="gramStart"/>
      <w:r w:rsidRPr="00574F49">
        <w:rPr>
          <w:rFonts w:ascii="Times New Roman" w:hAnsi="Times New Roman" w:cs="Times New Roman"/>
          <w:color w:val="263238"/>
          <w:sz w:val="24"/>
          <w:szCs w:val="24"/>
          <w:shd w:val="clear" w:color="auto" w:fill="FFFFFF"/>
        </w:rPr>
        <w:t xml:space="preserve"> :</w:t>
      </w:r>
      <w:proofErr w:type="gramEnd"/>
      <w:r w:rsidRPr="00574F49">
        <w:rPr>
          <w:rFonts w:ascii="Times New Roman" w:hAnsi="Times New Roman" w:cs="Times New Roman"/>
          <w:color w:val="263238"/>
          <w:sz w:val="24"/>
          <w:szCs w:val="24"/>
          <w:shd w:val="clear" w:color="auto" w:fill="FFFFFF"/>
        </w:rPr>
        <w:t xml:space="preserve"> МИСИ-МГСУ, ЭБС АСВ, 2021. — 119 c. — ISBN 978-5-7264-2552-8. — Текст</w:t>
      </w:r>
      <w:proofErr w:type="gramStart"/>
      <w:r w:rsidRPr="00574F49">
        <w:rPr>
          <w:rFonts w:ascii="Times New Roman" w:hAnsi="Times New Roman" w:cs="Times New Roman"/>
          <w:color w:val="263238"/>
          <w:sz w:val="24"/>
          <w:szCs w:val="24"/>
          <w:shd w:val="clear" w:color="auto" w:fill="FFFFFF"/>
        </w:rPr>
        <w:t xml:space="preserve"> :</w:t>
      </w:r>
      <w:proofErr w:type="gramEnd"/>
      <w:r w:rsidRPr="00574F49">
        <w:rPr>
          <w:rFonts w:ascii="Times New Roman" w:hAnsi="Times New Roman" w:cs="Times New Roman"/>
          <w:color w:val="263238"/>
          <w:sz w:val="24"/>
          <w:szCs w:val="24"/>
          <w:shd w:val="clear" w:color="auto" w:fill="FFFFFF"/>
        </w:rPr>
        <w:t xml:space="preserve"> электронный // Цифровой образовательный ресурс IPR SMART : [сайт]. — URL: </w:t>
      </w:r>
      <w:hyperlink r:id="rId15" w:history="1">
        <w:r w:rsidRPr="0057502B">
          <w:rPr>
            <w:rStyle w:val="af0"/>
            <w:rFonts w:ascii="Times New Roman" w:hAnsi="Times New Roman" w:cs="Times New Roman"/>
            <w:sz w:val="24"/>
            <w:szCs w:val="24"/>
            <w:shd w:val="clear" w:color="auto" w:fill="FFFFFF"/>
          </w:rPr>
          <w:t>https://www.iprbookshop.ru/126054.html</w:t>
        </w:r>
      </w:hyperlink>
      <w:r>
        <w:rPr>
          <w:rFonts w:ascii="Times New Roman" w:hAnsi="Times New Roman" w:cs="Times New Roman"/>
          <w:color w:val="263238"/>
          <w:sz w:val="24"/>
          <w:szCs w:val="24"/>
          <w:shd w:val="clear" w:color="auto" w:fill="FFFFFF"/>
        </w:rPr>
        <w:t xml:space="preserve"> </w:t>
      </w:r>
      <w:r w:rsidRPr="00574F49">
        <w:rPr>
          <w:rFonts w:ascii="Times New Roman" w:hAnsi="Times New Roman" w:cs="Times New Roman"/>
          <w:color w:val="263238"/>
          <w:sz w:val="24"/>
          <w:szCs w:val="24"/>
          <w:shd w:val="clear" w:color="auto" w:fill="FFFFFF"/>
        </w:rPr>
        <w:t> </w:t>
      </w:r>
    </w:p>
    <w:p w14:paraId="3A3889BF" w14:textId="77777777" w:rsidR="004A63FF" w:rsidRPr="00574F49" w:rsidRDefault="004A63FF" w:rsidP="004A63FF">
      <w:pPr>
        <w:suppressAutoHyphens/>
        <w:ind w:firstLine="709"/>
        <w:jc w:val="both"/>
        <w:rPr>
          <w:rFonts w:ascii="Times New Roman" w:hAnsi="Times New Roman" w:cs="Times New Roman"/>
          <w:color w:val="263238"/>
          <w:sz w:val="24"/>
          <w:szCs w:val="24"/>
          <w:shd w:val="clear" w:color="auto" w:fill="FFFFFF"/>
        </w:rPr>
      </w:pPr>
      <w:r>
        <w:rPr>
          <w:rFonts w:ascii="Times New Roman" w:hAnsi="Times New Roman" w:cs="Times New Roman"/>
          <w:color w:val="263238"/>
          <w:sz w:val="24"/>
          <w:szCs w:val="24"/>
          <w:shd w:val="clear" w:color="auto" w:fill="FFFFFF"/>
        </w:rPr>
        <w:t xml:space="preserve">3. </w:t>
      </w:r>
      <w:r w:rsidRPr="00574F49">
        <w:rPr>
          <w:rFonts w:ascii="Times New Roman" w:hAnsi="Times New Roman" w:cs="Times New Roman"/>
          <w:color w:val="263238"/>
          <w:sz w:val="24"/>
          <w:szCs w:val="24"/>
          <w:shd w:val="clear" w:color="auto" w:fill="FFFFFF"/>
        </w:rPr>
        <w:t>Черныш, Н. Д. Основы архитектуры зданий</w:t>
      </w:r>
      <w:proofErr w:type="gramStart"/>
      <w:r w:rsidRPr="00574F49">
        <w:rPr>
          <w:rFonts w:ascii="Times New Roman" w:hAnsi="Times New Roman" w:cs="Times New Roman"/>
          <w:color w:val="263238"/>
          <w:sz w:val="24"/>
          <w:szCs w:val="24"/>
          <w:shd w:val="clear" w:color="auto" w:fill="FFFFFF"/>
        </w:rPr>
        <w:t xml:space="preserve"> :</w:t>
      </w:r>
      <w:proofErr w:type="gramEnd"/>
      <w:r w:rsidRPr="00574F49">
        <w:rPr>
          <w:rFonts w:ascii="Times New Roman" w:hAnsi="Times New Roman" w:cs="Times New Roman"/>
          <w:color w:val="263238"/>
          <w:sz w:val="24"/>
          <w:szCs w:val="24"/>
          <w:shd w:val="clear" w:color="auto" w:fill="FFFFFF"/>
        </w:rPr>
        <w:t xml:space="preserve"> учебное пособие / Н. Д. Черныш, Н. А. Василенко, А. А. Водопьянова. — Белгород</w:t>
      </w:r>
      <w:proofErr w:type="gramStart"/>
      <w:r w:rsidRPr="00574F49">
        <w:rPr>
          <w:rFonts w:ascii="Times New Roman" w:hAnsi="Times New Roman" w:cs="Times New Roman"/>
          <w:color w:val="263238"/>
          <w:sz w:val="24"/>
          <w:szCs w:val="24"/>
          <w:shd w:val="clear" w:color="auto" w:fill="FFFFFF"/>
        </w:rPr>
        <w:t xml:space="preserve"> :</w:t>
      </w:r>
      <w:proofErr w:type="gramEnd"/>
      <w:r w:rsidRPr="00574F49">
        <w:rPr>
          <w:rFonts w:ascii="Times New Roman" w:hAnsi="Times New Roman" w:cs="Times New Roman"/>
          <w:color w:val="263238"/>
          <w:sz w:val="24"/>
          <w:szCs w:val="24"/>
          <w:shd w:val="clear" w:color="auto" w:fill="FFFFFF"/>
        </w:rPr>
        <w:t xml:space="preserve"> Белгородский государственный технологический университет им. В.Г. Шухова, ЭБС АСВ, 2023. — 240 c. — ISBN 978-5-361-01207-7. — Текст</w:t>
      </w:r>
      <w:proofErr w:type="gramStart"/>
      <w:r w:rsidRPr="00574F49">
        <w:rPr>
          <w:rFonts w:ascii="Times New Roman" w:hAnsi="Times New Roman" w:cs="Times New Roman"/>
          <w:color w:val="263238"/>
          <w:sz w:val="24"/>
          <w:szCs w:val="24"/>
          <w:shd w:val="clear" w:color="auto" w:fill="FFFFFF"/>
        </w:rPr>
        <w:t xml:space="preserve"> :</w:t>
      </w:r>
      <w:proofErr w:type="gramEnd"/>
      <w:r w:rsidRPr="00574F49">
        <w:rPr>
          <w:rFonts w:ascii="Times New Roman" w:hAnsi="Times New Roman" w:cs="Times New Roman"/>
          <w:color w:val="263238"/>
          <w:sz w:val="24"/>
          <w:szCs w:val="24"/>
          <w:shd w:val="clear" w:color="auto" w:fill="FFFFFF"/>
        </w:rPr>
        <w:t xml:space="preserve"> электронный // Цифровой образовательный ресурс IPR SMART : [сайт]. — URL: </w:t>
      </w:r>
      <w:hyperlink r:id="rId16" w:history="1">
        <w:r w:rsidRPr="00574F49">
          <w:rPr>
            <w:rStyle w:val="af0"/>
            <w:rFonts w:ascii="Times New Roman" w:hAnsi="Times New Roman" w:cs="Times New Roman"/>
            <w:sz w:val="24"/>
            <w:szCs w:val="24"/>
            <w:shd w:val="clear" w:color="auto" w:fill="FFFFFF"/>
          </w:rPr>
          <w:t>https://www.iprbookshop.ru/145941.html</w:t>
        </w:r>
      </w:hyperlink>
    </w:p>
    <w:p w14:paraId="26093576" w14:textId="77777777" w:rsidR="004A63FF" w:rsidRPr="00574F49" w:rsidRDefault="004A63FF" w:rsidP="004A63FF">
      <w:pPr>
        <w:suppressAutoHyphens/>
        <w:ind w:firstLine="709"/>
        <w:jc w:val="both"/>
        <w:rPr>
          <w:rFonts w:ascii="Times New Roman" w:hAnsi="Times New Roman" w:cs="Times New Roman"/>
          <w:color w:val="263238"/>
          <w:sz w:val="24"/>
          <w:szCs w:val="24"/>
          <w:shd w:val="clear" w:color="auto" w:fill="FFFFFF"/>
        </w:rPr>
      </w:pPr>
      <w:r>
        <w:rPr>
          <w:rFonts w:ascii="Times New Roman" w:hAnsi="Times New Roman" w:cs="Times New Roman"/>
          <w:color w:val="263238"/>
          <w:sz w:val="24"/>
          <w:szCs w:val="24"/>
          <w:shd w:val="clear" w:color="auto" w:fill="FFFFFF"/>
        </w:rPr>
        <w:t xml:space="preserve">4. </w:t>
      </w:r>
      <w:r w:rsidRPr="00574F49">
        <w:rPr>
          <w:rFonts w:ascii="Times New Roman" w:hAnsi="Times New Roman" w:cs="Times New Roman"/>
          <w:color w:val="263238"/>
          <w:sz w:val="24"/>
          <w:szCs w:val="24"/>
          <w:shd w:val="clear" w:color="auto" w:fill="FFFFFF"/>
        </w:rPr>
        <w:t>Алексеев, С. И. Основания и фундаменты</w:t>
      </w:r>
      <w:proofErr w:type="gramStart"/>
      <w:r w:rsidRPr="00574F49">
        <w:rPr>
          <w:rFonts w:ascii="Times New Roman" w:hAnsi="Times New Roman" w:cs="Times New Roman"/>
          <w:color w:val="263238"/>
          <w:sz w:val="24"/>
          <w:szCs w:val="24"/>
          <w:shd w:val="clear" w:color="auto" w:fill="FFFFFF"/>
        </w:rPr>
        <w:t xml:space="preserve"> :</w:t>
      </w:r>
      <w:proofErr w:type="gramEnd"/>
      <w:r w:rsidRPr="00574F49">
        <w:rPr>
          <w:rFonts w:ascii="Times New Roman" w:hAnsi="Times New Roman" w:cs="Times New Roman"/>
          <w:color w:val="263238"/>
          <w:sz w:val="24"/>
          <w:szCs w:val="24"/>
          <w:shd w:val="clear" w:color="auto" w:fill="FFFFFF"/>
        </w:rPr>
        <w:t xml:space="preserve"> учебное пособие / С. И. Алексеев. — 2-е изд. — Москва : </w:t>
      </w:r>
      <w:proofErr w:type="gramStart"/>
      <w:r w:rsidRPr="00574F49">
        <w:rPr>
          <w:rFonts w:ascii="Times New Roman" w:hAnsi="Times New Roman" w:cs="Times New Roman"/>
          <w:color w:val="263238"/>
          <w:sz w:val="24"/>
          <w:szCs w:val="24"/>
          <w:shd w:val="clear" w:color="auto" w:fill="FFFFFF"/>
        </w:rPr>
        <w:t>Ай</w:t>
      </w:r>
      <w:proofErr w:type="gramEnd"/>
      <w:r w:rsidRPr="00574F49">
        <w:rPr>
          <w:rFonts w:ascii="Times New Roman" w:hAnsi="Times New Roman" w:cs="Times New Roman"/>
          <w:color w:val="263238"/>
          <w:sz w:val="24"/>
          <w:szCs w:val="24"/>
          <w:shd w:val="clear" w:color="auto" w:fill="FFFFFF"/>
        </w:rPr>
        <w:t xml:space="preserve"> Пи Ар Медиа, 2024. — 229 c. — ISBN 978-5-4497-3345-0. — Текст</w:t>
      </w:r>
      <w:proofErr w:type="gramStart"/>
      <w:r w:rsidRPr="00574F49">
        <w:rPr>
          <w:rFonts w:ascii="Times New Roman" w:hAnsi="Times New Roman" w:cs="Times New Roman"/>
          <w:color w:val="263238"/>
          <w:sz w:val="24"/>
          <w:szCs w:val="24"/>
          <w:shd w:val="clear" w:color="auto" w:fill="FFFFFF"/>
        </w:rPr>
        <w:t xml:space="preserve"> :</w:t>
      </w:r>
      <w:proofErr w:type="gramEnd"/>
      <w:r w:rsidRPr="00574F49">
        <w:rPr>
          <w:rFonts w:ascii="Times New Roman" w:hAnsi="Times New Roman" w:cs="Times New Roman"/>
          <w:color w:val="263238"/>
          <w:sz w:val="24"/>
          <w:szCs w:val="24"/>
          <w:shd w:val="clear" w:color="auto" w:fill="FFFFFF"/>
        </w:rPr>
        <w:t xml:space="preserve"> электронный // Цифровой образовательный ресурс IPR SMART : [сайт]. — URL: </w:t>
      </w:r>
      <w:hyperlink r:id="rId17" w:history="1">
        <w:r w:rsidRPr="00574F49">
          <w:rPr>
            <w:rStyle w:val="af0"/>
            <w:rFonts w:ascii="Times New Roman" w:hAnsi="Times New Roman" w:cs="Times New Roman"/>
            <w:sz w:val="24"/>
            <w:szCs w:val="24"/>
            <w:shd w:val="clear" w:color="auto" w:fill="FFFFFF"/>
          </w:rPr>
          <w:t>https://www.iprbookshop.ru/141478.html</w:t>
        </w:r>
      </w:hyperlink>
    </w:p>
    <w:p w14:paraId="4A54B7DF" w14:textId="77777777" w:rsidR="004A63FF" w:rsidRPr="0054636F" w:rsidRDefault="004A63FF" w:rsidP="004A63FF">
      <w:pPr>
        <w:suppressAutoHyphens/>
        <w:ind w:firstLine="709"/>
        <w:jc w:val="both"/>
        <w:rPr>
          <w:rFonts w:ascii="Times New Roman" w:hAnsi="Times New Roman" w:cs="Times New Roman"/>
          <w:color w:val="263238"/>
          <w:sz w:val="24"/>
          <w:szCs w:val="24"/>
          <w:shd w:val="clear" w:color="auto" w:fill="FFFFFF"/>
        </w:rPr>
      </w:pPr>
      <w:r>
        <w:rPr>
          <w:rFonts w:ascii="Times New Roman" w:hAnsi="Times New Roman" w:cs="Times New Roman"/>
          <w:color w:val="263238"/>
          <w:sz w:val="24"/>
          <w:szCs w:val="24"/>
          <w:shd w:val="clear" w:color="auto" w:fill="FFFFFF"/>
        </w:rPr>
        <w:t xml:space="preserve">5. </w:t>
      </w:r>
      <w:proofErr w:type="spellStart"/>
      <w:r w:rsidRPr="00574F49">
        <w:rPr>
          <w:rFonts w:ascii="Times New Roman" w:hAnsi="Times New Roman" w:cs="Times New Roman"/>
          <w:color w:val="263238"/>
          <w:sz w:val="24"/>
          <w:szCs w:val="24"/>
          <w:shd w:val="clear" w:color="auto" w:fill="FFFFFF"/>
        </w:rPr>
        <w:t>Мондpуc</w:t>
      </w:r>
      <w:proofErr w:type="spellEnd"/>
      <w:r w:rsidRPr="00574F49">
        <w:rPr>
          <w:rFonts w:ascii="Times New Roman" w:hAnsi="Times New Roman" w:cs="Times New Roman"/>
          <w:color w:val="263238"/>
          <w:sz w:val="24"/>
          <w:szCs w:val="24"/>
          <w:shd w:val="clear" w:color="auto" w:fill="FFFFFF"/>
        </w:rPr>
        <w:t>, В. Л. Устойчивость сооружений</w:t>
      </w:r>
      <w:proofErr w:type="gramStart"/>
      <w:r w:rsidRPr="00574F49">
        <w:rPr>
          <w:rFonts w:ascii="Times New Roman" w:hAnsi="Times New Roman" w:cs="Times New Roman"/>
          <w:color w:val="263238"/>
          <w:sz w:val="24"/>
          <w:szCs w:val="24"/>
          <w:shd w:val="clear" w:color="auto" w:fill="FFFFFF"/>
        </w:rPr>
        <w:t xml:space="preserve"> :</w:t>
      </w:r>
      <w:proofErr w:type="gramEnd"/>
      <w:r w:rsidRPr="00574F49">
        <w:rPr>
          <w:rFonts w:ascii="Times New Roman" w:hAnsi="Times New Roman" w:cs="Times New Roman"/>
          <w:color w:val="263238"/>
          <w:sz w:val="24"/>
          <w:szCs w:val="24"/>
          <w:shd w:val="clear" w:color="auto" w:fill="FFFFFF"/>
        </w:rPr>
        <w:t xml:space="preserve"> учебно-методическое пособие / В. Л. </w:t>
      </w:r>
      <w:proofErr w:type="spellStart"/>
      <w:r w:rsidRPr="00574F49">
        <w:rPr>
          <w:rFonts w:ascii="Times New Roman" w:hAnsi="Times New Roman" w:cs="Times New Roman"/>
          <w:color w:val="263238"/>
          <w:sz w:val="24"/>
          <w:szCs w:val="24"/>
          <w:shd w:val="clear" w:color="auto" w:fill="FFFFFF"/>
        </w:rPr>
        <w:t>Мондpуc</w:t>
      </w:r>
      <w:proofErr w:type="spellEnd"/>
      <w:r w:rsidRPr="00574F49">
        <w:rPr>
          <w:rFonts w:ascii="Times New Roman" w:hAnsi="Times New Roman" w:cs="Times New Roman"/>
          <w:color w:val="263238"/>
          <w:sz w:val="24"/>
          <w:szCs w:val="24"/>
          <w:shd w:val="clear" w:color="auto" w:fill="FFFFFF"/>
        </w:rPr>
        <w:t xml:space="preserve">, А. И. </w:t>
      </w:r>
      <w:proofErr w:type="spellStart"/>
      <w:r w:rsidRPr="00574F49">
        <w:rPr>
          <w:rFonts w:ascii="Times New Roman" w:hAnsi="Times New Roman" w:cs="Times New Roman"/>
          <w:color w:val="263238"/>
          <w:sz w:val="24"/>
          <w:szCs w:val="24"/>
          <w:shd w:val="clear" w:color="auto" w:fill="FFFFFF"/>
        </w:rPr>
        <w:t>Кapaкозовa</w:t>
      </w:r>
      <w:proofErr w:type="spellEnd"/>
      <w:r w:rsidRPr="00574F49">
        <w:rPr>
          <w:rFonts w:ascii="Times New Roman" w:hAnsi="Times New Roman" w:cs="Times New Roman"/>
          <w:color w:val="263238"/>
          <w:sz w:val="24"/>
          <w:szCs w:val="24"/>
          <w:shd w:val="clear" w:color="auto" w:fill="FFFFFF"/>
        </w:rPr>
        <w:t xml:space="preserve">, В. А. </w:t>
      </w:r>
      <w:proofErr w:type="spellStart"/>
      <w:r w:rsidRPr="00574F49">
        <w:rPr>
          <w:rFonts w:ascii="Times New Roman" w:hAnsi="Times New Roman" w:cs="Times New Roman"/>
          <w:color w:val="263238"/>
          <w:sz w:val="24"/>
          <w:szCs w:val="24"/>
          <w:shd w:val="clear" w:color="auto" w:fill="FFFFFF"/>
        </w:rPr>
        <w:t>Cмиpнов</w:t>
      </w:r>
      <w:proofErr w:type="spellEnd"/>
      <w:r w:rsidRPr="00574F49">
        <w:rPr>
          <w:rFonts w:ascii="Times New Roman" w:hAnsi="Times New Roman" w:cs="Times New Roman"/>
          <w:color w:val="263238"/>
          <w:sz w:val="24"/>
          <w:szCs w:val="24"/>
          <w:shd w:val="clear" w:color="auto" w:fill="FFFFFF"/>
        </w:rPr>
        <w:t>. — Москва</w:t>
      </w:r>
      <w:proofErr w:type="gramStart"/>
      <w:r w:rsidRPr="00574F49">
        <w:rPr>
          <w:rFonts w:ascii="Times New Roman" w:hAnsi="Times New Roman" w:cs="Times New Roman"/>
          <w:color w:val="263238"/>
          <w:sz w:val="24"/>
          <w:szCs w:val="24"/>
          <w:shd w:val="clear" w:color="auto" w:fill="FFFFFF"/>
        </w:rPr>
        <w:t xml:space="preserve"> :</w:t>
      </w:r>
      <w:proofErr w:type="gramEnd"/>
      <w:r w:rsidRPr="00574F49">
        <w:rPr>
          <w:rFonts w:ascii="Times New Roman" w:hAnsi="Times New Roman" w:cs="Times New Roman"/>
          <w:color w:val="263238"/>
          <w:sz w:val="24"/>
          <w:szCs w:val="24"/>
          <w:shd w:val="clear" w:color="auto" w:fill="FFFFFF"/>
        </w:rPr>
        <w:t xml:space="preserve"> МИСИ-МГСУ, ЭБС АСВ, 2023. — 81 c. — ISBN 978-5-7264-3291-5. — Текст</w:t>
      </w:r>
      <w:proofErr w:type="gramStart"/>
      <w:r w:rsidRPr="00574F49">
        <w:rPr>
          <w:rFonts w:ascii="Times New Roman" w:hAnsi="Times New Roman" w:cs="Times New Roman"/>
          <w:color w:val="263238"/>
          <w:sz w:val="24"/>
          <w:szCs w:val="24"/>
          <w:shd w:val="clear" w:color="auto" w:fill="FFFFFF"/>
        </w:rPr>
        <w:t xml:space="preserve"> :</w:t>
      </w:r>
      <w:proofErr w:type="gramEnd"/>
      <w:r w:rsidRPr="00574F49">
        <w:rPr>
          <w:rFonts w:ascii="Times New Roman" w:hAnsi="Times New Roman" w:cs="Times New Roman"/>
          <w:color w:val="263238"/>
          <w:sz w:val="24"/>
          <w:szCs w:val="24"/>
          <w:shd w:val="clear" w:color="auto" w:fill="FFFFFF"/>
        </w:rPr>
        <w:t xml:space="preserve"> электронный // Цифровой образовательный ресурс IPR SMART : [сайт]. — URL: </w:t>
      </w:r>
      <w:hyperlink r:id="rId18" w:history="1">
        <w:r w:rsidRPr="00574F49">
          <w:rPr>
            <w:rStyle w:val="af0"/>
            <w:rFonts w:ascii="Times New Roman" w:hAnsi="Times New Roman" w:cs="Times New Roman"/>
            <w:sz w:val="24"/>
            <w:szCs w:val="24"/>
            <w:shd w:val="clear" w:color="auto" w:fill="FFFFFF"/>
          </w:rPr>
          <w:t>https://www.iprbookshop.ru/134636.html</w:t>
        </w:r>
      </w:hyperlink>
      <w:r>
        <w:t xml:space="preserve"> </w:t>
      </w:r>
    </w:p>
    <w:p w14:paraId="2F1ED535" w14:textId="77777777" w:rsidR="004A63FF" w:rsidRPr="00DB6C97" w:rsidRDefault="004A63FF" w:rsidP="004A63FF">
      <w:pPr>
        <w:ind w:firstLine="851"/>
        <w:rPr>
          <w:rFonts w:ascii="Times New Roman" w:eastAsia="Calibri" w:hAnsi="Times New Roman" w:cs="Times New Roman"/>
          <w:sz w:val="24"/>
          <w:szCs w:val="24"/>
        </w:rPr>
      </w:pPr>
      <w:r>
        <w:rPr>
          <w:rFonts w:ascii="Times New Roman" w:hAnsi="Times New Roman" w:cs="Times New Roman"/>
          <w:sz w:val="24"/>
          <w:szCs w:val="24"/>
        </w:rPr>
        <w:t>6</w:t>
      </w:r>
      <w:r w:rsidRPr="006E54F3">
        <w:rPr>
          <w:rFonts w:ascii="Times New Roman" w:hAnsi="Times New Roman" w:cs="Times New Roman"/>
          <w:sz w:val="24"/>
          <w:szCs w:val="24"/>
        </w:rPr>
        <w:t>.</w:t>
      </w:r>
      <w:r>
        <w:t xml:space="preserve"> </w:t>
      </w:r>
      <w:r w:rsidRPr="00DB6C97">
        <w:rPr>
          <w:rFonts w:ascii="Times New Roman" w:eastAsia="Calibri" w:hAnsi="Times New Roman" w:cs="Times New Roman"/>
          <w:sz w:val="24"/>
          <w:szCs w:val="24"/>
        </w:rPr>
        <w:t>Артюхин Г.А. Инженерная графика. Сборочный чертеж</w:t>
      </w:r>
      <w:proofErr w:type="gramStart"/>
      <w:r w:rsidRPr="00DB6C97">
        <w:rPr>
          <w:rFonts w:ascii="Times New Roman" w:eastAsia="Calibri" w:hAnsi="Times New Roman" w:cs="Times New Roman"/>
          <w:sz w:val="24"/>
          <w:szCs w:val="24"/>
        </w:rPr>
        <w:t xml:space="preserve"> :</w:t>
      </w:r>
      <w:proofErr w:type="gramEnd"/>
      <w:r w:rsidRPr="00DB6C97">
        <w:rPr>
          <w:rFonts w:ascii="Times New Roman" w:eastAsia="Calibri" w:hAnsi="Times New Roman" w:cs="Times New Roman"/>
          <w:sz w:val="24"/>
          <w:szCs w:val="24"/>
        </w:rPr>
        <w:t xml:space="preserve"> учебное пособие / Артюхин Г.А.. — Москва : </w:t>
      </w:r>
      <w:proofErr w:type="gramStart"/>
      <w:r w:rsidRPr="00DB6C97">
        <w:rPr>
          <w:rFonts w:ascii="Times New Roman" w:eastAsia="Calibri" w:hAnsi="Times New Roman" w:cs="Times New Roman"/>
          <w:sz w:val="24"/>
          <w:szCs w:val="24"/>
        </w:rPr>
        <w:t>Ай</w:t>
      </w:r>
      <w:proofErr w:type="gramEnd"/>
      <w:r w:rsidRPr="00DB6C97">
        <w:rPr>
          <w:rFonts w:ascii="Times New Roman" w:eastAsia="Calibri" w:hAnsi="Times New Roman" w:cs="Times New Roman"/>
          <w:sz w:val="24"/>
          <w:szCs w:val="24"/>
        </w:rPr>
        <w:t xml:space="preserve"> Пи Ар Медиа, 2022. — 179 c. — ISBN 978-5-4497-1395-7. — Текст</w:t>
      </w:r>
      <w:proofErr w:type="gramStart"/>
      <w:r w:rsidRPr="00DB6C97">
        <w:rPr>
          <w:rFonts w:ascii="Times New Roman" w:eastAsia="Calibri" w:hAnsi="Times New Roman" w:cs="Times New Roman"/>
          <w:sz w:val="24"/>
          <w:szCs w:val="24"/>
        </w:rPr>
        <w:t xml:space="preserve"> :</w:t>
      </w:r>
      <w:proofErr w:type="gramEnd"/>
      <w:r w:rsidRPr="00DB6C97">
        <w:rPr>
          <w:rFonts w:ascii="Times New Roman" w:eastAsia="Calibri" w:hAnsi="Times New Roman" w:cs="Times New Roman"/>
          <w:sz w:val="24"/>
          <w:szCs w:val="24"/>
        </w:rPr>
        <w:t xml:space="preserve"> электронный // IPR SMART : [сайт]. — URL: </w:t>
      </w:r>
      <w:hyperlink r:id="rId19" w:history="1">
        <w:r w:rsidRPr="003F35ED">
          <w:rPr>
            <w:rStyle w:val="af0"/>
            <w:rFonts w:ascii="Times New Roman" w:eastAsia="Calibri" w:hAnsi="Times New Roman" w:cs="Times New Roman"/>
            <w:sz w:val="24"/>
            <w:szCs w:val="24"/>
          </w:rPr>
          <w:t>https://www.iprbookshop.ru/116445.html</w:t>
        </w:r>
      </w:hyperlink>
      <w:r>
        <w:rPr>
          <w:rFonts w:ascii="Times New Roman" w:eastAsia="Calibri" w:hAnsi="Times New Roman" w:cs="Times New Roman"/>
          <w:sz w:val="24"/>
          <w:szCs w:val="24"/>
        </w:rPr>
        <w:t xml:space="preserve"> </w:t>
      </w:r>
    </w:p>
    <w:bookmarkEnd w:id="17"/>
    <w:p w14:paraId="747D9D09" w14:textId="77777777" w:rsidR="005F1A7E" w:rsidRPr="00EB3B88" w:rsidRDefault="005F1A7E" w:rsidP="005F1A7E">
      <w:pPr>
        <w:spacing w:line="276" w:lineRule="auto"/>
        <w:ind w:firstLine="851"/>
        <w:jc w:val="both"/>
        <w:rPr>
          <w:rFonts w:ascii="Times New Roman" w:eastAsia="Times New Roman" w:hAnsi="Times New Roman" w:cs="Times New Roman"/>
          <w:sz w:val="24"/>
          <w:szCs w:val="24"/>
          <w:lang w:eastAsia="ru-RU"/>
        </w:rPr>
      </w:pPr>
    </w:p>
    <w:p w14:paraId="71DE10C5" w14:textId="69389929" w:rsidR="00676D4E" w:rsidRPr="00EB3B88" w:rsidRDefault="00676D4E" w:rsidP="00676D4E">
      <w:pPr>
        <w:suppressAutoHyphens/>
        <w:spacing w:line="276" w:lineRule="auto"/>
        <w:ind w:firstLine="709"/>
        <w:contextualSpacing/>
        <w:jc w:val="both"/>
        <w:rPr>
          <w:rFonts w:ascii="Times New Roman" w:hAnsi="Times New Roman" w:cs="Times New Roman"/>
          <w:b/>
          <w:bCs/>
          <w:sz w:val="24"/>
          <w:szCs w:val="24"/>
        </w:rPr>
      </w:pPr>
      <w:r w:rsidRPr="00EB3B88">
        <w:rPr>
          <w:rFonts w:ascii="Times New Roman" w:hAnsi="Times New Roman" w:cs="Times New Roman"/>
          <w:b/>
          <w:bCs/>
          <w:sz w:val="24"/>
          <w:szCs w:val="24"/>
        </w:rPr>
        <w:t>3.2.2.</w:t>
      </w:r>
      <w:r w:rsidR="005F1A7E">
        <w:rPr>
          <w:rFonts w:ascii="Times New Roman" w:hAnsi="Times New Roman" w:cs="Times New Roman"/>
          <w:b/>
          <w:bCs/>
          <w:sz w:val="24"/>
          <w:szCs w:val="24"/>
        </w:rPr>
        <w:t>1. Нормативно-технические</w:t>
      </w:r>
      <w:r w:rsidRPr="00EB3B88">
        <w:rPr>
          <w:rFonts w:ascii="Times New Roman" w:hAnsi="Times New Roman" w:cs="Times New Roman"/>
          <w:b/>
          <w:bCs/>
          <w:sz w:val="24"/>
          <w:szCs w:val="24"/>
        </w:rPr>
        <w:t xml:space="preserve"> источники </w:t>
      </w:r>
    </w:p>
    <w:p w14:paraId="6F365325" w14:textId="77777777" w:rsidR="00676D4E" w:rsidRPr="00F138BF" w:rsidRDefault="00676D4E" w:rsidP="0059501A">
      <w:pPr>
        <w:numPr>
          <w:ilvl w:val="0"/>
          <w:numId w:val="2"/>
        </w:numPr>
        <w:suppressAutoHyphens/>
        <w:spacing w:line="276" w:lineRule="auto"/>
        <w:ind w:left="0" w:firstLine="709"/>
        <w:contextualSpacing/>
        <w:jc w:val="both"/>
        <w:rPr>
          <w:rFonts w:ascii="Times New Roman" w:hAnsi="Times New Roman" w:cs="Times New Roman"/>
          <w:bCs/>
          <w:sz w:val="24"/>
          <w:szCs w:val="24"/>
        </w:rPr>
      </w:pPr>
      <w:r w:rsidRPr="00EB3B88">
        <w:rPr>
          <w:rFonts w:ascii="Times New Roman" w:hAnsi="Times New Roman" w:cs="Times New Roman"/>
          <w:bCs/>
          <w:sz w:val="24"/>
          <w:szCs w:val="24"/>
        </w:rPr>
        <w:t xml:space="preserve">ГОСТ </w:t>
      </w:r>
      <w:r w:rsidRPr="00EB3B88">
        <w:rPr>
          <w:rFonts w:ascii="Times New Roman" w:hAnsi="Times New Roman" w:cs="Times New Roman"/>
          <w:sz w:val="24"/>
          <w:szCs w:val="24"/>
        </w:rPr>
        <w:t>31937-2024</w:t>
      </w:r>
      <w:r w:rsidRPr="00EB3B88">
        <w:rPr>
          <w:rFonts w:ascii="Times New Roman" w:hAnsi="Times New Roman" w:cs="Times New Roman"/>
          <w:bCs/>
          <w:sz w:val="24"/>
          <w:szCs w:val="24"/>
        </w:rPr>
        <w:t xml:space="preserve"> Здания и сооружения. Правила обследования и мониторинга технического состояния</w:t>
      </w:r>
      <w:r w:rsidRPr="00EB3B88">
        <w:rPr>
          <w:rFonts w:ascii="Times New Roman" w:hAnsi="Times New Roman" w:cs="Times New Roman"/>
          <w:sz w:val="24"/>
          <w:szCs w:val="24"/>
        </w:rPr>
        <w:t xml:space="preserve"> </w:t>
      </w:r>
      <w:r w:rsidR="00280B46" w:rsidRPr="00EB3B88">
        <w:rPr>
          <w:rFonts w:ascii="Times New Roman" w:hAnsi="Times New Roman" w:cs="Times New Roman"/>
          <w:sz w:val="24"/>
          <w:szCs w:val="24"/>
        </w:rPr>
        <w:t>(</w:t>
      </w:r>
      <w:r w:rsidRPr="00EB3B88">
        <w:rPr>
          <w:rFonts w:ascii="Times New Roman" w:hAnsi="Times New Roman" w:cs="Times New Roman"/>
          <w:sz w:val="24"/>
          <w:szCs w:val="24"/>
        </w:rPr>
        <w:t xml:space="preserve">Принят  Межгосударственным советом по стандартизации, метрологии и сертификации (протокол от 29 февраля 2024 г. </w:t>
      </w:r>
      <w:r w:rsidRPr="00F138BF">
        <w:rPr>
          <w:rFonts w:ascii="Times New Roman" w:hAnsi="Times New Roman" w:cs="Times New Roman"/>
          <w:sz w:val="24"/>
          <w:szCs w:val="24"/>
        </w:rPr>
        <w:t>№ 170-П)</w:t>
      </w:r>
      <w:r w:rsidRPr="00F138BF">
        <w:rPr>
          <w:rFonts w:ascii="Times New Roman" w:hAnsi="Times New Roman" w:cs="Times New Roman"/>
          <w:bCs/>
          <w:sz w:val="24"/>
          <w:szCs w:val="24"/>
        </w:rPr>
        <w:t xml:space="preserve"> (Текст</w:t>
      </w:r>
      <w:proofErr w:type="gramStart"/>
      <w:r w:rsidRPr="00F138BF">
        <w:rPr>
          <w:rFonts w:ascii="Times New Roman" w:hAnsi="Times New Roman" w:cs="Times New Roman"/>
          <w:bCs/>
          <w:sz w:val="24"/>
          <w:szCs w:val="24"/>
        </w:rPr>
        <w:t xml:space="preserve"> :</w:t>
      </w:r>
      <w:proofErr w:type="gramEnd"/>
      <w:r w:rsidRPr="00F138BF">
        <w:rPr>
          <w:rFonts w:ascii="Times New Roman" w:hAnsi="Times New Roman" w:cs="Times New Roman"/>
          <w:bCs/>
          <w:sz w:val="24"/>
          <w:szCs w:val="24"/>
        </w:rPr>
        <w:t xml:space="preserve"> электронный //</w:t>
      </w:r>
      <w:r w:rsidRPr="00F138BF">
        <w:rPr>
          <w:rFonts w:ascii="Times New Roman" w:hAnsi="Times New Roman" w:cs="Times New Roman"/>
          <w:iCs/>
          <w:sz w:val="24"/>
          <w:szCs w:val="24"/>
        </w:rPr>
        <w:t xml:space="preserve"> </w:t>
      </w:r>
      <w:hyperlink r:id="rId20" w:history="1">
        <w:r w:rsidRPr="00F138BF">
          <w:rPr>
            <w:rStyle w:val="af0"/>
            <w:rFonts w:ascii="Times New Roman" w:hAnsi="Times New Roman" w:cs="Times New Roman"/>
            <w:iCs/>
            <w:color w:val="000000" w:themeColor="text1"/>
            <w:sz w:val="24"/>
            <w:szCs w:val="24"/>
          </w:rPr>
          <w:t>URL</w:t>
        </w:r>
        <w:r w:rsidRPr="00F138BF">
          <w:rPr>
            <w:rStyle w:val="af0"/>
            <w:rFonts w:ascii="Times New Roman" w:hAnsi="Times New Roman" w:cs="Times New Roman"/>
            <w:bCs/>
            <w:sz w:val="24"/>
            <w:szCs w:val="24"/>
          </w:rPr>
          <w:t>:</w:t>
        </w:r>
      </w:hyperlink>
      <w:r w:rsidRPr="00F138BF">
        <w:rPr>
          <w:rFonts w:ascii="Times New Roman" w:hAnsi="Times New Roman" w:cs="Times New Roman"/>
        </w:rPr>
        <w:t xml:space="preserve">  </w:t>
      </w:r>
      <w:r w:rsidRPr="00F138BF">
        <w:rPr>
          <w:rFonts w:ascii="Times New Roman" w:hAnsi="Times New Roman" w:cs="Times New Roman"/>
          <w:iCs/>
          <w:sz w:val="24"/>
          <w:szCs w:val="24"/>
        </w:rPr>
        <w:t>https://www.nep.expert/docs/dokument/ГОСТ%2031937-2024.pdf</w:t>
      </w:r>
    </w:p>
    <w:p w14:paraId="12209CC5" w14:textId="77777777" w:rsidR="00676D4E" w:rsidRPr="00F138BF" w:rsidRDefault="00676D4E" w:rsidP="0059501A">
      <w:pPr>
        <w:numPr>
          <w:ilvl w:val="0"/>
          <w:numId w:val="2"/>
        </w:numPr>
        <w:suppressAutoHyphens/>
        <w:spacing w:line="276" w:lineRule="auto"/>
        <w:ind w:left="0" w:firstLine="709"/>
        <w:contextualSpacing/>
        <w:jc w:val="both"/>
        <w:rPr>
          <w:rFonts w:ascii="Times New Roman" w:hAnsi="Times New Roman" w:cs="Times New Roman"/>
          <w:bCs/>
          <w:sz w:val="24"/>
          <w:szCs w:val="24"/>
        </w:rPr>
      </w:pPr>
      <w:r w:rsidRPr="00F138BF">
        <w:rPr>
          <w:rFonts w:ascii="Times New Roman" w:hAnsi="Times New Roman" w:cs="Times New Roman"/>
          <w:bCs/>
          <w:sz w:val="24"/>
          <w:szCs w:val="24"/>
        </w:rPr>
        <w:t xml:space="preserve"> СП 13-102-2003</w:t>
      </w:r>
      <w:r w:rsidRPr="00F138BF">
        <w:rPr>
          <w:rFonts w:ascii="Times New Roman" w:hAnsi="Times New Roman" w:cs="Times New Roman"/>
          <w:sz w:val="24"/>
          <w:szCs w:val="24"/>
        </w:rPr>
        <w:t xml:space="preserve"> </w:t>
      </w:r>
      <w:r w:rsidRPr="00F138BF">
        <w:rPr>
          <w:rFonts w:ascii="Times New Roman" w:hAnsi="Times New Roman" w:cs="Times New Roman"/>
          <w:bCs/>
          <w:sz w:val="24"/>
          <w:szCs w:val="24"/>
        </w:rPr>
        <w:t>Правила обследования несущих строительных конструкций зданий и сооружений. Принят и рекомендован к применению в качестве нормативного документа в Системе нормативных документов в строительстве постановлением Госстроя России от 21 августа 2003 г. N 153Текст</w:t>
      </w:r>
      <w:proofErr w:type="gramStart"/>
      <w:r w:rsidRPr="00F138BF">
        <w:rPr>
          <w:rFonts w:ascii="Times New Roman" w:hAnsi="Times New Roman" w:cs="Times New Roman"/>
          <w:bCs/>
          <w:sz w:val="24"/>
          <w:szCs w:val="24"/>
        </w:rPr>
        <w:t xml:space="preserve"> :</w:t>
      </w:r>
      <w:proofErr w:type="gramEnd"/>
      <w:r w:rsidRPr="00F138BF">
        <w:rPr>
          <w:rFonts w:ascii="Times New Roman" w:hAnsi="Times New Roman" w:cs="Times New Roman"/>
          <w:bCs/>
          <w:sz w:val="24"/>
          <w:szCs w:val="24"/>
        </w:rPr>
        <w:t xml:space="preserve"> электронный /</w:t>
      </w:r>
      <w:r w:rsidRPr="00F138BF">
        <w:rPr>
          <w:rFonts w:ascii="Times New Roman" w:hAnsi="Times New Roman" w:cs="Times New Roman"/>
          <w:bCs/>
          <w:iCs/>
          <w:sz w:val="24"/>
          <w:szCs w:val="24"/>
        </w:rPr>
        <w:t>/</w:t>
      </w:r>
      <w:r w:rsidRPr="00F138BF">
        <w:rPr>
          <w:rFonts w:ascii="Times New Roman" w:hAnsi="Times New Roman" w:cs="Times New Roman"/>
          <w:iCs/>
          <w:sz w:val="24"/>
          <w:szCs w:val="24"/>
        </w:rPr>
        <w:t xml:space="preserve"> UR</w:t>
      </w:r>
      <w:r w:rsidRPr="00F138BF">
        <w:rPr>
          <w:rFonts w:ascii="Times New Roman" w:hAnsi="Times New Roman" w:cs="Times New Roman"/>
          <w:bCs/>
          <w:iCs/>
          <w:sz w:val="24"/>
          <w:szCs w:val="24"/>
        </w:rPr>
        <w:t>L</w:t>
      </w:r>
      <w:r w:rsidRPr="00F138BF">
        <w:rPr>
          <w:rFonts w:ascii="Times New Roman" w:hAnsi="Times New Roman" w:cs="Times New Roman"/>
          <w:bCs/>
          <w:sz w:val="24"/>
          <w:szCs w:val="24"/>
        </w:rPr>
        <w:t>:https://docs.cntd.ru/document/1200034118</w:t>
      </w:r>
    </w:p>
    <w:p w14:paraId="082ADB74" w14:textId="77777777" w:rsidR="00676D4E" w:rsidRPr="00F138BF" w:rsidRDefault="00676D4E" w:rsidP="0059501A">
      <w:pPr>
        <w:numPr>
          <w:ilvl w:val="0"/>
          <w:numId w:val="2"/>
        </w:numPr>
        <w:suppressAutoHyphens/>
        <w:spacing w:line="276" w:lineRule="auto"/>
        <w:ind w:left="0" w:firstLine="709"/>
        <w:contextualSpacing/>
        <w:jc w:val="both"/>
        <w:rPr>
          <w:rFonts w:ascii="Times New Roman" w:hAnsi="Times New Roman" w:cs="Times New Roman"/>
          <w:bCs/>
          <w:sz w:val="24"/>
          <w:szCs w:val="24"/>
        </w:rPr>
      </w:pPr>
      <w:r w:rsidRPr="00F138BF">
        <w:rPr>
          <w:rFonts w:ascii="Times New Roman" w:hAnsi="Times New Roman" w:cs="Times New Roman"/>
          <w:bCs/>
          <w:sz w:val="24"/>
          <w:szCs w:val="24"/>
        </w:rPr>
        <w:t>СП 48.13330.2019 Организация строительства. Актуализированная редакция СНиП 12-01-2004 С изменением 1 от 27.02.2017 г. СНиП 12-01-2004*. Утвержден приказом Министерства строительства и жилищно-коммунального хозяйства Российской Федерации от 24 декабря 2019 г. N 861/</w:t>
      </w:r>
      <w:proofErr w:type="spellStart"/>
      <w:proofErr w:type="gramStart"/>
      <w:r w:rsidRPr="00F138BF">
        <w:rPr>
          <w:rFonts w:ascii="Times New Roman" w:hAnsi="Times New Roman" w:cs="Times New Roman"/>
          <w:bCs/>
          <w:sz w:val="24"/>
          <w:szCs w:val="24"/>
        </w:rPr>
        <w:t>пр</w:t>
      </w:r>
      <w:proofErr w:type="spellEnd"/>
      <w:proofErr w:type="gramEnd"/>
      <w:r w:rsidRPr="00F138BF">
        <w:rPr>
          <w:rFonts w:ascii="Times New Roman" w:hAnsi="Times New Roman" w:cs="Times New Roman"/>
          <w:bCs/>
          <w:sz w:val="24"/>
          <w:szCs w:val="24"/>
        </w:rPr>
        <w:t xml:space="preserve"> и введен в действие с 25 июня 2020 г.: Текст : электронный // </w:t>
      </w:r>
      <w:r w:rsidRPr="00F138BF">
        <w:rPr>
          <w:rFonts w:ascii="Times New Roman" w:hAnsi="Times New Roman" w:cs="Times New Roman"/>
          <w:iCs/>
          <w:sz w:val="24"/>
          <w:szCs w:val="24"/>
        </w:rPr>
        <w:t>URL</w:t>
      </w:r>
      <w:r w:rsidRPr="00F138BF">
        <w:rPr>
          <w:rFonts w:ascii="Times New Roman" w:hAnsi="Times New Roman" w:cs="Times New Roman"/>
          <w:bCs/>
          <w:sz w:val="24"/>
          <w:szCs w:val="24"/>
        </w:rPr>
        <w:t xml:space="preserve"> https://meganorm.ru/Index2/1/4293722/4293722445.htm</w:t>
      </w:r>
    </w:p>
    <w:p w14:paraId="6F31B938" w14:textId="77777777" w:rsidR="00676D4E" w:rsidRPr="00F138BF" w:rsidRDefault="00676D4E" w:rsidP="0059501A">
      <w:pPr>
        <w:numPr>
          <w:ilvl w:val="0"/>
          <w:numId w:val="2"/>
        </w:numPr>
        <w:suppressAutoHyphens/>
        <w:spacing w:line="276" w:lineRule="auto"/>
        <w:ind w:left="0" w:firstLine="709"/>
        <w:contextualSpacing/>
        <w:jc w:val="both"/>
        <w:rPr>
          <w:rFonts w:ascii="Times New Roman" w:hAnsi="Times New Roman" w:cs="Times New Roman"/>
          <w:bCs/>
          <w:color w:val="000000"/>
          <w:sz w:val="24"/>
          <w:szCs w:val="24"/>
        </w:rPr>
      </w:pPr>
      <w:r w:rsidRPr="00F138BF">
        <w:rPr>
          <w:rFonts w:ascii="Times New Roman" w:hAnsi="Times New Roman" w:cs="Times New Roman"/>
          <w:bCs/>
          <w:sz w:val="24"/>
          <w:szCs w:val="24"/>
        </w:rPr>
        <w:t>СП 50.13330.2012 Тепловая защита зданий. Актуализированная редакция СНиП 23-02-2003 (с Изменением N 1). Утвержден приказом Министерства регионального развития Российской Федерации (Минрегион России) от 30 июня 2012 г. N 265 и введен в действие с 1 июля 2013 г. Текст: электронный/</w:t>
      </w:r>
      <w:r w:rsidRPr="00F138BF">
        <w:rPr>
          <w:rFonts w:ascii="Times New Roman" w:hAnsi="Times New Roman" w:cs="Times New Roman"/>
          <w:iCs/>
          <w:sz w:val="24"/>
          <w:szCs w:val="24"/>
        </w:rPr>
        <w:t xml:space="preserve"> URL</w:t>
      </w:r>
      <w:r w:rsidRPr="00F138BF">
        <w:rPr>
          <w:rFonts w:ascii="Times New Roman" w:hAnsi="Times New Roman" w:cs="Times New Roman"/>
          <w:bCs/>
          <w:sz w:val="24"/>
          <w:szCs w:val="24"/>
        </w:rPr>
        <w:t xml:space="preserve"> /: </w:t>
      </w:r>
      <w:hyperlink r:id="rId21" w:history="1">
        <w:r w:rsidRPr="00F138BF">
          <w:rPr>
            <w:rFonts w:ascii="Times New Roman" w:hAnsi="Times New Roman" w:cs="Times New Roman"/>
            <w:bCs/>
            <w:color w:val="000000"/>
            <w:sz w:val="24"/>
            <w:szCs w:val="24"/>
            <w:u w:val="single"/>
          </w:rPr>
          <w:t>https://meganorm.ru/Data2/1/4293799/4293799306.pdf</w:t>
        </w:r>
      </w:hyperlink>
    </w:p>
    <w:p w14:paraId="619B8F81" w14:textId="77777777" w:rsidR="00676D4E" w:rsidRPr="00F138BF" w:rsidRDefault="00676D4E" w:rsidP="0059501A">
      <w:pPr>
        <w:numPr>
          <w:ilvl w:val="0"/>
          <w:numId w:val="2"/>
        </w:numPr>
        <w:suppressAutoHyphens/>
        <w:spacing w:line="276" w:lineRule="auto"/>
        <w:ind w:left="0" w:firstLine="709"/>
        <w:contextualSpacing/>
        <w:jc w:val="both"/>
        <w:rPr>
          <w:rFonts w:ascii="Times New Roman" w:hAnsi="Times New Roman" w:cs="Times New Roman"/>
          <w:bCs/>
          <w:sz w:val="24"/>
          <w:szCs w:val="24"/>
        </w:rPr>
      </w:pPr>
      <w:r w:rsidRPr="00F138BF">
        <w:rPr>
          <w:rFonts w:ascii="Times New Roman" w:hAnsi="Times New Roman" w:cs="Times New Roman"/>
          <w:bCs/>
          <w:sz w:val="24"/>
          <w:szCs w:val="24"/>
        </w:rPr>
        <w:t>СП 42.13330.2016 Градостроительство. Планировка и застройка городских и сельских поселений. (Актуализированная редакция СНиП 2.07.01-89*). Утвержден приказом Министерства строительства и жилищно-коммунального хозяйства Российской Федерации от 30 декабря 2016 г. N 1034/пр. и введен в действие с 1 июля 2017 г  Текст: электронный. //</w:t>
      </w:r>
      <w:r w:rsidRPr="00F138BF">
        <w:rPr>
          <w:rFonts w:ascii="Times New Roman" w:hAnsi="Times New Roman" w:cs="Times New Roman"/>
          <w:iCs/>
          <w:sz w:val="24"/>
          <w:szCs w:val="24"/>
        </w:rPr>
        <w:t xml:space="preserve"> URL</w:t>
      </w:r>
      <w:r w:rsidRPr="00F138BF">
        <w:rPr>
          <w:rFonts w:ascii="Times New Roman" w:hAnsi="Times New Roman" w:cs="Times New Roman"/>
          <w:bCs/>
          <w:sz w:val="24"/>
          <w:szCs w:val="24"/>
        </w:rPr>
        <w:t>: https://rkc56.ru/attach/orenburg/docs/kodeks/SP-42-13330-2016-Svod-pravil-Gradostroitelstvo.pdf.</w:t>
      </w:r>
    </w:p>
    <w:p w14:paraId="27DD32F0" w14:textId="77777777" w:rsidR="00676D4E" w:rsidRPr="00F138BF" w:rsidRDefault="00676D4E" w:rsidP="0059501A">
      <w:pPr>
        <w:numPr>
          <w:ilvl w:val="0"/>
          <w:numId w:val="2"/>
        </w:numPr>
        <w:suppressAutoHyphens/>
        <w:spacing w:line="276" w:lineRule="auto"/>
        <w:ind w:left="0" w:firstLine="709"/>
        <w:contextualSpacing/>
        <w:jc w:val="both"/>
        <w:rPr>
          <w:rFonts w:ascii="Times New Roman" w:hAnsi="Times New Roman" w:cs="Times New Roman"/>
          <w:bCs/>
          <w:color w:val="000000" w:themeColor="text1"/>
          <w:sz w:val="24"/>
          <w:szCs w:val="24"/>
        </w:rPr>
      </w:pPr>
      <w:r w:rsidRPr="00F138BF">
        <w:rPr>
          <w:rFonts w:ascii="Times New Roman" w:hAnsi="Times New Roman" w:cs="Times New Roman"/>
          <w:bCs/>
          <w:sz w:val="24"/>
          <w:szCs w:val="24"/>
        </w:rPr>
        <w:t>СП 30.13330.2020 Внутренний водопровод и канализация зданий. (Актуализированная редакция СНиП 2.04.01-85*)/ Утвержден приказом Министерства строительства и жилищно-коммунального хозяйства Российской Федерации от 30 декабря 2020 г. N 920/</w:t>
      </w:r>
      <w:proofErr w:type="spellStart"/>
      <w:proofErr w:type="gramStart"/>
      <w:r w:rsidRPr="00F138BF">
        <w:rPr>
          <w:rFonts w:ascii="Times New Roman" w:hAnsi="Times New Roman" w:cs="Times New Roman"/>
          <w:bCs/>
          <w:sz w:val="24"/>
          <w:szCs w:val="24"/>
        </w:rPr>
        <w:t>пр</w:t>
      </w:r>
      <w:proofErr w:type="spellEnd"/>
      <w:proofErr w:type="gramEnd"/>
      <w:r w:rsidRPr="00F138BF">
        <w:rPr>
          <w:rFonts w:ascii="Times New Roman" w:hAnsi="Times New Roman" w:cs="Times New Roman"/>
          <w:bCs/>
          <w:sz w:val="24"/>
          <w:szCs w:val="24"/>
        </w:rPr>
        <w:t xml:space="preserve"> и введен в действие с 1 июля 2021 г. Текст: электронный. //</w:t>
      </w:r>
      <w:r w:rsidRPr="00F138BF">
        <w:rPr>
          <w:rFonts w:ascii="Times New Roman" w:hAnsi="Times New Roman" w:cs="Times New Roman"/>
          <w:iCs/>
          <w:sz w:val="24"/>
          <w:szCs w:val="24"/>
        </w:rPr>
        <w:t xml:space="preserve"> URL</w:t>
      </w:r>
      <w:r w:rsidRPr="00F138BF">
        <w:rPr>
          <w:rFonts w:ascii="Times New Roman" w:hAnsi="Times New Roman" w:cs="Times New Roman"/>
          <w:bCs/>
          <w:sz w:val="24"/>
          <w:szCs w:val="24"/>
        </w:rPr>
        <w:t xml:space="preserve">: </w:t>
      </w:r>
      <w:hyperlink r:id="rId22" w:history="1">
        <w:r w:rsidRPr="00F138BF">
          <w:rPr>
            <w:rStyle w:val="af0"/>
            <w:rFonts w:ascii="Times New Roman" w:hAnsi="Times New Roman" w:cs="Times New Roman"/>
            <w:bCs/>
            <w:color w:val="000000" w:themeColor="text1"/>
            <w:sz w:val="24"/>
            <w:szCs w:val="24"/>
          </w:rPr>
          <w:t>https://fkr-spb.ru/sites/default/files/docs/Podriadchikam/Ingener</w:t>
        </w:r>
      </w:hyperlink>
    </w:p>
    <w:p w14:paraId="6BF7EA51" w14:textId="77777777" w:rsidR="00676D4E" w:rsidRPr="00F138BF" w:rsidRDefault="00676D4E" w:rsidP="0059501A">
      <w:pPr>
        <w:numPr>
          <w:ilvl w:val="0"/>
          <w:numId w:val="2"/>
        </w:numPr>
        <w:suppressAutoHyphens/>
        <w:spacing w:line="276" w:lineRule="auto"/>
        <w:ind w:left="0" w:firstLine="709"/>
        <w:contextualSpacing/>
        <w:jc w:val="both"/>
        <w:rPr>
          <w:rFonts w:ascii="Times New Roman" w:hAnsi="Times New Roman" w:cs="Times New Roman"/>
          <w:bCs/>
          <w:sz w:val="24"/>
          <w:szCs w:val="24"/>
        </w:rPr>
      </w:pPr>
      <w:r w:rsidRPr="00F138BF">
        <w:rPr>
          <w:rFonts w:ascii="Times New Roman" w:hAnsi="Times New Roman" w:cs="Times New Roman"/>
          <w:bCs/>
          <w:sz w:val="24"/>
          <w:szCs w:val="24"/>
        </w:rPr>
        <w:t>СП 124.13330.2012 Тепловые сети (Актуализированная редакция СНиП 41-02-2003); Утвержден приказом Министерства регионального развития Российской Федерации (Минрегион России) от 30 июня 2012 г. N 280 и введен в действие с 1 января 2013 г. Текст: электронный: //</w:t>
      </w:r>
      <w:r w:rsidRPr="00F138BF">
        <w:rPr>
          <w:rFonts w:ascii="Times New Roman" w:hAnsi="Times New Roman" w:cs="Times New Roman"/>
          <w:iCs/>
          <w:sz w:val="24"/>
          <w:szCs w:val="24"/>
        </w:rPr>
        <w:t xml:space="preserve"> URL</w:t>
      </w:r>
      <w:r w:rsidRPr="00F138BF">
        <w:rPr>
          <w:rFonts w:ascii="Times New Roman" w:hAnsi="Times New Roman" w:cs="Times New Roman"/>
          <w:bCs/>
          <w:sz w:val="24"/>
          <w:szCs w:val="24"/>
        </w:rPr>
        <w:t>:  https://docs.cntd.ru/document/1200095545</w:t>
      </w:r>
    </w:p>
    <w:p w14:paraId="20E50A0F" w14:textId="77777777" w:rsidR="00676D4E" w:rsidRPr="00F138BF" w:rsidRDefault="00676D4E" w:rsidP="0059501A">
      <w:pPr>
        <w:numPr>
          <w:ilvl w:val="0"/>
          <w:numId w:val="2"/>
        </w:numPr>
        <w:suppressAutoHyphens/>
        <w:spacing w:line="276" w:lineRule="auto"/>
        <w:ind w:left="0" w:firstLine="709"/>
        <w:contextualSpacing/>
        <w:jc w:val="both"/>
        <w:rPr>
          <w:rFonts w:ascii="Times New Roman" w:hAnsi="Times New Roman" w:cs="Times New Roman"/>
          <w:bCs/>
          <w:color w:val="000000"/>
          <w:sz w:val="24"/>
          <w:szCs w:val="24"/>
        </w:rPr>
      </w:pPr>
      <w:r w:rsidRPr="00F138BF">
        <w:rPr>
          <w:rFonts w:ascii="Times New Roman" w:hAnsi="Times New Roman" w:cs="Times New Roman"/>
          <w:bCs/>
          <w:sz w:val="24"/>
          <w:szCs w:val="24"/>
        </w:rPr>
        <w:t>СП 60.13330.2020 Отопление, вентиляция и кондиционирование воздуха. (Актуализированная редакция СНиП 41-01-2003) Утвержден Приказом Министерства строительства и жилищно-коммунального хозяйства Российской Федерации от 16 декабря 2016 г. N 968/</w:t>
      </w:r>
      <w:proofErr w:type="spellStart"/>
      <w:proofErr w:type="gramStart"/>
      <w:r w:rsidRPr="00F138BF">
        <w:rPr>
          <w:rFonts w:ascii="Times New Roman" w:hAnsi="Times New Roman" w:cs="Times New Roman"/>
          <w:bCs/>
          <w:sz w:val="24"/>
          <w:szCs w:val="24"/>
        </w:rPr>
        <w:t>пр</w:t>
      </w:r>
      <w:proofErr w:type="spellEnd"/>
      <w:proofErr w:type="gramEnd"/>
      <w:r w:rsidRPr="00F138BF">
        <w:rPr>
          <w:rFonts w:ascii="Times New Roman" w:hAnsi="Times New Roman" w:cs="Times New Roman"/>
          <w:bCs/>
          <w:sz w:val="24"/>
          <w:szCs w:val="24"/>
        </w:rPr>
        <w:t xml:space="preserve"> и введен в действие с 17 июня 2017 г. Текст :электронный. //</w:t>
      </w:r>
      <w:r w:rsidRPr="00F138BF">
        <w:rPr>
          <w:rFonts w:ascii="Times New Roman" w:hAnsi="Times New Roman" w:cs="Times New Roman"/>
          <w:iCs/>
          <w:sz w:val="24"/>
          <w:szCs w:val="24"/>
        </w:rPr>
        <w:t xml:space="preserve"> URL</w:t>
      </w:r>
      <w:r w:rsidRPr="00F138BF">
        <w:rPr>
          <w:rFonts w:ascii="Times New Roman" w:hAnsi="Times New Roman" w:cs="Times New Roman"/>
          <w:bCs/>
          <w:sz w:val="24"/>
          <w:szCs w:val="24"/>
        </w:rPr>
        <w:t>:</w:t>
      </w:r>
      <w:r w:rsidRPr="00F138BF">
        <w:rPr>
          <w:rFonts w:ascii="Times New Roman" w:hAnsi="Times New Roman" w:cs="Times New Roman"/>
        </w:rPr>
        <w:t xml:space="preserve"> </w:t>
      </w:r>
      <w:r w:rsidRPr="00F138BF">
        <w:rPr>
          <w:rFonts w:ascii="Times New Roman" w:hAnsi="Times New Roman" w:cs="Times New Roman"/>
          <w:bCs/>
          <w:sz w:val="24"/>
          <w:szCs w:val="24"/>
        </w:rPr>
        <w:t>https://контур</w:t>
      </w:r>
      <w:proofErr w:type="gramStart"/>
      <w:r w:rsidRPr="00F138BF">
        <w:rPr>
          <w:rFonts w:ascii="Times New Roman" w:hAnsi="Times New Roman" w:cs="Times New Roman"/>
          <w:bCs/>
          <w:sz w:val="24"/>
          <w:szCs w:val="24"/>
        </w:rPr>
        <w:t>.р</w:t>
      </w:r>
      <w:proofErr w:type="gramEnd"/>
      <w:r w:rsidRPr="00F138BF">
        <w:rPr>
          <w:rFonts w:ascii="Times New Roman" w:hAnsi="Times New Roman" w:cs="Times New Roman"/>
          <w:bCs/>
          <w:sz w:val="24"/>
          <w:szCs w:val="24"/>
        </w:rPr>
        <w:t xml:space="preserve">ф/upload/СП%2060.13330.2020.pdf  </w:t>
      </w:r>
    </w:p>
    <w:p w14:paraId="0DBF92D5" w14:textId="77777777" w:rsidR="00676D4E" w:rsidRPr="00F138BF" w:rsidRDefault="00676D4E" w:rsidP="0059501A">
      <w:pPr>
        <w:numPr>
          <w:ilvl w:val="0"/>
          <w:numId w:val="2"/>
        </w:numPr>
        <w:suppressAutoHyphens/>
        <w:spacing w:line="276" w:lineRule="auto"/>
        <w:ind w:left="0" w:firstLine="709"/>
        <w:contextualSpacing/>
        <w:jc w:val="both"/>
        <w:rPr>
          <w:rFonts w:ascii="Times New Roman" w:hAnsi="Times New Roman" w:cs="Times New Roman"/>
          <w:bCs/>
          <w:color w:val="000000"/>
          <w:sz w:val="24"/>
          <w:szCs w:val="24"/>
        </w:rPr>
      </w:pPr>
      <w:r w:rsidRPr="00F138BF">
        <w:rPr>
          <w:rFonts w:ascii="Times New Roman" w:hAnsi="Times New Roman" w:cs="Times New Roman"/>
          <w:bCs/>
          <w:color w:val="000000"/>
          <w:sz w:val="24"/>
          <w:szCs w:val="24"/>
        </w:rPr>
        <w:t>СП 73.13330.2016. Внутренние санитарно-технические системы зданий. Утвержден приказом Министерства строительства и жилищно-коммунального хозяйства Российской Федерации от 30 декабря 2020 г N 921/</w:t>
      </w:r>
      <w:proofErr w:type="spellStart"/>
      <w:r w:rsidRPr="00F138BF">
        <w:rPr>
          <w:rFonts w:ascii="Times New Roman" w:hAnsi="Times New Roman" w:cs="Times New Roman"/>
          <w:bCs/>
          <w:color w:val="000000"/>
          <w:sz w:val="24"/>
          <w:szCs w:val="24"/>
        </w:rPr>
        <w:t>пр</w:t>
      </w:r>
      <w:proofErr w:type="spellEnd"/>
      <w:r w:rsidRPr="00F138BF">
        <w:rPr>
          <w:rFonts w:ascii="Times New Roman" w:hAnsi="Times New Roman" w:cs="Times New Roman"/>
          <w:bCs/>
          <w:color w:val="000000"/>
          <w:sz w:val="24"/>
          <w:szCs w:val="24"/>
        </w:rPr>
        <w:t xml:space="preserve"> и введен в действие с 1 июля 2021 </w:t>
      </w:r>
      <w:proofErr w:type="spellStart"/>
      <w:r w:rsidRPr="00F138BF">
        <w:rPr>
          <w:rFonts w:ascii="Times New Roman" w:hAnsi="Times New Roman" w:cs="Times New Roman"/>
          <w:bCs/>
          <w:color w:val="000000"/>
          <w:sz w:val="24"/>
          <w:szCs w:val="24"/>
        </w:rPr>
        <w:t>г</w:t>
      </w:r>
      <w:proofErr w:type="gramStart"/>
      <w:r w:rsidRPr="00F138BF">
        <w:rPr>
          <w:rFonts w:ascii="Times New Roman" w:hAnsi="Times New Roman" w:cs="Times New Roman"/>
          <w:bCs/>
          <w:color w:val="000000"/>
          <w:sz w:val="24"/>
          <w:szCs w:val="24"/>
        </w:rPr>
        <w:t>.Т</w:t>
      </w:r>
      <w:proofErr w:type="gramEnd"/>
      <w:r w:rsidRPr="00F138BF">
        <w:rPr>
          <w:rFonts w:ascii="Times New Roman" w:hAnsi="Times New Roman" w:cs="Times New Roman"/>
          <w:bCs/>
          <w:color w:val="000000"/>
          <w:sz w:val="24"/>
          <w:szCs w:val="24"/>
        </w:rPr>
        <w:t>екст</w:t>
      </w:r>
      <w:proofErr w:type="spellEnd"/>
      <w:r w:rsidRPr="00F138BF">
        <w:rPr>
          <w:rFonts w:ascii="Times New Roman" w:hAnsi="Times New Roman" w:cs="Times New Roman"/>
          <w:bCs/>
          <w:color w:val="000000"/>
          <w:sz w:val="24"/>
          <w:szCs w:val="24"/>
        </w:rPr>
        <w:t xml:space="preserve"> :электронный. //</w:t>
      </w:r>
      <w:r w:rsidRPr="00F138BF">
        <w:rPr>
          <w:rFonts w:ascii="Times New Roman" w:hAnsi="Times New Roman" w:cs="Times New Roman"/>
          <w:iCs/>
          <w:sz w:val="24"/>
          <w:szCs w:val="24"/>
        </w:rPr>
        <w:t xml:space="preserve"> URL</w:t>
      </w:r>
      <w:r w:rsidRPr="00F138BF">
        <w:rPr>
          <w:rFonts w:ascii="Times New Roman" w:hAnsi="Times New Roman" w:cs="Times New Roman"/>
          <w:bCs/>
          <w:color w:val="000000"/>
          <w:sz w:val="24"/>
          <w:szCs w:val="24"/>
        </w:rPr>
        <w:t>:</w:t>
      </w:r>
      <w:hyperlink r:id="rId23" w:history="1">
        <w:r w:rsidRPr="00F138BF">
          <w:rPr>
            <w:rFonts w:ascii="Times New Roman" w:hAnsi="Times New Roman" w:cs="Times New Roman"/>
            <w:bCs/>
            <w:color w:val="000000"/>
            <w:sz w:val="24"/>
            <w:szCs w:val="24"/>
          </w:rPr>
          <w:t>https://docs.cntd.ru/document/456029018</w:t>
        </w:r>
      </w:hyperlink>
    </w:p>
    <w:p w14:paraId="09709D65" w14:textId="77777777" w:rsidR="00676D4E" w:rsidRPr="00F138BF" w:rsidRDefault="00676D4E" w:rsidP="0059501A">
      <w:pPr>
        <w:numPr>
          <w:ilvl w:val="0"/>
          <w:numId w:val="2"/>
        </w:numPr>
        <w:suppressAutoHyphens/>
        <w:spacing w:line="276" w:lineRule="auto"/>
        <w:ind w:left="0" w:firstLine="709"/>
        <w:contextualSpacing/>
        <w:jc w:val="both"/>
        <w:rPr>
          <w:rFonts w:ascii="Times New Roman" w:hAnsi="Times New Roman" w:cs="Times New Roman"/>
          <w:bCs/>
          <w:color w:val="000000"/>
          <w:sz w:val="24"/>
          <w:szCs w:val="24"/>
        </w:rPr>
      </w:pPr>
      <w:r w:rsidRPr="00F138BF">
        <w:rPr>
          <w:rFonts w:ascii="Times New Roman" w:hAnsi="Times New Roman" w:cs="Times New Roman"/>
          <w:bCs/>
          <w:color w:val="000000"/>
          <w:sz w:val="24"/>
          <w:szCs w:val="24"/>
        </w:rPr>
        <w:t xml:space="preserve">СП 368.1325800.2017 </w:t>
      </w:r>
      <w:r w:rsidRPr="00F138BF">
        <w:rPr>
          <w:rFonts w:ascii="Times New Roman" w:hAnsi="Times New Roman" w:cs="Times New Roman"/>
          <w:sz w:val="24"/>
          <w:szCs w:val="24"/>
        </w:rPr>
        <w:t>З</w:t>
      </w:r>
      <w:r w:rsidRPr="00F138BF">
        <w:rPr>
          <w:rFonts w:ascii="Times New Roman" w:hAnsi="Times New Roman" w:cs="Times New Roman"/>
          <w:bCs/>
          <w:color w:val="000000"/>
          <w:sz w:val="24"/>
          <w:szCs w:val="24"/>
        </w:rPr>
        <w:t>дания жилые  Правила проектирования капитального ремонта Утвержден приказом Министерства строительства и жилищно-коммунального хозяйства Российской Федерации от 25 ноября 2017 г. N 1582/</w:t>
      </w:r>
      <w:proofErr w:type="spellStart"/>
      <w:r w:rsidRPr="00F138BF">
        <w:rPr>
          <w:rFonts w:ascii="Times New Roman" w:hAnsi="Times New Roman" w:cs="Times New Roman"/>
          <w:bCs/>
          <w:color w:val="000000"/>
          <w:sz w:val="24"/>
          <w:szCs w:val="24"/>
        </w:rPr>
        <w:t>пр</w:t>
      </w:r>
      <w:proofErr w:type="spellEnd"/>
      <w:r w:rsidRPr="00F138BF">
        <w:rPr>
          <w:rFonts w:ascii="Times New Roman" w:hAnsi="Times New Roman" w:cs="Times New Roman"/>
          <w:bCs/>
          <w:color w:val="000000"/>
          <w:sz w:val="24"/>
          <w:szCs w:val="24"/>
        </w:rPr>
        <w:t xml:space="preserve"> и введен в действие с 26 мая 2018 </w:t>
      </w:r>
      <w:proofErr w:type="spellStart"/>
      <w:r w:rsidRPr="00F138BF">
        <w:rPr>
          <w:rFonts w:ascii="Times New Roman" w:hAnsi="Times New Roman" w:cs="Times New Roman"/>
          <w:bCs/>
          <w:color w:val="000000"/>
          <w:sz w:val="24"/>
          <w:szCs w:val="24"/>
        </w:rPr>
        <w:t>г</w:t>
      </w:r>
      <w:proofErr w:type="gramStart"/>
      <w:r w:rsidRPr="00F138BF">
        <w:rPr>
          <w:rFonts w:ascii="Times New Roman" w:hAnsi="Times New Roman" w:cs="Times New Roman"/>
          <w:bCs/>
          <w:color w:val="000000"/>
          <w:sz w:val="24"/>
          <w:szCs w:val="24"/>
        </w:rPr>
        <w:t>.</w:t>
      </w:r>
      <w:r w:rsidRPr="00F138BF">
        <w:rPr>
          <w:rFonts w:ascii="Times New Roman" w:hAnsi="Times New Roman" w:cs="Times New Roman"/>
          <w:sz w:val="24"/>
          <w:szCs w:val="24"/>
        </w:rPr>
        <w:t>Т</w:t>
      </w:r>
      <w:proofErr w:type="gramEnd"/>
      <w:r w:rsidRPr="00F138BF">
        <w:rPr>
          <w:rFonts w:ascii="Times New Roman" w:hAnsi="Times New Roman" w:cs="Times New Roman"/>
          <w:sz w:val="24"/>
          <w:szCs w:val="24"/>
        </w:rPr>
        <w:t>екст</w:t>
      </w:r>
      <w:proofErr w:type="spellEnd"/>
      <w:r w:rsidRPr="00F138BF">
        <w:rPr>
          <w:rFonts w:ascii="Times New Roman" w:hAnsi="Times New Roman" w:cs="Times New Roman"/>
          <w:sz w:val="24"/>
          <w:szCs w:val="24"/>
        </w:rPr>
        <w:t xml:space="preserve"> :электронный. //</w:t>
      </w:r>
      <w:r w:rsidRPr="00F138BF">
        <w:rPr>
          <w:rFonts w:ascii="Times New Roman" w:hAnsi="Times New Roman" w:cs="Times New Roman"/>
          <w:iCs/>
          <w:sz w:val="24"/>
          <w:szCs w:val="24"/>
        </w:rPr>
        <w:t xml:space="preserve"> URL</w:t>
      </w:r>
      <w:r w:rsidRPr="00F138BF">
        <w:rPr>
          <w:rFonts w:ascii="Times New Roman" w:hAnsi="Times New Roman" w:cs="Times New Roman"/>
          <w:sz w:val="24"/>
          <w:szCs w:val="24"/>
        </w:rPr>
        <w:t>:</w:t>
      </w:r>
      <w:r w:rsidRPr="00F138BF">
        <w:rPr>
          <w:rFonts w:ascii="Times New Roman" w:hAnsi="Times New Roman" w:cs="Times New Roman"/>
          <w:bCs/>
          <w:color w:val="000000"/>
          <w:sz w:val="24"/>
          <w:szCs w:val="24"/>
        </w:rPr>
        <w:t>https://docs.cntd.ru/document/550965733</w:t>
      </w:r>
    </w:p>
    <w:p w14:paraId="4052DF05" w14:textId="77777777" w:rsidR="00676D4E" w:rsidRPr="00F138BF" w:rsidRDefault="00676D4E" w:rsidP="0059501A">
      <w:pPr>
        <w:numPr>
          <w:ilvl w:val="0"/>
          <w:numId w:val="2"/>
        </w:numPr>
        <w:suppressAutoHyphens/>
        <w:spacing w:line="276" w:lineRule="auto"/>
        <w:ind w:left="0" w:firstLine="709"/>
        <w:contextualSpacing/>
        <w:jc w:val="both"/>
        <w:rPr>
          <w:rFonts w:ascii="Times New Roman" w:hAnsi="Times New Roman" w:cs="Times New Roman"/>
          <w:bCs/>
          <w:color w:val="000000"/>
          <w:sz w:val="24"/>
          <w:szCs w:val="24"/>
        </w:rPr>
      </w:pPr>
      <w:r w:rsidRPr="00F138BF">
        <w:rPr>
          <w:rFonts w:ascii="Times New Roman" w:hAnsi="Times New Roman" w:cs="Times New Roman"/>
          <w:bCs/>
          <w:color w:val="000000"/>
          <w:sz w:val="24"/>
          <w:szCs w:val="24"/>
        </w:rPr>
        <w:t>ВСН 53-86(р) Правила оценки физического износа жилых зданий. Утверждены приказом Государственного комитета по гражданскому строительству и архитектуре при Госстрое СССР  от 24 декабря 1986 г. N 446 Текст: электронный//</w:t>
      </w:r>
      <w:r w:rsidRPr="00F138BF">
        <w:rPr>
          <w:rFonts w:ascii="Times New Roman" w:hAnsi="Times New Roman" w:cs="Times New Roman"/>
          <w:iCs/>
          <w:sz w:val="24"/>
          <w:szCs w:val="24"/>
        </w:rPr>
        <w:t xml:space="preserve"> URL</w:t>
      </w:r>
      <w:r w:rsidRPr="00F138BF">
        <w:rPr>
          <w:rFonts w:ascii="Times New Roman" w:hAnsi="Times New Roman" w:cs="Times New Roman"/>
          <w:bCs/>
          <w:color w:val="000000"/>
          <w:sz w:val="24"/>
          <w:szCs w:val="24"/>
        </w:rPr>
        <w:t xml:space="preserve">: </w:t>
      </w:r>
      <w:hyperlink r:id="rId24" w:history="1">
        <w:r w:rsidRPr="00F138BF">
          <w:rPr>
            <w:rFonts w:ascii="Times New Roman" w:hAnsi="Times New Roman" w:cs="Times New Roman"/>
            <w:bCs/>
            <w:color w:val="000000"/>
            <w:sz w:val="24"/>
            <w:szCs w:val="24"/>
          </w:rPr>
          <w:t>https://normativ.kontur.ru/document?moduleId=1&amp;documentId=66281</w:t>
        </w:r>
      </w:hyperlink>
    </w:p>
    <w:p w14:paraId="4642868D" w14:textId="77777777" w:rsidR="00676D4E" w:rsidRPr="00F138BF" w:rsidRDefault="00676D4E" w:rsidP="0059501A">
      <w:pPr>
        <w:numPr>
          <w:ilvl w:val="0"/>
          <w:numId w:val="2"/>
        </w:numPr>
        <w:suppressAutoHyphens/>
        <w:spacing w:line="276" w:lineRule="auto"/>
        <w:ind w:left="0" w:firstLine="709"/>
        <w:contextualSpacing/>
        <w:jc w:val="both"/>
        <w:rPr>
          <w:rFonts w:ascii="Times New Roman" w:hAnsi="Times New Roman" w:cs="Times New Roman"/>
          <w:bCs/>
          <w:color w:val="000000"/>
          <w:sz w:val="24"/>
          <w:szCs w:val="24"/>
        </w:rPr>
      </w:pPr>
      <w:r w:rsidRPr="00F138BF">
        <w:rPr>
          <w:rFonts w:ascii="Times New Roman" w:hAnsi="Times New Roman" w:cs="Times New Roman"/>
          <w:bCs/>
          <w:color w:val="000000"/>
          <w:sz w:val="24"/>
          <w:szCs w:val="24"/>
        </w:rPr>
        <w:t>ВСН 57-88(р</w:t>
      </w:r>
      <w:proofErr w:type="gramStart"/>
      <w:r w:rsidRPr="00F138BF">
        <w:rPr>
          <w:rFonts w:ascii="Times New Roman" w:hAnsi="Times New Roman" w:cs="Times New Roman"/>
          <w:bCs/>
          <w:color w:val="000000"/>
          <w:sz w:val="24"/>
          <w:szCs w:val="24"/>
        </w:rPr>
        <w:t>)П</w:t>
      </w:r>
      <w:proofErr w:type="gramEnd"/>
      <w:r w:rsidRPr="00F138BF">
        <w:rPr>
          <w:rFonts w:ascii="Times New Roman" w:hAnsi="Times New Roman" w:cs="Times New Roman"/>
          <w:bCs/>
          <w:color w:val="000000"/>
          <w:sz w:val="24"/>
          <w:szCs w:val="24"/>
        </w:rPr>
        <w:t xml:space="preserve">оложение по техническому обследованию жилых зданий. </w:t>
      </w:r>
      <w:proofErr w:type="gramStart"/>
      <w:r w:rsidRPr="00F138BF">
        <w:rPr>
          <w:rFonts w:ascii="Times New Roman" w:hAnsi="Times New Roman" w:cs="Times New Roman"/>
          <w:bCs/>
          <w:color w:val="000000"/>
          <w:sz w:val="24"/>
          <w:szCs w:val="24"/>
        </w:rPr>
        <w:t>Утверждены приказом Государственного комитета по архитектуре и градостроительству при Госстрое СССР от 6 июля 1988 г. № 191Текст: электронный//</w:t>
      </w:r>
      <w:r w:rsidRPr="00F138BF">
        <w:rPr>
          <w:rFonts w:ascii="Times New Roman" w:hAnsi="Times New Roman" w:cs="Times New Roman"/>
          <w:iCs/>
          <w:sz w:val="24"/>
          <w:szCs w:val="24"/>
        </w:rPr>
        <w:t xml:space="preserve"> URL</w:t>
      </w:r>
      <w:r w:rsidRPr="00F138BF">
        <w:rPr>
          <w:rFonts w:ascii="Times New Roman" w:hAnsi="Times New Roman" w:cs="Times New Roman"/>
          <w:bCs/>
          <w:color w:val="000000"/>
          <w:sz w:val="24"/>
          <w:szCs w:val="24"/>
        </w:rPr>
        <w:t xml:space="preserve">: </w:t>
      </w:r>
      <w:hyperlink r:id="rId25" w:history="1">
        <w:r w:rsidRPr="00F138BF">
          <w:rPr>
            <w:rFonts w:ascii="Times New Roman" w:hAnsi="Times New Roman" w:cs="Times New Roman"/>
            <w:bCs/>
            <w:color w:val="000000"/>
            <w:sz w:val="24"/>
            <w:szCs w:val="24"/>
          </w:rPr>
          <w:t>https://docs.cntd.ru/document/1200000435</w:t>
        </w:r>
      </w:hyperlink>
      <w:proofErr w:type="gramEnd"/>
    </w:p>
    <w:p w14:paraId="0130B0DC" w14:textId="77777777" w:rsidR="00676D4E" w:rsidRPr="00F138BF" w:rsidRDefault="00676D4E" w:rsidP="0059501A">
      <w:pPr>
        <w:numPr>
          <w:ilvl w:val="0"/>
          <w:numId w:val="2"/>
        </w:numPr>
        <w:suppressAutoHyphens/>
        <w:spacing w:line="276" w:lineRule="auto"/>
        <w:ind w:left="0" w:firstLine="709"/>
        <w:contextualSpacing/>
        <w:jc w:val="both"/>
        <w:rPr>
          <w:rFonts w:ascii="Times New Roman" w:hAnsi="Times New Roman" w:cs="Times New Roman"/>
          <w:bCs/>
          <w:color w:val="000000"/>
          <w:sz w:val="24"/>
          <w:szCs w:val="24"/>
        </w:rPr>
      </w:pPr>
      <w:r w:rsidRPr="00F138BF">
        <w:rPr>
          <w:rFonts w:ascii="Times New Roman" w:hAnsi="Times New Roman" w:cs="Times New Roman"/>
          <w:bCs/>
          <w:color w:val="000000"/>
          <w:sz w:val="24"/>
          <w:szCs w:val="24"/>
        </w:rPr>
        <w:t xml:space="preserve">ВСН 58-88(р) Положение об организации, проведении реконструкции, ремонта и технического обследования жилых зданий объектов коммунального хозяйства и социально-культурного назначения. Утверждены Приказом </w:t>
      </w:r>
      <w:proofErr w:type="spellStart"/>
      <w:r w:rsidRPr="00F138BF">
        <w:rPr>
          <w:rFonts w:ascii="Times New Roman" w:hAnsi="Times New Roman" w:cs="Times New Roman"/>
          <w:bCs/>
          <w:color w:val="000000"/>
          <w:sz w:val="24"/>
          <w:szCs w:val="24"/>
        </w:rPr>
        <w:t>Госкомархитектуры</w:t>
      </w:r>
      <w:proofErr w:type="spellEnd"/>
      <w:r w:rsidRPr="00F138BF">
        <w:rPr>
          <w:rFonts w:ascii="Times New Roman" w:hAnsi="Times New Roman" w:cs="Times New Roman"/>
          <w:bCs/>
          <w:color w:val="000000"/>
          <w:sz w:val="24"/>
          <w:szCs w:val="24"/>
        </w:rPr>
        <w:t xml:space="preserve"> РФ при Госстрое СССР от 23 ноября 1988 г. N 312</w:t>
      </w:r>
      <w:r w:rsidRPr="00F138BF">
        <w:rPr>
          <w:rFonts w:ascii="Times New Roman" w:hAnsi="Times New Roman" w:cs="Times New Roman"/>
          <w:sz w:val="24"/>
          <w:szCs w:val="24"/>
        </w:rPr>
        <w:t>Текст: электронный//</w:t>
      </w:r>
      <w:r w:rsidRPr="00F138BF">
        <w:rPr>
          <w:rFonts w:ascii="Times New Roman" w:hAnsi="Times New Roman" w:cs="Times New Roman"/>
          <w:iCs/>
          <w:sz w:val="24"/>
          <w:szCs w:val="24"/>
        </w:rPr>
        <w:t xml:space="preserve"> URL</w:t>
      </w:r>
      <w:r w:rsidRPr="00F138BF">
        <w:rPr>
          <w:rFonts w:ascii="Times New Roman" w:hAnsi="Times New Roman" w:cs="Times New Roman"/>
          <w:bCs/>
          <w:color w:val="000000"/>
          <w:sz w:val="24"/>
          <w:szCs w:val="24"/>
        </w:rPr>
        <w:t>https://normativ.kontur.ru/document?moduleId=1&amp;documentId=46263</w:t>
      </w:r>
    </w:p>
    <w:p w14:paraId="43FD8F09" w14:textId="77777777" w:rsidR="00676D4E" w:rsidRPr="00F138BF" w:rsidRDefault="00676D4E" w:rsidP="0059501A">
      <w:pPr>
        <w:numPr>
          <w:ilvl w:val="0"/>
          <w:numId w:val="2"/>
        </w:numPr>
        <w:suppressAutoHyphens/>
        <w:spacing w:line="276" w:lineRule="auto"/>
        <w:ind w:left="0" w:firstLine="709"/>
        <w:contextualSpacing/>
        <w:jc w:val="both"/>
        <w:rPr>
          <w:rFonts w:ascii="Times New Roman" w:hAnsi="Times New Roman" w:cs="Times New Roman"/>
          <w:bCs/>
          <w:color w:val="000000" w:themeColor="text1"/>
          <w:sz w:val="24"/>
          <w:szCs w:val="24"/>
        </w:rPr>
      </w:pPr>
      <w:r w:rsidRPr="00F138BF">
        <w:rPr>
          <w:rFonts w:ascii="Times New Roman" w:hAnsi="Times New Roman" w:cs="Times New Roman"/>
          <w:bCs/>
          <w:color w:val="000000"/>
          <w:sz w:val="24"/>
          <w:szCs w:val="24"/>
        </w:rPr>
        <w:t>Методика по разработке и применению нормативов сметной прибыли при определении сметной стоимости строительства, реконструкции, капитального ремонта, сноса объектов капитального строительства</w:t>
      </w:r>
      <w:r w:rsidRPr="00F138BF">
        <w:rPr>
          <w:rFonts w:ascii="Times New Roman" w:hAnsi="Times New Roman" w:cs="Times New Roman"/>
          <w:color w:val="808080"/>
          <w:sz w:val="14"/>
          <w:szCs w:val="14"/>
          <w:shd w:val="clear" w:color="auto" w:fill="FFFFFF"/>
        </w:rPr>
        <w:t xml:space="preserve"> </w:t>
      </w:r>
      <w:r w:rsidRPr="00F138BF">
        <w:rPr>
          <w:rFonts w:ascii="Times New Roman" w:hAnsi="Times New Roman" w:cs="Times New Roman"/>
          <w:color w:val="000000" w:themeColor="text1"/>
          <w:sz w:val="24"/>
          <w:szCs w:val="24"/>
          <w:shd w:val="clear" w:color="auto" w:fill="FFFFFF"/>
        </w:rPr>
        <w:t>(в ред. Приказа Минстроя РФ от 22.04.2022 N 317/</w:t>
      </w:r>
      <w:proofErr w:type="spellStart"/>
      <w:proofErr w:type="gramStart"/>
      <w:r w:rsidRPr="00F138BF">
        <w:rPr>
          <w:rFonts w:ascii="Times New Roman" w:hAnsi="Times New Roman" w:cs="Times New Roman"/>
          <w:color w:val="000000" w:themeColor="text1"/>
          <w:sz w:val="24"/>
          <w:szCs w:val="24"/>
          <w:shd w:val="clear" w:color="auto" w:fill="FFFFFF"/>
        </w:rPr>
        <w:t>пр</w:t>
      </w:r>
      <w:proofErr w:type="spellEnd"/>
      <w:proofErr w:type="gramEnd"/>
      <w:r w:rsidRPr="00F138BF">
        <w:rPr>
          <w:rFonts w:ascii="Times New Roman" w:hAnsi="Times New Roman" w:cs="Times New Roman"/>
          <w:color w:val="000000" w:themeColor="text1"/>
          <w:sz w:val="24"/>
          <w:szCs w:val="24"/>
          <w:shd w:val="clear" w:color="auto" w:fill="FFFFFF"/>
        </w:rPr>
        <w:t>)</w:t>
      </w:r>
      <w:r w:rsidRPr="00F138BF">
        <w:rPr>
          <w:rFonts w:ascii="Times New Roman" w:hAnsi="Times New Roman" w:cs="Times New Roman"/>
          <w:bCs/>
          <w:color w:val="000000"/>
          <w:sz w:val="24"/>
          <w:szCs w:val="24"/>
        </w:rPr>
        <w:t xml:space="preserve"> </w:t>
      </w:r>
      <w:proofErr w:type="spellStart"/>
      <w:r w:rsidRPr="00F138BF">
        <w:rPr>
          <w:rFonts w:ascii="Times New Roman" w:hAnsi="Times New Roman" w:cs="Times New Roman"/>
          <w:bCs/>
          <w:color w:val="000000"/>
          <w:sz w:val="24"/>
          <w:szCs w:val="24"/>
        </w:rPr>
        <w:t>Текст:электронный</w:t>
      </w:r>
      <w:proofErr w:type="spellEnd"/>
      <w:r w:rsidRPr="00F138BF">
        <w:rPr>
          <w:rFonts w:ascii="Times New Roman" w:hAnsi="Times New Roman" w:cs="Times New Roman"/>
          <w:bCs/>
          <w:color w:val="000000"/>
          <w:sz w:val="24"/>
          <w:szCs w:val="24"/>
        </w:rPr>
        <w:t>./</w:t>
      </w:r>
      <w:r w:rsidRPr="00F138BF">
        <w:rPr>
          <w:rFonts w:ascii="Times New Roman" w:hAnsi="Times New Roman" w:cs="Times New Roman"/>
          <w:iCs/>
          <w:sz w:val="24"/>
          <w:szCs w:val="24"/>
        </w:rPr>
        <w:t>URL</w:t>
      </w:r>
      <w:r w:rsidRPr="00F138BF">
        <w:rPr>
          <w:rFonts w:ascii="Times New Roman" w:hAnsi="Times New Roman" w:cs="Times New Roman"/>
          <w:bCs/>
          <w:color w:val="000000"/>
          <w:sz w:val="24"/>
          <w:szCs w:val="24"/>
        </w:rPr>
        <w:t>/:</w:t>
      </w:r>
      <w:r w:rsidRPr="00F138BF">
        <w:rPr>
          <w:rFonts w:ascii="Times New Roman" w:hAnsi="Times New Roman" w:cs="Times New Roman"/>
        </w:rPr>
        <w:t xml:space="preserve"> </w:t>
      </w:r>
      <w:r w:rsidRPr="00F138BF">
        <w:rPr>
          <w:rFonts w:ascii="Times New Roman" w:hAnsi="Times New Roman" w:cs="Times New Roman"/>
          <w:bCs/>
          <w:color w:val="000000"/>
          <w:sz w:val="24"/>
          <w:szCs w:val="24"/>
        </w:rPr>
        <w:t>ttps://normativ.kontur.ru/document?moduleId=1&amp;documentId=449670</w:t>
      </w:r>
    </w:p>
    <w:p w14:paraId="71651F10" w14:textId="77777777" w:rsidR="00676D4E" w:rsidRPr="00F138BF" w:rsidRDefault="00676D4E" w:rsidP="0059501A">
      <w:pPr>
        <w:numPr>
          <w:ilvl w:val="0"/>
          <w:numId w:val="2"/>
        </w:numPr>
        <w:suppressAutoHyphens/>
        <w:spacing w:line="276" w:lineRule="auto"/>
        <w:ind w:left="0" w:firstLine="709"/>
        <w:contextualSpacing/>
        <w:jc w:val="both"/>
        <w:rPr>
          <w:rFonts w:ascii="Times New Roman" w:hAnsi="Times New Roman" w:cs="Times New Roman"/>
          <w:bCs/>
          <w:color w:val="000000"/>
          <w:sz w:val="24"/>
          <w:szCs w:val="24"/>
        </w:rPr>
      </w:pPr>
      <w:r w:rsidRPr="00F138BF">
        <w:rPr>
          <w:rFonts w:ascii="Times New Roman" w:hAnsi="Times New Roman" w:cs="Times New Roman"/>
          <w:bCs/>
          <w:color w:val="000000"/>
          <w:sz w:val="24"/>
          <w:szCs w:val="24"/>
        </w:rPr>
        <w:t xml:space="preserve"> Методика по разработке и применению нормативов накладных расходов при определении сметной стоимости строительства, реконструкции, капитального ремонта, сноса объектов капитального строительства (утверждена приказом Минстроя России от 21 декабря 2020г.</w:t>
      </w:r>
      <w:r>
        <w:rPr>
          <w:rFonts w:ascii="Times New Roman" w:hAnsi="Times New Roman" w:cs="Times New Roman"/>
          <w:bCs/>
          <w:color w:val="000000"/>
          <w:sz w:val="24"/>
          <w:szCs w:val="24"/>
        </w:rPr>
        <w:t xml:space="preserve"> </w:t>
      </w:r>
      <w:r w:rsidRPr="00F138BF">
        <w:rPr>
          <w:rFonts w:ascii="Times New Roman" w:hAnsi="Times New Roman" w:cs="Times New Roman"/>
          <w:bCs/>
          <w:color w:val="000000"/>
          <w:sz w:val="24"/>
          <w:szCs w:val="24"/>
        </w:rPr>
        <w:t>№ 812/</w:t>
      </w:r>
      <w:proofErr w:type="spellStart"/>
      <w:proofErr w:type="gramStart"/>
      <w:r w:rsidRPr="00F138BF">
        <w:rPr>
          <w:rFonts w:ascii="Times New Roman" w:hAnsi="Times New Roman" w:cs="Times New Roman"/>
          <w:bCs/>
          <w:color w:val="000000"/>
          <w:sz w:val="24"/>
          <w:szCs w:val="24"/>
        </w:rPr>
        <w:t>пр</w:t>
      </w:r>
      <w:proofErr w:type="spellEnd"/>
      <w:proofErr w:type="gramEnd"/>
      <w:r w:rsidRPr="00F138BF">
        <w:rPr>
          <w:rFonts w:ascii="Times New Roman" w:hAnsi="Times New Roman" w:cs="Times New Roman"/>
          <w:bCs/>
          <w:color w:val="000000"/>
          <w:sz w:val="24"/>
          <w:szCs w:val="24"/>
        </w:rPr>
        <w:t xml:space="preserve">) </w:t>
      </w:r>
    </w:p>
    <w:p w14:paraId="4F65A977" w14:textId="77777777" w:rsidR="00676D4E" w:rsidRPr="00F138BF" w:rsidRDefault="00676D4E" w:rsidP="0059501A">
      <w:pPr>
        <w:numPr>
          <w:ilvl w:val="0"/>
          <w:numId w:val="2"/>
        </w:numPr>
        <w:suppressAutoHyphens/>
        <w:spacing w:line="276" w:lineRule="auto"/>
        <w:ind w:left="0" w:firstLine="709"/>
        <w:contextualSpacing/>
        <w:jc w:val="both"/>
        <w:rPr>
          <w:rFonts w:ascii="Times New Roman" w:hAnsi="Times New Roman" w:cs="Times New Roman"/>
          <w:bCs/>
          <w:color w:val="000000"/>
          <w:sz w:val="24"/>
          <w:szCs w:val="24"/>
        </w:rPr>
      </w:pPr>
      <w:r w:rsidRPr="00F138BF">
        <w:rPr>
          <w:rFonts w:ascii="Times New Roman" w:hAnsi="Times New Roman" w:cs="Times New Roman"/>
          <w:bCs/>
          <w:color w:val="000000"/>
          <w:sz w:val="24"/>
          <w:szCs w:val="24"/>
        </w:rPr>
        <w:t>Методика составления сметы контракта, предметом которого являются строительство, реконструкция объектов капитального строительства (утверждена приказом Минстроя России от 23 декабря 2019 г. № 841/</w:t>
      </w:r>
      <w:proofErr w:type="spellStart"/>
      <w:r w:rsidRPr="00F138BF">
        <w:rPr>
          <w:rFonts w:ascii="Times New Roman" w:hAnsi="Times New Roman" w:cs="Times New Roman"/>
          <w:bCs/>
          <w:color w:val="000000"/>
          <w:sz w:val="24"/>
          <w:szCs w:val="24"/>
        </w:rPr>
        <w:t>пр</w:t>
      </w:r>
      <w:proofErr w:type="spellEnd"/>
      <w:proofErr w:type="gramStart"/>
      <w:r w:rsidRPr="00F138BF">
        <w:rPr>
          <w:rFonts w:ascii="Times New Roman" w:hAnsi="Times New Roman" w:cs="Times New Roman"/>
          <w:bCs/>
          <w:color w:val="000000"/>
          <w:sz w:val="24"/>
          <w:szCs w:val="24"/>
        </w:rPr>
        <w:t>)(</w:t>
      </w:r>
      <w:proofErr w:type="gramEnd"/>
      <w:r w:rsidRPr="00F138BF">
        <w:rPr>
          <w:rFonts w:ascii="Times New Roman" w:hAnsi="Times New Roman" w:cs="Times New Roman"/>
          <w:bCs/>
          <w:color w:val="000000"/>
          <w:sz w:val="24"/>
          <w:szCs w:val="24"/>
        </w:rPr>
        <w:t>с изменениями на 14 июня 2022 года); Текст: электронный //</w:t>
      </w:r>
      <w:r w:rsidRPr="00F138BF">
        <w:rPr>
          <w:rFonts w:ascii="Times New Roman" w:hAnsi="Times New Roman" w:cs="Times New Roman"/>
          <w:iCs/>
          <w:sz w:val="24"/>
          <w:szCs w:val="24"/>
        </w:rPr>
        <w:t xml:space="preserve"> URL</w:t>
      </w:r>
      <w:r w:rsidRPr="00F138BF">
        <w:rPr>
          <w:rFonts w:ascii="Times New Roman" w:hAnsi="Times New Roman" w:cs="Times New Roman"/>
          <w:bCs/>
          <w:color w:val="000000"/>
          <w:sz w:val="24"/>
          <w:szCs w:val="24"/>
        </w:rPr>
        <w:t>:  https://docs.cntd.ru/document/564162530</w:t>
      </w:r>
    </w:p>
    <w:p w14:paraId="0A230F6D" w14:textId="77777777" w:rsidR="00676D4E" w:rsidRPr="00F138BF" w:rsidRDefault="00676D4E" w:rsidP="0059501A">
      <w:pPr>
        <w:numPr>
          <w:ilvl w:val="0"/>
          <w:numId w:val="2"/>
        </w:numPr>
        <w:suppressAutoHyphens/>
        <w:spacing w:line="276" w:lineRule="auto"/>
        <w:ind w:left="0" w:firstLine="709"/>
        <w:contextualSpacing/>
        <w:jc w:val="both"/>
        <w:rPr>
          <w:rFonts w:ascii="Times New Roman" w:hAnsi="Times New Roman" w:cs="Times New Roman"/>
          <w:bCs/>
          <w:sz w:val="24"/>
          <w:szCs w:val="24"/>
        </w:rPr>
      </w:pPr>
      <w:proofErr w:type="spellStart"/>
      <w:r w:rsidRPr="00F138BF">
        <w:rPr>
          <w:rFonts w:ascii="Times New Roman" w:hAnsi="Times New Roman" w:cs="Times New Roman"/>
          <w:bCs/>
          <w:sz w:val="24"/>
          <w:szCs w:val="24"/>
        </w:rPr>
        <w:t>Базавлук</w:t>
      </w:r>
      <w:proofErr w:type="spellEnd"/>
      <w:r w:rsidRPr="00F138BF">
        <w:rPr>
          <w:rFonts w:ascii="Times New Roman" w:hAnsi="Times New Roman" w:cs="Times New Roman"/>
          <w:bCs/>
          <w:sz w:val="24"/>
          <w:szCs w:val="24"/>
        </w:rPr>
        <w:t>, В. А.  Инженерное обустройство территорий. Дождевые водостоки</w:t>
      </w:r>
      <w:proofErr w:type="gramStart"/>
      <w:r w:rsidRPr="00F138BF">
        <w:rPr>
          <w:rFonts w:ascii="Times New Roman" w:hAnsi="Times New Roman" w:cs="Times New Roman"/>
          <w:bCs/>
          <w:sz w:val="24"/>
          <w:szCs w:val="24"/>
        </w:rPr>
        <w:t xml:space="preserve"> :</w:t>
      </w:r>
      <w:proofErr w:type="gramEnd"/>
      <w:r w:rsidRPr="00F138BF">
        <w:rPr>
          <w:rFonts w:ascii="Times New Roman" w:hAnsi="Times New Roman" w:cs="Times New Roman"/>
          <w:bCs/>
          <w:sz w:val="24"/>
          <w:szCs w:val="24"/>
        </w:rPr>
        <w:t xml:space="preserve"> учебное пособие для среднего профессионального образования / В. А. </w:t>
      </w:r>
      <w:proofErr w:type="spellStart"/>
      <w:r w:rsidRPr="00F138BF">
        <w:rPr>
          <w:rFonts w:ascii="Times New Roman" w:hAnsi="Times New Roman" w:cs="Times New Roman"/>
          <w:bCs/>
          <w:sz w:val="24"/>
          <w:szCs w:val="24"/>
        </w:rPr>
        <w:t>Базавлук</w:t>
      </w:r>
      <w:proofErr w:type="spellEnd"/>
      <w:r w:rsidRPr="00F138BF">
        <w:rPr>
          <w:rFonts w:ascii="Times New Roman" w:hAnsi="Times New Roman" w:cs="Times New Roman"/>
          <w:bCs/>
          <w:sz w:val="24"/>
          <w:szCs w:val="24"/>
        </w:rPr>
        <w:t xml:space="preserve">, А. В. </w:t>
      </w:r>
      <w:proofErr w:type="spellStart"/>
      <w:r w:rsidRPr="00F138BF">
        <w:rPr>
          <w:rFonts w:ascii="Times New Roman" w:hAnsi="Times New Roman" w:cs="Times New Roman"/>
          <w:bCs/>
          <w:sz w:val="24"/>
          <w:szCs w:val="24"/>
        </w:rPr>
        <w:t>Базавлук</w:t>
      </w:r>
      <w:proofErr w:type="spellEnd"/>
      <w:r w:rsidRPr="00F138BF">
        <w:rPr>
          <w:rFonts w:ascii="Times New Roman" w:hAnsi="Times New Roman" w:cs="Times New Roman"/>
          <w:bCs/>
          <w:sz w:val="24"/>
          <w:szCs w:val="24"/>
        </w:rPr>
        <w:t>, С. В. Серяков. — Москва</w:t>
      </w:r>
      <w:proofErr w:type="gramStart"/>
      <w:r w:rsidRPr="00F138BF">
        <w:rPr>
          <w:rFonts w:ascii="Times New Roman" w:hAnsi="Times New Roman" w:cs="Times New Roman"/>
          <w:bCs/>
          <w:sz w:val="24"/>
          <w:szCs w:val="24"/>
        </w:rPr>
        <w:t xml:space="preserve"> :</w:t>
      </w:r>
      <w:proofErr w:type="gramEnd"/>
      <w:r w:rsidRPr="00F138BF">
        <w:rPr>
          <w:rFonts w:ascii="Times New Roman" w:hAnsi="Times New Roman" w:cs="Times New Roman"/>
          <w:bCs/>
          <w:sz w:val="24"/>
          <w:szCs w:val="24"/>
        </w:rPr>
        <w:t xml:space="preserve"> Издательство </w:t>
      </w:r>
      <w:proofErr w:type="spellStart"/>
      <w:r w:rsidRPr="00F138BF">
        <w:rPr>
          <w:rFonts w:ascii="Times New Roman" w:hAnsi="Times New Roman" w:cs="Times New Roman"/>
          <w:bCs/>
          <w:sz w:val="24"/>
          <w:szCs w:val="24"/>
        </w:rPr>
        <w:t>Юрайт</w:t>
      </w:r>
      <w:proofErr w:type="spellEnd"/>
      <w:r w:rsidRPr="00F138BF">
        <w:rPr>
          <w:rFonts w:ascii="Times New Roman" w:hAnsi="Times New Roman" w:cs="Times New Roman"/>
          <w:bCs/>
          <w:sz w:val="24"/>
          <w:szCs w:val="24"/>
        </w:rPr>
        <w:t>, 2022. — 131 с. — (Профессиональное образование). — ISBN 978-5-534-08272-2. — Текст</w:t>
      </w:r>
      <w:proofErr w:type="gramStart"/>
      <w:r w:rsidRPr="00F138BF">
        <w:rPr>
          <w:rFonts w:ascii="Times New Roman" w:hAnsi="Times New Roman" w:cs="Times New Roman"/>
          <w:bCs/>
          <w:sz w:val="24"/>
          <w:szCs w:val="24"/>
        </w:rPr>
        <w:t xml:space="preserve"> :</w:t>
      </w:r>
      <w:proofErr w:type="gramEnd"/>
      <w:r w:rsidRPr="00F138BF">
        <w:rPr>
          <w:rFonts w:ascii="Times New Roman" w:hAnsi="Times New Roman" w:cs="Times New Roman"/>
          <w:bCs/>
          <w:sz w:val="24"/>
          <w:szCs w:val="24"/>
        </w:rPr>
        <w:t xml:space="preserve"> электронный // Образовательная платформа </w:t>
      </w:r>
      <w:proofErr w:type="spellStart"/>
      <w:r w:rsidRPr="00F138BF">
        <w:rPr>
          <w:rFonts w:ascii="Times New Roman" w:hAnsi="Times New Roman" w:cs="Times New Roman"/>
          <w:bCs/>
          <w:sz w:val="24"/>
          <w:szCs w:val="24"/>
        </w:rPr>
        <w:t>Юрайт</w:t>
      </w:r>
      <w:proofErr w:type="spellEnd"/>
      <w:r w:rsidRPr="00F138BF">
        <w:rPr>
          <w:rFonts w:ascii="Times New Roman" w:hAnsi="Times New Roman" w:cs="Times New Roman"/>
          <w:bCs/>
          <w:sz w:val="24"/>
          <w:szCs w:val="24"/>
        </w:rPr>
        <w:t xml:space="preserve"> [сайт]. — URL: https://urait.ru/bcode/493595</w:t>
      </w:r>
    </w:p>
    <w:p w14:paraId="7E13903A" w14:textId="77777777" w:rsidR="00676D4E" w:rsidRPr="00F138BF" w:rsidRDefault="00676D4E" w:rsidP="0059501A">
      <w:pPr>
        <w:numPr>
          <w:ilvl w:val="0"/>
          <w:numId w:val="2"/>
        </w:numPr>
        <w:spacing w:after="200" w:line="276" w:lineRule="auto"/>
        <w:ind w:left="0" w:firstLine="709"/>
        <w:contextualSpacing/>
        <w:jc w:val="both"/>
        <w:rPr>
          <w:rFonts w:ascii="Times New Roman" w:hAnsi="Times New Roman" w:cs="Times New Roman"/>
          <w:iCs/>
          <w:color w:val="000000"/>
          <w:sz w:val="24"/>
          <w:szCs w:val="24"/>
        </w:rPr>
      </w:pPr>
      <w:r w:rsidRPr="00F138BF">
        <w:rPr>
          <w:rFonts w:ascii="Times New Roman" w:hAnsi="Times New Roman" w:cs="Times New Roman"/>
          <w:iCs/>
          <w:sz w:val="24"/>
          <w:szCs w:val="24"/>
        </w:rPr>
        <w:t>Волков, А.А. Основы проектирования, строительства, эксплуатации зданий и сооружений: учебное пособие.— М.: Московский государственный строительный университет,  2017 . — 492cISBN: 978-5-7264-1637-3 Тест: электронный // URL:</w:t>
      </w:r>
      <w:hyperlink r:id="rId26" w:history="1">
        <w:r w:rsidRPr="00F138BF">
          <w:rPr>
            <w:rFonts w:ascii="Times New Roman" w:hAnsi="Times New Roman" w:cs="Times New Roman"/>
            <w:iCs/>
            <w:color w:val="000000"/>
            <w:sz w:val="24"/>
            <w:szCs w:val="24"/>
            <w:u w:val="single"/>
          </w:rPr>
          <w:t>https://znanium.com/catalog/document?id=328776</w:t>
        </w:r>
      </w:hyperlink>
    </w:p>
    <w:p w14:paraId="4F90F3C9" w14:textId="77777777" w:rsidR="00676D4E" w:rsidRPr="00F138BF" w:rsidRDefault="00676D4E" w:rsidP="0059501A">
      <w:pPr>
        <w:numPr>
          <w:ilvl w:val="0"/>
          <w:numId w:val="2"/>
        </w:numPr>
        <w:spacing w:after="200" w:line="276" w:lineRule="auto"/>
        <w:ind w:left="0" w:firstLine="709"/>
        <w:contextualSpacing/>
        <w:jc w:val="both"/>
        <w:rPr>
          <w:rFonts w:ascii="Times New Roman" w:hAnsi="Times New Roman" w:cs="Times New Roman"/>
          <w:iCs/>
          <w:sz w:val="24"/>
          <w:szCs w:val="24"/>
        </w:rPr>
      </w:pPr>
      <w:proofErr w:type="spellStart"/>
      <w:r w:rsidRPr="00F138BF">
        <w:rPr>
          <w:rFonts w:ascii="Times New Roman" w:hAnsi="Times New Roman" w:cs="Times New Roman"/>
          <w:iCs/>
          <w:sz w:val="24"/>
          <w:szCs w:val="24"/>
        </w:rPr>
        <w:t>Кочерженко</w:t>
      </w:r>
      <w:proofErr w:type="spellEnd"/>
      <w:r w:rsidRPr="00F138BF">
        <w:rPr>
          <w:rFonts w:ascii="Times New Roman" w:hAnsi="Times New Roman" w:cs="Times New Roman"/>
          <w:iCs/>
          <w:sz w:val="24"/>
          <w:szCs w:val="24"/>
        </w:rPr>
        <w:t>, В.В. Технология производства работ при реконструкции</w:t>
      </w:r>
      <w:proofErr w:type="gramStart"/>
      <w:r w:rsidRPr="00F138BF">
        <w:rPr>
          <w:rFonts w:ascii="Times New Roman" w:hAnsi="Times New Roman" w:cs="Times New Roman"/>
          <w:iCs/>
          <w:sz w:val="24"/>
          <w:szCs w:val="24"/>
        </w:rPr>
        <w:t xml:space="preserve">  :</w:t>
      </w:r>
      <w:proofErr w:type="gramEnd"/>
      <w:r w:rsidRPr="00F138BF">
        <w:rPr>
          <w:rFonts w:ascii="Times New Roman" w:hAnsi="Times New Roman" w:cs="Times New Roman"/>
          <w:iCs/>
          <w:sz w:val="24"/>
          <w:szCs w:val="24"/>
        </w:rPr>
        <w:t xml:space="preserve"> учебное пособие. — Белгород: Белгородский государственный технологический университет им. В.Г. Шухова, 2015. — 311c ISSN: 2227-8397 Текст:  электронный// URL: https://www.iprbookshop.ru/70258.html</w:t>
      </w:r>
    </w:p>
    <w:p w14:paraId="06E54375" w14:textId="77777777" w:rsidR="00676D4E" w:rsidRDefault="00676D4E" w:rsidP="00676D4E">
      <w:pPr>
        <w:suppressAutoHyphens/>
        <w:spacing w:line="276" w:lineRule="auto"/>
        <w:ind w:firstLine="709"/>
        <w:contextualSpacing/>
        <w:jc w:val="both"/>
        <w:rPr>
          <w:rFonts w:ascii="Times New Roman" w:hAnsi="Times New Roman" w:cs="Times New Roman"/>
          <w:bCs/>
          <w:sz w:val="24"/>
          <w:szCs w:val="24"/>
        </w:rPr>
      </w:pPr>
    </w:p>
    <w:p w14:paraId="2459A663" w14:textId="77777777" w:rsidR="00F90FBC" w:rsidRPr="00D02FD3" w:rsidRDefault="00F90FBC" w:rsidP="00F90FBC">
      <w:pPr>
        <w:pStyle w:val="114"/>
        <w:rPr>
          <w:rFonts w:ascii="Times New Roman" w:hAnsi="Times New Roman"/>
          <w:color w:val="auto"/>
        </w:rPr>
      </w:pPr>
      <w:bookmarkStart w:id="18" w:name="_Toc201736442"/>
      <w:bookmarkStart w:id="19" w:name="_Toc201736607"/>
      <w:r w:rsidRPr="00D02FD3">
        <w:rPr>
          <w:rFonts w:ascii="Times New Roman" w:hAnsi="Times New Roman"/>
          <w:color w:val="auto"/>
        </w:rPr>
        <w:t>3.3. Требования к организации учебного процесса для инвалидов и лиц с ОВЗ</w:t>
      </w:r>
      <w:bookmarkEnd w:id="18"/>
      <w:bookmarkEnd w:id="19"/>
    </w:p>
    <w:p w14:paraId="1E50F75D" w14:textId="77777777" w:rsidR="00F90FBC" w:rsidRPr="00D02FD3" w:rsidRDefault="00F90FBC" w:rsidP="00F90F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contextualSpacing/>
        <w:jc w:val="both"/>
        <w:rPr>
          <w:rFonts w:ascii="Times New Roman" w:hAnsi="Times New Roman" w:cs="Times New Roman"/>
          <w:b/>
          <w:szCs w:val="24"/>
          <w:lang w:bidi="yi-Hebr"/>
        </w:rPr>
      </w:pPr>
      <w:r w:rsidRPr="00D02FD3">
        <w:rPr>
          <w:rFonts w:ascii="Times New Roman" w:hAnsi="Times New Roman" w:cs="Times New Roman"/>
          <w:szCs w:val="24"/>
        </w:rPr>
        <w:t>Рабочая программа (</w:t>
      </w:r>
      <w:r>
        <w:rPr>
          <w:rFonts w:ascii="Times New Roman" w:hAnsi="Times New Roman" w:cs="Times New Roman"/>
          <w:szCs w:val="24"/>
          <w:lang w:bidi="yi-Hebr"/>
        </w:rPr>
        <w:t>ПМ</w:t>
      </w:r>
      <w:r w:rsidRPr="00D02FD3">
        <w:rPr>
          <w:rFonts w:ascii="Times New Roman" w:hAnsi="Times New Roman" w:cs="Times New Roman"/>
          <w:szCs w:val="24"/>
          <w:lang w:bidi="yi-Hebr"/>
        </w:rPr>
        <w:t>.0</w:t>
      </w:r>
      <w:r>
        <w:rPr>
          <w:rFonts w:ascii="Times New Roman" w:hAnsi="Times New Roman" w:cs="Times New Roman"/>
          <w:szCs w:val="24"/>
          <w:lang w:bidi="yi-Hebr"/>
        </w:rPr>
        <w:t>4</w:t>
      </w:r>
      <w:r w:rsidRPr="00D02FD3">
        <w:rPr>
          <w:rFonts w:ascii="Times New Roman" w:hAnsi="Times New Roman" w:cs="Times New Roman"/>
          <w:szCs w:val="24"/>
          <w:lang w:bidi="yi-Hebr"/>
        </w:rPr>
        <w:t xml:space="preserve"> «</w:t>
      </w:r>
      <w:r>
        <w:rPr>
          <w:rFonts w:ascii="Times New Roman" w:hAnsi="Times New Roman"/>
          <w:color w:val="000000"/>
        </w:rPr>
        <w:t>О</w:t>
      </w:r>
      <w:r w:rsidRPr="008756BA">
        <w:rPr>
          <w:rFonts w:ascii="Times New Roman" w:hAnsi="Times New Roman"/>
          <w:color w:val="000000"/>
        </w:rPr>
        <w:t>рганизация работ при эксплуатации зданий и сооружений</w:t>
      </w:r>
      <w:r w:rsidRPr="00D02FD3">
        <w:rPr>
          <w:rFonts w:ascii="Times New Roman" w:hAnsi="Times New Roman" w:cs="Times New Roman"/>
          <w:szCs w:val="24"/>
          <w:lang w:bidi="yi-Hebr"/>
        </w:rPr>
        <w:t>»</w:t>
      </w:r>
      <w:r w:rsidRPr="00D02FD3">
        <w:rPr>
          <w:rFonts w:ascii="Times New Roman" w:hAnsi="Times New Roman" w:cs="Times New Roman"/>
          <w:szCs w:val="24"/>
        </w:rPr>
        <w:t>)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232E64A2" w14:textId="77777777" w:rsidR="00F90FBC" w:rsidRPr="00F90FBC" w:rsidRDefault="00F90FBC" w:rsidP="00676D4E">
      <w:pPr>
        <w:suppressAutoHyphens/>
        <w:spacing w:line="276" w:lineRule="auto"/>
        <w:ind w:firstLine="709"/>
        <w:contextualSpacing/>
        <w:jc w:val="both"/>
        <w:rPr>
          <w:rFonts w:ascii="Times New Roman" w:hAnsi="Times New Roman" w:cs="Times New Roman"/>
          <w:bCs/>
          <w:sz w:val="24"/>
          <w:szCs w:val="24"/>
        </w:rPr>
      </w:pPr>
    </w:p>
    <w:p w14:paraId="45D75705" w14:textId="77777777" w:rsidR="00676D4E" w:rsidRPr="00FA680C" w:rsidRDefault="00676D4E" w:rsidP="00676D4E">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5274"/>
        <w:gridCol w:w="2768"/>
      </w:tblGrid>
      <w:tr w:rsidR="00676D4E" w:rsidRPr="00F138BF" w14:paraId="1B0383F4" w14:textId="77777777" w:rsidTr="009A0573">
        <w:trPr>
          <w:trHeight w:val="23"/>
        </w:trPr>
        <w:tc>
          <w:tcPr>
            <w:tcW w:w="799" w:type="pct"/>
          </w:tcPr>
          <w:p w14:paraId="71322F2F" w14:textId="77777777" w:rsidR="00676D4E" w:rsidRPr="00F138BF" w:rsidRDefault="00676D4E" w:rsidP="009A0573">
            <w:pPr>
              <w:suppressAutoHyphens/>
              <w:contextualSpacing/>
              <w:jc w:val="center"/>
              <w:rPr>
                <w:rFonts w:ascii="Times New Roman" w:hAnsi="Times New Roman" w:cs="Times New Roman"/>
                <w:b/>
                <w:iCs/>
                <w:sz w:val="24"/>
                <w:szCs w:val="24"/>
              </w:rPr>
            </w:pPr>
            <w:r w:rsidRPr="00F138BF">
              <w:rPr>
                <w:rFonts w:ascii="Times New Roman" w:hAnsi="Times New Roman" w:cs="Times New Roman"/>
                <w:b/>
                <w:iCs/>
                <w:sz w:val="24"/>
                <w:szCs w:val="24"/>
              </w:rPr>
              <w:t xml:space="preserve">Код ПК, </w:t>
            </w:r>
            <w:proofErr w:type="gramStart"/>
            <w:r w:rsidRPr="00F138BF">
              <w:rPr>
                <w:rFonts w:ascii="Times New Roman" w:hAnsi="Times New Roman" w:cs="Times New Roman"/>
                <w:b/>
                <w:iCs/>
                <w:sz w:val="24"/>
                <w:szCs w:val="24"/>
              </w:rPr>
              <w:t>ОК</w:t>
            </w:r>
            <w:proofErr w:type="gramEnd"/>
          </w:p>
        </w:tc>
        <w:tc>
          <w:tcPr>
            <w:tcW w:w="2755" w:type="pct"/>
            <w:vAlign w:val="center"/>
          </w:tcPr>
          <w:p w14:paraId="2D490C25" w14:textId="77777777" w:rsidR="00676D4E" w:rsidRPr="00F138BF" w:rsidRDefault="00676D4E" w:rsidP="009A0573">
            <w:pPr>
              <w:suppressAutoHyphens/>
              <w:contextualSpacing/>
              <w:jc w:val="center"/>
              <w:rPr>
                <w:rFonts w:ascii="Times New Roman" w:hAnsi="Times New Roman" w:cs="Times New Roman"/>
                <w:b/>
                <w:iCs/>
                <w:sz w:val="24"/>
                <w:szCs w:val="24"/>
              </w:rPr>
            </w:pPr>
            <w:r w:rsidRPr="00F138BF">
              <w:rPr>
                <w:rFonts w:ascii="Times New Roman" w:hAnsi="Times New Roman" w:cs="Times New Roman"/>
                <w:b/>
                <w:iCs/>
                <w:sz w:val="24"/>
                <w:szCs w:val="24"/>
              </w:rPr>
              <w:t>Критерии оценки результата</w:t>
            </w:r>
            <w:r w:rsidRPr="00F138BF">
              <w:rPr>
                <w:rFonts w:ascii="Times New Roman" w:hAnsi="Times New Roman" w:cs="Times New Roman"/>
                <w:b/>
                <w:iCs/>
                <w:sz w:val="24"/>
                <w:szCs w:val="24"/>
              </w:rPr>
              <w:br/>
              <w:t>(показатели освоенности компетенций)</w:t>
            </w:r>
          </w:p>
        </w:tc>
        <w:tc>
          <w:tcPr>
            <w:tcW w:w="1446" w:type="pct"/>
            <w:vAlign w:val="center"/>
          </w:tcPr>
          <w:p w14:paraId="6663BAD6" w14:textId="77777777" w:rsidR="00676D4E" w:rsidRPr="00F138BF" w:rsidRDefault="00676D4E" w:rsidP="009A0573">
            <w:pPr>
              <w:suppressAutoHyphens/>
              <w:contextualSpacing/>
              <w:jc w:val="center"/>
              <w:rPr>
                <w:rFonts w:ascii="Times New Roman" w:hAnsi="Times New Roman" w:cs="Times New Roman"/>
                <w:b/>
                <w:iCs/>
                <w:sz w:val="24"/>
                <w:szCs w:val="24"/>
              </w:rPr>
            </w:pPr>
            <w:r w:rsidRPr="00F138BF">
              <w:rPr>
                <w:rFonts w:ascii="Times New Roman" w:hAnsi="Times New Roman" w:cs="Times New Roman"/>
                <w:b/>
                <w:iCs/>
                <w:sz w:val="24"/>
                <w:szCs w:val="24"/>
              </w:rPr>
              <w:t>Формы контроля и методы оценки</w:t>
            </w:r>
            <w:r w:rsidRPr="00F138BF">
              <w:rPr>
                <w:rStyle w:val="af3"/>
                <w:rFonts w:ascii="Times New Roman" w:hAnsi="Times New Roman"/>
                <w:b/>
                <w:iCs/>
                <w:sz w:val="24"/>
                <w:szCs w:val="24"/>
              </w:rPr>
              <w:footnoteReference w:id="4"/>
            </w:r>
          </w:p>
        </w:tc>
      </w:tr>
      <w:tr w:rsidR="00676D4E" w:rsidRPr="00F138BF" w14:paraId="33279E62" w14:textId="77777777" w:rsidTr="009A0573">
        <w:trPr>
          <w:trHeight w:val="23"/>
        </w:trPr>
        <w:tc>
          <w:tcPr>
            <w:tcW w:w="799" w:type="pct"/>
          </w:tcPr>
          <w:p w14:paraId="70E9E3CE" w14:textId="77777777" w:rsidR="00676D4E" w:rsidRPr="00F138BF" w:rsidRDefault="00676D4E" w:rsidP="009A0573">
            <w:pPr>
              <w:suppressAutoHyphens/>
              <w:contextualSpacing/>
              <w:rPr>
                <w:rFonts w:ascii="Times New Roman" w:hAnsi="Times New Roman" w:cs="Times New Roman"/>
                <w:iCs/>
              </w:rPr>
            </w:pPr>
            <w:r w:rsidRPr="00F138BF">
              <w:rPr>
                <w:rFonts w:ascii="Times New Roman" w:hAnsi="Times New Roman" w:cs="Times New Roman"/>
                <w:iCs/>
              </w:rPr>
              <w:t xml:space="preserve">ПК 4.1. </w:t>
            </w:r>
          </w:p>
          <w:p w14:paraId="57D55091" w14:textId="77777777" w:rsidR="00676D4E" w:rsidRPr="00F138BF" w:rsidRDefault="00676D4E" w:rsidP="009A0573">
            <w:pPr>
              <w:suppressAutoHyphens/>
              <w:contextualSpacing/>
              <w:rPr>
                <w:rFonts w:ascii="Times New Roman" w:hAnsi="Times New Roman" w:cs="Times New Roman"/>
                <w:iCs/>
              </w:rPr>
            </w:pPr>
          </w:p>
          <w:p w14:paraId="2D80B8E6" w14:textId="77777777" w:rsidR="00676D4E" w:rsidRPr="00F138BF" w:rsidRDefault="00676D4E" w:rsidP="009A0573">
            <w:pPr>
              <w:suppressAutoHyphens/>
              <w:contextualSpacing/>
              <w:rPr>
                <w:rFonts w:ascii="Times New Roman" w:hAnsi="Times New Roman" w:cs="Times New Roman"/>
                <w:iCs/>
              </w:rPr>
            </w:pPr>
          </w:p>
          <w:p w14:paraId="3E420A73" w14:textId="77777777" w:rsidR="00676D4E" w:rsidRPr="00F138BF" w:rsidRDefault="00676D4E" w:rsidP="009A0573">
            <w:pPr>
              <w:suppressAutoHyphens/>
              <w:contextualSpacing/>
              <w:rPr>
                <w:rFonts w:ascii="Times New Roman" w:hAnsi="Times New Roman" w:cs="Times New Roman"/>
                <w:iCs/>
              </w:rPr>
            </w:pPr>
          </w:p>
          <w:p w14:paraId="0697AEC7" w14:textId="77777777" w:rsidR="00676D4E" w:rsidRPr="00F138BF" w:rsidRDefault="00676D4E" w:rsidP="009A0573">
            <w:pPr>
              <w:suppressAutoHyphens/>
              <w:contextualSpacing/>
              <w:rPr>
                <w:rFonts w:ascii="Times New Roman" w:hAnsi="Times New Roman" w:cs="Times New Roman"/>
                <w:iCs/>
              </w:rPr>
            </w:pPr>
          </w:p>
          <w:p w14:paraId="0418C956" w14:textId="77777777" w:rsidR="00676D4E" w:rsidRPr="00F138BF" w:rsidRDefault="00676D4E" w:rsidP="009A0573">
            <w:pPr>
              <w:suppressAutoHyphens/>
              <w:contextualSpacing/>
              <w:rPr>
                <w:rFonts w:ascii="Times New Roman" w:hAnsi="Times New Roman" w:cs="Times New Roman"/>
                <w:iCs/>
              </w:rPr>
            </w:pPr>
          </w:p>
          <w:p w14:paraId="45F08ED5" w14:textId="77777777" w:rsidR="00676D4E" w:rsidRPr="00F138BF" w:rsidRDefault="00676D4E" w:rsidP="009A0573">
            <w:pPr>
              <w:suppressAutoHyphens/>
              <w:contextualSpacing/>
              <w:rPr>
                <w:rFonts w:ascii="Times New Roman" w:hAnsi="Times New Roman" w:cs="Times New Roman"/>
                <w:iCs/>
              </w:rPr>
            </w:pPr>
          </w:p>
          <w:p w14:paraId="38A449C3" w14:textId="77777777" w:rsidR="00676D4E" w:rsidRPr="00F138BF" w:rsidRDefault="00676D4E" w:rsidP="009A0573">
            <w:pPr>
              <w:suppressAutoHyphens/>
              <w:contextualSpacing/>
              <w:rPr>
                <w:rFonts w:ascii="Times New Roman" w:hAnsi="Times New Roman" w:cs="Times New Roman"/>
                <w:iCs/>
              </w:rPr>
            </w:pPr>
          </w:p>
          <w:p w14:paraId="11AE8327" w14:textId="77777777" w:rsidR="00676D4E" w:rsidRPr="00F138BF" w:rsidRDefault="00676D4E" w:rsidP="009A0573">
            <w:pPr>
              <w:suppressAutoHyphens/>
              <w:contextualSpacing/>
              <w:rPr>
                <w:rFonts w:ascii="Times New Roman" w:hAnsi="Times New Roman" w:cs="Times New Roman"/>
                <w:iCs/>
              </w:rPr>
            </w:pPr>
          </w:p>
          <w:p w14:paraId="6EEA2351" w14:textId="77777777" w:rsidR="00676D4E" w:rsidRPr="00F138BF" w:rsidRDefault="00676D4E" w:rsidP="009A0573">
            <w:pPr>
              <w:suppressAutoHyphens/>
              <w:contextualSpacing/>
              <w:rPr>
                <w:rFonts w:ascii="Times New Roman" w:hAnsi="Times New Roman" w:cs="Times New Roman"/>
                <w:iCs/>
              </w:rPr>
            </w:pPr>
          </w:p>
          <w:p w14:paraId="2759C473" w14:textId="77777777" w:rsidR="00676D4E" w:rsidRPr="00F138BF" w:rsidRDefault="00676D4E" w:rsidP="009A0573">
            <w:pPr>
              <w:suppressAutoHyphens/>
              <w:contextualSpacing/>
              <w:rPr>
                <w:rFonts w:ascii="Times New Roman" w:hAnsi="Times New Roman" w:cs="Times New Roman"/>
                <w:iCs/>
              </w:rPr>
            </w:pPr>
          </w:p>
          <w:p w14:paraId="39D24A84" w14:textId="77777777" w:rsidR="00676D4E" w:rsidRPr="00F138BF" w:rsidRDefault="00676D4E" w:rsidP="009A0573">
            <w:pPr>
              <w:suppressAutoHyphens/>
              <w:contextualSpacing/>
              <w:rPr>
                <w:rFonts w:ascii="Times New Roman" w:hAnsi="Times New Roman" w:cs="Times New Roman"/>
                <w:iCs/>
              </w:rPr>
            </w:pPr>
          </w:p>
          <w:p w14:paraId="53818284" w14:textId="77777777" w:rsidR="00676D4E" w:rsidRPr="00F138BF" w:rsidRDefault="00676D4E" w:rsidP="009A0573">
            <w:pPr>
              <w:suppressAutoHyphens/>
              <w:contextualSpacing/>
              <w:rPr>
                <w:rFonts w:ascii="Times New Roman" w:hAnsi="Times New Roman" w:cs="Times New Roman"/>
                <w:iCs/>
              </w:rPr>
            </w:pPr>
          </w:p>
          <w:p w14:paraId="2A78F69E" w14:textId="77777777" w:rsidR="00676D4E" w:rsidRPr="00F138BF" w:rsidRDefault="00676D4E" w:rsidP="009A0573">
            <w:pPr>
              <w:suppressAutoHyphens/>
              <w:contextualSpacing/>
              <w:rPr>
                <w:rFonts w:ascii="Times New Roman" w:hAnsi="Times New Roman" w:cs="Times New Roman"/>
                <w:iCs/>
              </w:rPr>
            </w:pPr>
          </w:p>
          <w:p w14:paraId="7D99DE1E" w14:textId="77777777" w:rsidR="00676D4E" w:rsidRPr="00F138BF" w:rsidRDefault="00676D4E" w:rsidP="009A0573">
            <w:pPr>
              <w:suppressAutoHyphens/>
              <w:contextualSpacing/>
              <w:rPr>
                <w:rFonts w:ascii="Times New Roman" w:hAnsi="Times New Roman" w:cs="Times New Roman"/>
                <w:iCs/>
              </w:rPr>
            </w:pPr>
          </w:p>
          <w:p w14:paraId="12EB131F" w14:textId="77777777" w:rsidR="00676D4E" w:rsidRPr="00F138BF" w:rsidRDefault="00676D4E" w:rsidP="009A0573">
            <w:pPr>
              <w:suppressAutoHyphens/>
              <w:contextualSpacing/>
              <w:rPr>
                <w:rFonts w:ascii="Times New Roman" w:hAnsi="Times New Roman" w:cs="Times New Roman"/>
                <w:iCs/>
              </w:rPr>
            </w:pPr>
          </w:p>
          <w:p w14:paraId="5F49473B" w14:textId="77777777" w:rsidR="00676D4E" w:rsidRPr="00F138BF" w:rsidRDefault="00676D4E" w:rsidP="009A0573">
            <w:pPr>
              <w:suppressAutoHyphens/>
              <w:contextualSpacing/>
              <w:rPr>
                <w:rFonts w:ascii="Times New Roman" w:hAnsi="Times New Roman" w:cs="Times New Roman"/>
                <w:iCs/>
              </w:rPr>
            </w:pPr>
          </w:p>
          <w:p w14:paraId="193E7A67" w14:textId="77777777" w:rsidR="00676D4E" w:rsidRPr="00F138BF" w:rsidRDefault="00676D4E" w:rsidP="009A0573">
            <w:pPr>
              <w:suppressAutoHyphens/>
              <w:contextualSpacing/>
              <w:rPr>
                <w:rFonts w:ascii="Times New Roman" w:hAnsi="Times New Roman" w:cs="Times New Roman"/>
                <w:iCs/>
              </w:rPr>
            </w:pPr>
          </w:p>
          <w:p w14:paraId="0CEA7E57" w14:textId="77777777" w:rsidR="00676D4E" w:rsidRPr="00F138BF" w:rsidRDefault="00676D4E" w:rsidP="009A0573">
            <w:pPr>
              <w:suppressAutoHyphens/>
              <w:contextualSpacing/>
              <w:rPr>
                <w:rFonts w:ascii="Times New Roman" w:hAnsi="Times New Roman" w:cs="Times New Roman"/>
                <w:iCs/>
              </w:rPr>
            </w:pPr>
          </w:p>
          <w:p w14:paraId="1AFD7692" w14:textId="77777777" w:rsidR="00676D4E" w:rsidRPr="00F138BF" w:rsidRDefault="00676D4E" w:rsidP="009A0573">
            <w:pPr>
              <w:suppressAutoHyphens/>
              <w:contextualSpacing/>
              <w:rPr>
                <w:rFonts w:ascii="Times New Roman" w:hAnsi="Times New Roman" w:cs="Times New Roman"/>
                <w:iCs/>
              </w:rPr>
            </w:pPr>
          </w:p>
          <w:p w14:paraId="08BA83E7" w14:textId="77777777" w:rsidR="00676D4E" w:rsidRPr="00F138BF" w:rsidRDefault="00676D4E" w:rsidP="009A0573">
            <w:pPr>
              <w:suppressAutoHyphens/>
              <w:contextualSpacing/>
              <w:rPr>
                <w:rFonts w:ascii="Times New Roman" w:hAnsi="Times New Roman" w:cs="Times New Roman"/>
                <w:iCs/>
              </w:rPr>
            </w:pPr>
            <w:proofErr w:type="gramStart"/>
            <w:r w:rsidRPr="00F138BF">
              <w:rPr>
                <w:rFonts w:ascii="Times New Roman" w:hAnsi="Times New Roman" w:cs="Times New Roman"/>
                <w:iCs/>
              </w:rPr>
              <w:t>ОК</w:t>
            </w:r>
            <w:proofErr w:type="gramEnd"/>
            <w:r>
              <w:rPr>
                <w:rFonts w:ascii="Times New Roman" w:hAnsi="Times New Roman" w:cs="Times New Roman"/>
                <w:iCs/>
              </w:rPr>
              <w:t xml:space="preserve"> </w:t>
            </w:r>
            <w:r w:rsidRPr="00F138BF">
              <w:rPr>
                <w:rFonts w:ascii="Times New Roman" w:hAnsi="Times New Roman" w:cs="Times New Roman"/>
                <w:iCs/>
              </w:rPr>
              <w:t>01</w:t>
            </w:r>
          </w:p>
          <w:p w14:paraId="7662E59E" w14:textId="77777777" w:rsidR="00676D4E" w:rsidRPr="00F138BF" w:rsidRDefault="00676D4E" w:rsidP="009A0573">
            <w:pPr>
              <w:suppressAutoHyphens/>
              <w:contextualSpacing/>
              <w:rPr>
                <w:rFonts w:ascii="Times New Roman" w:hAnsi="Times New Roman" w:cs="Times New Roman"/>
                <w:iCs/>
              </w:rPr>
            </w:pPr>
          </w:p>
          <w:p w14:paraId="4B0FE126" w14:textId="77777777" w:rsidR="00676D4E" w:rsidRPr="00F138BF" w:rsidRDefault="00676D4E" w:rsidP="009A0573">
            <w:pPr>
              <w:suppressAutoHyphens/>
              <w:contextualSpacing/>
              <w:rPr>
                <w:rFonts w:ascii="Times New Roman" w:hAnsi="Times New Roman" w:cs="Times New Roman"/>
                <w:iCs/>
              </w:rPr>
            </w:pPr>
          </w:p>
          <w:p w14:paraId="3B3D474C" w14:textId="77777777" w:rsidR="00676D4E" w:rsidRPr="00F138BF" w:rsidRDefault="00676D4E" w:rsidP="009A0573">
            <w:pPr>
              <w:suppressAutoHyphens/>
              <w:contextualSpacing/>
              <w:rPr>
                <w:rFonts w:ascii="Times New Roman" w:hAnsi="Times New Roman" w:cs="Times New Roman"/>
                <w:iCs/>
              </w:rPr>
            </w:pPr>
          </w:p>
          <w:p w14:paraId="38E4F5F1" w14:textId="77777777" w:rsidR="00676D4E" w:rsidRPr="00F138BF" w:rsidRDefault="00676D4E" w:rsidP="009A0573">
            <w:pPr>
              <w:suppressAutoHyphens/>
              <w:contextualSpacing/>
              <w:rPr>
                <w:rFonts w:ascii="Times New Roman" w:hAnsi="Times New Roman" w:cs="Times New Roman"/>
                <w:iCs/>
              </w:rPr>
            </w:pPr>
          </w:p>
          <w:p w14:paraId="42BBF565" w14:textId="77777777" w:rsidR="00676D4E" w:rsidRPr="00F138BF" w:rsidRDefault="00676D4E" w:rsidP="009A0573">
            <w:pPr>
              <w:suppressAutoHyphens/>
              <w:contextualSpacing/>
              <w:rPr>
                <w:rFonts w:ascii="Times New Roman" w:hAnsi="Times New Roman" w:cs="Times New Roman"/>
                <w:iCs/>
              </w:rPr>
            </w:pPr>
          </w:p>
          <w:p w14:paraId="3FC1EB2C" w14:textId="77777777" w:rsidR="00676D4E" w:rsidRPr="00F138BF" w:rsidRDefault="00676D4E" w:rsidP="009A0573">
            <w:pPr>
              <w:suppressAutoHyphens/>
              <w:contextualSpacing/>
              <w:rPr>
                <w:rFonts w:ascii="Times New Roman" w:hAnsi="Times New Roman" w:cs="Times New Roman"/>
                <w:iCs/>
              </w:rPr>
            </w:pPr>
          </w:p>
          <w:p w14:paraId="0D67DBC4" w14:textId="77777777" w:rsidR="00676D4E" w:rsidRPr="00F138BF" w:rsidRDefault="00676D4E" w:rsidP="009A0573">
            <w:pPr>
              <w:suppressAutoHyphens/>
              <w:contextualSpacing/>
              <w:rPr>
                <w:rFonts w:ascii="Times New Roman" w:hAnsi="Times New Roman" w:cs="Times New Roman"/>
                <w:iCs/>
              </w:rPr>
            </w:pPr>
          </w:p>
          <w:p w14:paraId="6466AD71" w14:textId="77777777" w:rsidR="00676D4E" w:rsidRPr="00F138BF" w:rsidRDefault="00676D4E" w:rsidP="009A0573">
            <w:pPr>
              <w:suppressAutoHyphens/>
              <w:contextualSpacing/>
              <w:rPr>
                <w:rFonts w:ascii="Times New Roman" w:hAnsi="Times New Roman" w:cs="Times New Roman"/>
                <w:iCs/>
              </w:rPr>
            </w:pPr>
          </w:p>
          <w:p w14:paraId="5218AD94" w14:textId="77777777" w:rsidR="00676D4E" w:rsidRPr="00F138BF" w:rsidRDefault="00676D4E" w:rsidP="009A0573">
            <w:pPr>
              <w:suppressAutoHyphens/>
              <w:contextualSpacing/>
              <w:rPr>
                <w:rFonts w:ascii="Times New Roman" w:hAnsi="Times New Roman" w:cs="Times New Roman"/>
                <w:iCs/>
              </w:rPr>
            </w:pPr>
          </w:p>
          <w:p w14:paraId="17C7E554" w14:textId="77777777" w:rsidR="00676D4E" w:rsidRPr="00F138BF" w:rsidRDefault="00676D4E" w:rsidP="009A0573">
            <w:pPr>
              <w:suppressAutoHyphens/>
              <w:contextualSpacing/>
              <w:rPr>
                <w:rFonts w:ascii="Times New Roman" w:hAnsi="Times New Roman" w:cs="Times New Roman"/>
                <w:iCs/>
              </w:rPr>
            </w:pPr>
          </w:p>
          <w:p w14:paraId="6AB583D5" w14:textId="77777777" w:rsidR="00676D4E" w:rsidRPr="00F138BF" w:rsidRDefault="00676D4E" w:rsidP="009A0573">
            <w:pPr>
              <w:suppressAutoHyphens/>
              <w:contextualSpacing/>
              <w:rPr>
                <w:rFonts w:ascii="Times New Roman" w:hAnsi="Times New Roman" w:cs="Times New Roman"/>
                <w:iCs/>
              </w:rPr>
            </w:pPr>
          </w:p>
          <w:p w14:paraId="508F64AF" w14:textId="77777777" w:rsidR="00676D4E" w:rsidRPr="00F138BF" w:rsidRDefault="00676D4E" w:rsidP="009A0573">
            <w:pPr>
              <w:suppressAutoHyphens/>
              <w:contextualSpacing/>
              <w:rPr>
                <w:rFonts w:ascii="Times New Roman" w:hAnsi="Times New Roman" w:cs="Times New Roman"/>
                <w:iCs/>
              </w:rPr>
            </w:pPr>
          </w:p>
          <w:p w14:paraId="28167367" w14:textId="77777777" w:rsidR="00676D4E" w:rsidRPr="00F138BF" w:rsidRDefault="00676D4E" w:rsidP="009A0573">
            <w:pPr>
              <w:suppressAutoHyphens/>
              <w:contextualSpacing/>
              <w:rPr>
                <w:rFonts w:ascii="Times New Roman" w:hAnsi="Times New Roman" w:cs="Times New Roman"/>
                <w:iCs/>
              </w:rPr>
            </w:pPr>
          </w:p>
          <w:p w14:paraId="00560A7E" w14:textId="77777777" w:rsidR="00676D4E" w:rsidRPr="00F138BF" w:rsidRDefault="00676D4E" w:rsidP="009A0573">
            <w:pPr>
              <w:suppressAutoHyphens/>
              <w:contextualSpacing/>
              <w:rPr>
                <w:rFonts w:ascii="Times New Roman" w:hAnsi="Times New Roman" w:cs="Times New Roman"/>
                <w:iCs/>
              </w:rPr>
            </w:pPr>
          </w:p>
          <w:p w14:paraId="7FDD2F9A" w14:textId="77777777" w:rsidR="00676D4E" w:rsidRPr="00F138BF" w:rsidRDefault="00676D4E" w:rsidP="009A0573">
            <w:pPr>
              <w:suppressAutoHyphens/>
              <w:contextualSpacing/>
              <w:rPr>
                <w:rFonts w:ascii="Times New Roman" w:hAnsi="Times New Roman" w:cs="Times New Roman"/>
                <w:iCs/>
              </w:rPr>
            </w:pPr>
            <w:proofErr w:type="gramStart"/>
            <w:r w:rsidRPr="00F138BF">
              <w:rPr>
                <w:rFonts w:ascii="Times New Roman" w:hAnsi="Times New Roman" w:cs="Times New Roman"/>
                <w:iCs/>
              </w:rPr>
              <w:t>ОК</w:t>
            </w:r>
            <w:proofErr w:type="gramEnd"/>
            <w:r>
              <w:rPr>
                <w:rFonts w:ascii="Times New Roman" w:hAnsi="Times New Roman" w:cs="Times New Roman"/>
                <w:iCs/>
              </w:rPr>
              <w:t xml:space="preserve"> </w:t>
            </w:r>
            <w:r w:rsidRPr="00F138BF">
              <w:rPr>
                <w:rFonts w:ascii="Times New Roman" w:hAnsi="Times New Roman" w:cs="Times New Roman"/>
                <w:iCs/>
              </w:rPr>
              <w:t>02</w:t>
            </w:r>
          </w:p>
          <w:p w14:paraId="6378311D" w14:textId="77777777" w:rsidR="00676D4E" w:rsidRPr="00F138BF" w:rsidRDefault="00676D4E" w:rsidP="009A0573">
            <w:pPr>
              <w:suppressAutoHyphens/>
              <w:contextualSpacing/>
              <w:rPr>
                <w:rFonts w:ascii="Times New Roman" w:hAnsi="Times New Roman" w:cs="Times New Roman"/>
                <w:iCs/>
              </w:rPr>
            </w:pPr>
          </w:p>
          <w:p w14:paraId="15010BAA" w14:textId="77777777" w:rsidR="00676D4E" w:rsidRPr="00F138BF" w:rsidRDefault="00676D4E" w:rsidP="009A0573">
            <w:pPr>
              <w:suppressAutoHyphens/>
              <w:contextualSpacing/>
              <w:rPr>
                <w:rFonts w:ascii="Times New Roman" w:hAnsi="Times New Roman" w:cs="Times New Roman"/>
                <w:iCs/>
              </w:rPr>
            </w:pPr>
          </w:p>
          <w:p w14:paraId="64294256" w14:textId="77777777" w:rsidR="00676D4E" w:rsidRPr="00F138BF" w:rsidRDefault="00676D4E" w:rsidP="009A0573">
            <w:pPr>
              <w:suppressAutoHyphens/>
              <w:contextualSpacing/>
              <w:rPr>
                <w:rFonts w:ascii="Times New Roman" w:hAnsi="Times New Roman" w:cs="Times New Roman"/>
                <w:iCs/>
              </w:rPr>
            </w:pPr>
          </w:p>
          <w:p w14:paraId="1DE2C552" w14:textId="77777777" w:rsidR="00676D4E" w:rsidRPr="00F138BF" w:rsidRDefault="00676D4E" w:rsidP="009A0573">
            <w:pPr>
              <w:suppressAutoHyphens/>
              <w:contextualSpacing/>
              <w:rPr>
                <w:rFonts w:ascii="Times New Roman" w:hAnsi="Times New Roman" w:cs="Times New Roman"/>
                <w:iCs/>
              </w:rPr>
            </w:pPr>
          </w:p>
          <w:p w14:paraId="1FB899BB" w14:textId="77777777" w:rsidR="00676D4E" w:rsidRPr="00F138BF" w:rsidRDefault="00676D4E" w:rsidP="009A0573">
            <w:pPr>
              <w:suppressAutoHyphens/>
              <w:contextualSpacing/>
              <w:rPr>
                <w:rFonts w:ascii="Times New Roman" w:hAnsi="Times New Roman" w:cs="Times New Roman"/>
                <w:iCs/>
              </w:rPr>
            </w:pPr>
          </w:p>
          <w:p w14:paraId="07EE6498" w14:textId="77777777" w:rsidR="00676D4E" w:rsidRPr="00F138BF" w:rsidRDefault="00676D4E" w:rsidP="009A0573">
            <w:pPr>
              <w:suppressAutoHyphens/>
              <w:contextualSpacing/>
              <w:rPr>
                <w:rFonts w:ascii="Times New Roman" w:hAnsi="Times New Roman" w:cs="Times New Roman"/>
                <w:iCs/>
              </w:rPr>
            </w:pPr>
          </w:p>
          <w:p w14:paraId="5F95BD89" w14:textId="77777777" w:rsidR="00676D4E" w:rsidRPr="00F138BF" w:rsidRDefault="00676D4E" w:rsidP="009A0573">
            <w:pPr>
              <w:suppressAutoHyphens/>
              <w:contextualSpacing/>
              <w:rPr>
                <w:rFonts w:ascii="Times New Roman" w:hAnsi="Times New Roman" w:cs="Times New Roman"/>
                <w:iCs/>
              </w:rPr>
            </w:pPr>
          </w:p>
          <w:p w14:paraId="0E9511F4" w14:textId="77777777" w:rsidR="00676D4E" w:rsidRPr="00F138BF" w:rsidRDefault="00676D4E" w:rsidP="009A0573">
            <w:pPr>
              <w:suppressAutoHyphens/>
              <w:contextualSpacing/>
              <w:rPr>
                <w:rFonts w:ascii="Times New Roman" w:hAnsi="Times New Roman" w:cs="Times New Roman"/>
                <w:iCs/>
              </w:rPr>
            </w:pPr>
            <w:proofErr w:type="gramStart"/>
            <w:r w:rsidRPr="00F138BF">
              <w:rPr>
                <w:rFonts w:ascii="Times New Roman" w:hAnsi="Times New Roman" w:cs="Times New Roman"/>
                <w:iCs/>
              </w:rPr>
              <w:t>ОК</w:t>
            </w:r>
            <w:proofErr w:type="gramEnd"/>
            <w:r>
              <w:rPr>
                <w:rFonts w:ascii="Times New Roman" w:hAnsi="Times New Roman" w:cs="Times New Roman"/>
                <w:iCs/>
              </w:rPr>
              <w:t xml:space="preserve"> </w:t>
            </w:r>
            <w:r w:rsidRPr="00F138BF">
              <w:rPr>
                <w:rFonts w:ascii="Times New Roman" w:hAnsi="Times New Roman" w:cs="Times New Roman"/>
                <w:iCs/>
              </w:rPr>
              <w:t>04</w:t>
            </w:r>
          </w:p>
          <w:p w14:paraId="07DE87AC" w14:textId="77777777" w:rsidR="00676D4E" w:rsidRPr="00F138BF" w:rsidRDefault="00676D4E" w:rsidP="009A0573">
            <w:pPr>
              <w:suppressAutoHyphens/>
              <w:contextualSpacing/>
              <w:rPr>
                <w:rFonts w:ascii="Times New Roman" w:hAnsi="Times New Roman" w:cs="Times New Roman"/>
                <w:iCs/>
              </w:rPr>
            </w:pPr>
          </w:p>
          <w:p w14:paraId="7F0796A4" w14:textId="77777777" w:rsidR="00676D4E" w:rsidRPr="00F138BF" w:rsidRDefault="00676D4E" w:rsidP="009A0573">
            <w:pPr>
              <w:suppressAutoHyphens/>
              <w:contextualSpacing/>
              <w:rPr>
                <w:rFonts w:ascii="Times New Roman" w:hAnsi="Times New Roman" w:cs="Times New Roman"/>
                <w:iCs/>
              </w:rPr>
            </w:pPr>
          </w:p>
          <w:p w14:paraId="612B0484" w14:textId="77777777" w:rsidR="00676D4E" w:rsidRPr="00F138BF" w:rsidRDefault="00676D4E" w:rsidP="009A0573">
            <w:pPr>
              <w:suppressAutoHyphens/>
              <w:contextualSpacing/>
              <w:rPr>
                <w:rFonts w:ascii="Times New Roman" w:hAnsi="Times New Roman" w:cs="Times New Roman"/>
                <w:iCs/>
              </w:rPr>
            </w:pPr>
            <w:proofErr w:type="gramStart"/>
            <w:r w:rsidRPr="00F138BF">
              <w:rPr>
                <w:rFonts w:ascii="Times New Roman" w:hAnsi="Times New Roman" w:cs="Times New Roman"/>
                <w:iCs/>
              </w:rPr>
              <w:t>ОК</w:t>
            </w:r>
            <w:proofErr w:type="gramEnd"/>
            <w:r>
              <w:rPr>
                <w:rFonts w:ascii="Times New Roman" w:hAnsi="Times New Roman" w:cs="Times New Roman"/>
                <w:iCs/>
              </w:rPr>
              <w:t xml:space="preserve"> </w:t>
            </w:r>
            <w:r w:rsidRPr="00F138BF">
              <w:rPr>
                <w:rFonts w:ascii="Times New Roman" w:hAnsi="Times New Roman" w:cs="Times New Roman"/>
                <w:iCs/>
              </w:rPr>
              <w:t>05</w:t>
            </w:r>
          </w:p>
          <w:p w14:paraId="4A592E5E" w14:textId="77777777" w:rsidR="00676D4E" w:rsidRPr="00F138BF" w:rsidRDefault="00676D4E" w:rsidP="009A0573">
            <w:pPr>
              <w:suppressAutoHyphens/>
              <w:contextualSpacing/>
              <w:rPr>
                <w:rFonts w:ascii="Times New Roman" w:hAnsi="Times New Roman" w:cs="Times New Roman"/>
                <w:iCs/>
              </w:rPr>
            </w:pPr>
          </w:p>
          <w:p w14:paraId="5A54B3FF" w14:textId="77777777" w:rsidR="00676D4E" w:rsidRPr="00F138BF" w:rsidRDefault="00676D4E" w:rsidP="009A0573">
            <w:pPr>
              <w:suppressAutoHyphens/>
              <w:contextualSpacing/>
              <w:rPr>
                <w:rFonts w:ascii="Times New Roman" w:hAnsi="Times New Roman" w:cs="Times New Roman"/>
                <w:iCs/>
              </w:rPr>
            </w:pPr>
          </w:p>
          <w:p w14:paraId="7E8A3465" w14:textId="77777777" w:rsidR="00676D4E" w:rsidRPr="00F138BF" w:rsidRDefault="00676D4E" w:rsidP="009A0573">
            <w:pPr>
              <w:suppressAutoHyphens/>
              <w:contextualSpacing/>
              <w:rPr>
                <w:rFonts w:ascii="Times New Roman" w:hAnsi="Times New Roman" w:cs="Times New Roman"/>
                <w:iCs/>
              </w:rPr>
            </w:pPr>
          </w:p>
          <w:p w14:paraId="17090313" w14:textId="77777777" w:rsidR="00676D4E" w:rsidRPr="00F138BF" w:rsidRDefault="00676D4E" w:rsidP="009A0573">
            <w:pPr>
              <w:suppressAutoHyphens/>
              <w:contextualSpacing/>
              <w:rPr>
                <w:rFonts w:ascii="Times New Roman" w:hAnsi="Times New Roman" w:cs="Times New Roman"/>
                <w:iCs/>
              </w:rPr>
            </w:pPr>
          </w:p>
          <w:p w14:paraId="4FC7B775" w14:textId="77777777" w:rsidR="00676D4E" w:rsidRPr="00F138BF" w:rsidRDefault="00676D4E" w:rsidP="009A0573">
            <w:pPr>
              <w:suppressAutoHyphens/>
              <w:contextualSpacing/>
              <w:rPr>
                <w:rFonts w:ascii="Times New Roman" w:hAnsi="Times New Roman" w:cs="Times New Roman"/>
                <w:iCs/>
              </w:rPr>
            </w:pPr>
          </w:p>
          <w:p w14:paraId="3BD5EF40" w14:textId="77777777" w:rsidR="00676D4E" w:rsidRPr="00F138BF" w:rsidRDefault="00676D4E" w:rsidP="009A0573">
            <w:pPr>
              <w:suppressAutoHyphens/>
              <w:contextualSpacing/>
              <w:rPr>
                <w:rFonts w:ascii="Times New Roman" w:hAnsi="Times New Roman" w:cs="Times New Roman"/>
                <w:iCs/>
              </w:rPr>
            </w:pPr>
            <w:proofErr w:type="gramStart"/>
            <w:r w:rsidRPr="00F138BF">
              <w:rPr>
                <w:rFonts w:ascii="Times New Roman" w:hAnsi="Times New Roman" w:cs="Times New Roman"/>
                <w:iCs/>
              </w:rPr>
              <w:t>ОК</w:t>
            </w:r>
            <w:proofErr w:type="gramEnd"/>
            <w:r>
              <w:rPr>
                <w:rFonts w:ascii="Times New Roman" w:hAnsi="Times New Roman" w:cs="Times New Roman"/>
                <w:iCs/>
              </w:rPr>
              <w:t xml:space="preserve"> </w:t>
            </w:r>
            <w:r w:rsidRPr="00F138BF">
              <w:rPr>
                <w:rFonts w:ascii="Times New Roman" w:hAnsi="Times New Roman" w:cs="Times New Roman"/>
                <w:iCs/>
              </w:rPr>
              <w:t>07</w:t>
            </w:r>
          </w:p>
          <w:p w14:paraId="19484BBC" w14:textId="77777777" w:rsidR="00676D4E" w:rsidRPr="00F138BF" w:rsidRDefault="00676D4E" w:rsidP="009A0573">
            <w:pPr>
              <w:suppressAutoHyphens/>
              <w:contextualSpacing/>
              <w:rPr>
                <w:rFonts w:ascii="Times New Roman" w:hAnsi="Times New Roman" w:cs="Times New Roman"/>
                <w:iCs/>
              </w:rPr>
            </w:pPr>
          </w:p>
          <w:p w14:paraId="058E2AD7" w14:textId="77777777" w:rsidR="00676D4E" w:rsidRPr="00F138BF" w:rsidRDefault="00676D4E" w:rsidP="009A0573">
            <w:pPr>
              <w:suppressAutoHyphens/>
              <w:contextualSpacing/>
              <w:rPr>
                <w:rFonts w:ascii="Times New Roman" w:hAnsi="Times New Roman" w:cs="Times New Roman"/>
                <w:iCs/>
                <w:sz w:val="24"/>
                <w:szCs w:val="24"/>
              </w:rPr>
            </w:pPr>
          </w:p>
        </w:tc>
        <w:tc>
          <w:tcPr>
            <w:tcW w:w="2755" w:type="pct"/>
          </w:tcPr>
          <w:p w14:paraId="3A0E2EC8" w14:textId="77777777" w:rsidR="00676D4E" w:rsidRPr="00F138BF" w:rsidRDefault="00676D4E" w:rsidP="0059501A">
            <w:pPr>
              <w:pStyle w:val="a4"/>
              <w:numPr>
                <w:ilvl w:val="0"/>
                <w:numId w:val="3"/>
              </w:numPr>
              <w:suppressAutoHyphens/>
              <w:jc w:val="both"/>
              <w:rPr>
                <w:rFonts w:ascii="Times New Roman" w:hAnsi="Times New Roman" w:cs="Times New Roman"/>
                <w:iCs/>
              </w:rPr>
            </w:pPr>
            <w:r w:rsidRPr="00F138BF">
              <w:rPr>
                <w:rFonts w:ascii="Times New Roman" w:hAnsi="Times New Roman" w:cs="Times New Roman"/>
                <w:iCs/>
              </w:rPr>
              <w:t>проводит технические осмотры имущества (конструкций и инженерного оборудования) и подготовку к сезонной эксплуатации здания (сооружения);</w:t>
            </w:r>
          </w:p>
          <w:p w14:paraId="4D257CBB" w14:textId="77777777" w:rsidR="00676D4E" w:rsidRPr="00F138BF" w:rsidRDefault="00676D4E" w:rsidP="0059501A">
            <w:pPr>
              <w:pStyle w:val="a4"/>
              <w:numPr>
                <w:ilvl w:val="0"/>
                <w:numId w:val="3"/>
              </w:numPr>
              <w:suppressAutoHyphens/>
              <w:jc w:val="both"/>
              <w:rPr>
                <w:rFonts w:ascii="Times New Roman" w:hAnsi="Times New Roman" w:cs="Times New Roman"/>
                <w:iCs/>
              </w:rPr>
            </w:pPr>
            <w:r w:rsidRPr="00F138BF">
              <w:rPr>
                <w:rFonts w:ascii="Times New Roman" w:hAnsi="Times New Roman" w:cs="Times New Roman"/>
                <w:iCs/>
              </w:rPr>
              <w:t xml:space="preserve">контролирует  </w:t>
            </w:r>
            <w:proofErr w:type="gramStart"/>
            <w:r w:rsidRPr="00F138BF">
              <w:rPr>
                <w:rFonts w:ascii="Times New Roman" w:hAnsi="Times New Roman" w:cs="Times New Roman"/>
                <w:iCs/>
              </w:rPr>
              <w:t>санитарное</w:t>
            </w:r>
            <w:proofErr w:type="gramEnd"/>
            <w:r w:rsidRPr="00F138BF">
              <w:rPr>
                <w:rFonts w:ascii="Times New Roman" w:hAnsi="Times New Roman" w:cs="Times New Roman"/>
                <w:iCs/>
              </w:rPr>
              <w:t xml:space="preserve"> содержания общего имущества и придомовой территории;</w:t>
            </w:r>
          </w:p>
          <w:p w14:paraId="322EF61D" w14:textId="77777777" w:rsidR="00676D4E" w:rsidRPr="00F138BF" w:rsidRDefault="00676D4E" w:rsidP="0059501A">
            <w:pPr>
              <w:pStyle w:val="a4"/>
              <w:numPr>
                <w:ilvl w:val="0"/>
                <w:numId w:val="3"/>
              </w:numPr>
              <w:suppressAutoHyphens/>
              <w:jc w:val="both"/>
              <w:rPr>
                <w:rFonts w:ascii="Times New Roman" w:hAnsi="Times New Roman" w:cs="Times New Roman"/>
                <w:iCs/>
              </w:rPr>
            </w:pPr>
            <w:r w:rsidRPr="00F138BF">
              <w:rPr>
                <w:rFonts w:ascii="Times New Roman" w:hAnsi="Times New Roman" w:cs="Times New Roman"/>
                <w:iCs/>
              </w:rPr>
              <w:t>разрабатывает  комплекс мероприятий по эксплуатации здания, исключающего угрозы наступления несчастных случаев и нанесения травм пользователям здания (сооружения;</w:t>
            </w:r>
          </w:p>
          <w:p w14:paraId="4EA48AC1" w14:textId="77777777" w:rsidR="00676D4E" w:rsidRPr="00F138BF" w:rsidRDefault="00676D4E" w:rsidP="0059501A">
            <w:pPr>
              <w:pStyle w:val="a4"/>
              <w:numPr>
                <w:ilvl w:val="0"/>
                <w:numId w:val="3"/>
              </w:numPr>
              <w:suppressAutoHyphens/>
              <w:jc w:val="both"/>
              <w:rPr>
                <w:rFonts w:ascii="Times New Roman" w:hAnsi="Times New Roman" w:cs="Times New Roman"/>
                <w:iCs/>
              </w:rPr>
            </w:pPr>
            <w:r w:rsidRPr="00F138BF">
              <w:rPr>
                <w:rFonts w:ascii="Times New Roman" w:hAnsi="Times New Roman" w:cs="Times New Roman"/>
                <w:iCs/>
              </w:rPr>
              <w:t>разрабатывает мероприятия по пожарной безопасности и по обеспечению безопасного уровня воздействия здания на окружающую среду;</w:t>
            </w:r>
          </w:p>
          <w:p w14:paraId="196BEE40" w14:textId="77777777" w:rsidR="00676D4E" w:rsidRPr="00F138BF" w:rsidRDefault="00676D4E" w:rsidP="0059501A">
            <w:pPr>
              <w:pStyle w:val="a4"/>
              <w:numPr>
                <w:ilvl w:val="0"/>
                <w:numId w:val="3"/>
              </w:numPr>
              <w:suppressAutoHyphens/>
              <w:jc w:val="both"/>
              <w:rPr>
                <w:rFonts w:ascii="Times New Roman" w:hAnsi="Times New Roman" w:cs="Times New Roman"/>
                <w:iCs/>
              </w:rPr>
            </w:pPr>
            <w:r w:rsidRPr="00F138BF">
              <w:rPr>
                <w:rFonts w:ascii="Times New Roman" w:hAnsi="Times New Roman" w:cs="Times New Roman"/>
                <w:iCs/>
              </w:rPr>
              <w:t>разрабатывает  мероприятия по выполнению требований доступности здания для маломобильных групп населения;</w:t>
            </w:r>
          </w:p>
          <w:p w14:paraId="5C9FC273" w14:textId="77777777" w:rsidR="00676D4E" w:rsidRPr="00F138BF" w:rsidRDefault="00676D4E" w:rsidP="0059501A">
            <w:pPr>
              <w:pStyle w:val="a4"/>
              <w:numPr>
                <w:ilvl w:val="0"/>
                <w:numId w:val="3"/>
              </w:numPr>
              <w:suppressAutoHyphens/>
              <w:jc w:val="both"/>
              <w:rPr>
                <w:rFonts w:ascii="Times New Roman" w:hAnsi="Times New Roman" w:cs="Times New Roman"/>
                <w:iCs/>
              </w:rPr>
            </w:pPr>
            <w:r w:rsidRPr="00F138BF">
              <w:rPr>
                <w:rFonts w:ascii="Times New Roman" w:hAnsi="Times New Roman" w:cs="Times New Roman"/>
                <w:iCs/>
              </w:rPr>
              <w:t>разрабатывает мероприятия по обеспечению энергосбережения здания в процессе эксплуатации</w:t>
            </w:r>
          </w:p>
          <w:p w14:paraId="77F38E44" w14:textId="77777777" w:rsidR="00676D4E" w:rsidRPr="00F138BF" w:rsidRDefault="00676D4E" w:rsidP="009A0573">
            <w:pPr>
              <w:suppressAutoHyphens/>
              <w:contextualSpacing/>
              <w:rPr>
                <w:rFonts w:ascii="Times New Roman" w:hAnsi="Times New Roman" w:cs="Times New Roman"/>
                <w:iCs/>
                <w:sz w:val="24"/>
                <w:szCs w:val="24"/>
              </w:rPr>
            </w:pPr>
          </w:p>
          <w:p w14:paraId="55A5B466" w14:textId="77777777" w:rsidR="00676D4E" w:rsidRPr="00F138BF" w:rsidRDefault="00676D4E" w:rsidP="0059501A">
            <w:pPr>
              <w:pStyle w:val="a4"/>
              <w:numPr>
                <w:ilvl w:val="0"/>
                <w:numId w:val="8"/>
              </w:numPr>
              <w:suppressAutoHyphens/>
              <w:jc w:val="both"/>
              <w:rPr>
                <w:rFonts w:ascii="Times New Roman" w:eastAsia="Calibri" w:hAnsi="Times New Roman" w:cs="Times New Roman"/>
                <w:iCs/>
              </w:rPr>
            </w:pPr>
            <w:r w:rsidRPr="00F138BF">
              <w:rPr>
                <w:rFonts w:ascii="Times New Roman" w:eastAsia="Calibri" w:hAnsi="Times New Roman" w:cs="Times New Roman"/>
                <w:iCs/>
              </w:rPr>
              <w:t>распознает задачу и/или проблему в профессиональном и/или социальном контексте, анализировать и выделять её составные части;</w:t>
            </w:r>
          </w:p>
          <w:p w14:paraId="510683E5" w14:textId="77777777" w:rsidR="00676D4E" w:rsidRPr="00F138BF" w:rsidRDefault="00676D4E" w:rsidP="0059501A">
            <w:pPr>
              <w:pStyle w:val="a4"/>
              <w:numPr>
                <w:ilvl w:val="0"/>
                <w:numId w:val="8"/>
              </w:numPr>
              <w:suppressAutoHyphens/>
              <w:jc w:val="both"/>
              <w:rPr>
                <w:rFonts w:ascii="Times New Roman" w:eastAsia="Calibri" w:hAnsi="Times New Roman" w:cs="Times New Roman"/>
                <w:iCs/>
              </w:rPr>
            </w:pPr>
            <w:r w:rsidRPr="00F138BF">
              <w:rPr>
                <w:rFonts w:ascii="Times New Roman" w:eastAsia="Calibri" w:hAnsi="Times New Roman" w:cs="Times New Roman"/>
                <w:iCs/>
              </w:rPr>
              <w:t>определяет этапы решения задачи, составляет план действия, реализует  составленный план, определяет необходимые ресурсы;</w:t>
            </w:r>
          </w:p>
          <w:p w14:paraId="01FED60A" w14:textId="77777777" w:rsidR="00676D4E" w:rsidRPr="00F138BF" w:rsidRDefault="00676D4E" w:rsidP="0059501A">
            <w:pPr>
              <w:pStyle w:val="a4"/>
              <w:numPr>
                <w:ilvl w:val="0"/>
                <w:numId w:val="8"/>
              </w:numPr>
              <w:suppressAutoHyphens/>
              <w:jc w:val="both"/>
              <w:rPr>
                <w:rFonts w:ascii="Times New Roman" w:eastAsia="Calibri" w:hAnsi="Times New Roman" w:cs="Times New Roman"/>
                <w:iCs/>
              </w:rPr>
            </w:pPr>
            <w:r w:rsidRPr="00F138BF">
              <w:rPr>
                <w:rFonts w:ascii="Times New Roman" w:eastAsia="Calibri" w:hAnsi="Times New Roman" w:cs="Times New Roman"/>
                <w:iCs/>
              </w:rPr>
              <w:t>выявляет и эффективно ищет информацию, необходимую для решения задачи и/или проблемы;</w:t>
            </w:r>
          </w:p>
          <w:p w14:paraId="2865FC0D" w14:textId="77777777" w:rsidR="00676D4E" w:rsidRPr="00F138BF" w:rsidRDefault="00676D4E" w:rsidP="0059501A">
            <w:pPr>
              <w:pStyle w:val="a4"/>
              <w:numPr>
                <w:ilvl w:val="0"/>
                <w:numId w:val="8"/>
              </w:numPr>
              <w:suppressAutoHyphens/>
              <w:jc w:val="both"/>
              <w:rPr>
                <w:rFonts w:ascii="Times New Roman" w:eastAsia="Calibri" w:hAnsi="Times New Roman" w:cs="Times New Roman"/>
                <w:iCs/>
              </w:rPr>
            </w:pPr>
            <w:proofErr w:type="gramStart"/>
            <w:r w:rsidRPr="00F138BF">
              <w:rPr>
                <w:rFonts w:ascii="Times New Roman" w:eastAsia="Calibri" w:hAnsi="Times New Roman" w:cs="Times New Roman"/>
                <w:iCs/>
              </w:rPr>
              <w:t>владеет актуальными методами работы в профессиональной и смежных сферах;</w:t>
            </w:r>
            <w:proofErr w:type="gramEnd"/>
          </w:p>
          <w:p w14:paraId="6B833DF6" w14:textId="77777777" w:rsidR="00676D4E" w:rsidRPr="00F138BF" w:rsidRDefault="00676D4E" w:rsidP="0059501A">
            <w:pPr>
              <w:pStyle w:val="a4"/>
              <w:numPr>
                <w:ilvl w:val="0"/>
                <w:numId w:val="8"/>
              </w:numPr>
              <w:suppressAutoHyphens/>
              <w:jc w:val="both"/>
              <w:rPr>
                <w:rFonts w:ascii="Times New Roman" w:hAnsi="Times New Roman" w:cs="Times New Roman"/>
                <w:iCs/>
                <w:sz w:val="24"/>
                <w:szCs w:val="24"/>
              </w:rPr>
            </w:pPr>
            <w:r w:rsidRPr="00F138BF">
              <w:rPr>
                <w:rFonts w:ascii="Times New Roman" w:eastAsia="Calibri" w:hAnsi="Times New Roman" w:cs="Times New Roman"/>
                <w:iCs/>
              </w:rPr>
              <w:t>оценивает результат и последствия своих действий (самостоятельно или с помощью наставника)</w:t>
            </w:r>
          </w:p>
          <w:p w14:paraId="24ED02E6" w14:textId="77777777" w:rsidR="00676D4E" w:rsidRPr="00F138BF" w:rsidRDefault="00676D4E" w:rsidP="009A0573">
            <w:pPr>
              <w:suppressAutoHyphens/>
              <w:jc w:val="both"/>
              <w:rPr>
                <w:rFonts w:ascii="Times New Roman" w:hAnsi="Times New Roman" w:cs="Times New Roman"/>
                <w:iCs/>
                <w:sz w:val="24"/>
                <w:szCs w:val="24"/>
              </w:rPr>
            </w:pPr>
          </w:p>
          <w:p w14:paraId="33950733" w14:textId="77777777" w:rsidR="00676D4E" w:rsidRPr="00F138BF" w:rsidRDefault="00676D4E" w:rsidP="0059501A">
            <w:pPr>
              <w:pStyle w:val="a4"/>
              <w:numPr>
                <w:ilvl w:val="0"/>
                <w:numId w:val="9"/>
              </w:numPr>
              <w:suppressAutoHyphens/>
              <w:jc w:val="both"/>
              <w:rPr>
                <w:rFonts w:ascii="Times New Roman" w:eastAsia="Calibri" w:hAnsi="Times New Roman" w:cs="Times New Roman"/>
                <w:iCs/>
              </w:rPr>
            </w:pPr>
            <w:r w:rsidRPr="00F138BF">
              <w:rPr>
                <w:rFonts w:ascii="Times New Roman" w:eastAsia="Calibri" w:hAnsi="Times New Roman" w:cs="Times New Roman"/>
                <w:iCs/>
              </w:rPr>
              <w:t>применяет средства информационных технологий для решения профессиональных задач;</w:t>
            </w:r>
          </w:p>
          <w:p w14:paraId="7741FA9A" w14:textId="77777777" w:rsidR="00676D4E" w:rsidRPr="00F138BF" w:rsidRDefault="00676D4E" w:rsidP="0059501A">
            <w:pPr>
              <w:pStyle w:val="a4"/>
              <w:numPr>
                <w:ilvl w:val="0"/>
                <w:numId w:val="9"/>
              </w:numPr>
              <w:suppressAutoHyphens/>
              <w:jc w:val="both"/>
              <w:rPr>
                <w:rFonts w:ascii="Times New Roman" w:eastAsia="Calibri" w:hAnsi="Times New Roman" w:cs="Times New Roman"/>
                <w:iCs/>
              </w:rPr>
            </w:pPr>
            <w:r w:rsidRPr="00F138BF">
              <w:rPr>
                <w:rFonts w:ascii="Times New Roman" w:eastAsia="Calibri" w:hAnsi="Times New Roman" w:cs="Times New Roman"/>
                <w:iCs/>
              </w:rPr>
              <w:t>использует  современное программное обеспечение в профессиональной деятельности;</w:t>
            </w:r>
          </w:p>
          <w:p w14:paraId="3937E64C" w14:textId="77777777" w:rsidR="00676D4E" w:rsidRPr="00F138BF" w:rsidRDefault="00676D4E" w:rsidP="0059501A">
            <w:pPr>
              <w:pStyle w:val="a4"/>
              <w:numPr>
                <w:ilvl w:val="0"/>
                <w:numId w:val="9"/>
              </w:numPr>
              <w:suppressAutoHyphens/>
              <w:jc w:val="both"/>
              <w:rPr>
                <w:rFonts w:ascii="Times New Roman" w:hAnsi="Times New Roman" w:cs="Times New Roman"/>
                <w:iCs/>
                <w:sz w:val="24"/>
                <w:szCs w:val="24"/>
              </w:rPr>
            </w:pPr>
            <w:r w:rsidRPr="00F138BF">
              <w:rPr>
                <w:rFonts w:ascii="Times New Roman" w:eastAsia="Calibri" w:hAnsi="Times New Roman" w:cs="Times New Roman"/>
                <w:iCs/>
              </w:rPr>
              <w:t>использует  различные цифровые средства для решения профессиональных задач</w:t>
            </w:r>
          </w:p>
          <w:p w14:paraId="308AD14B" w14:textId="77777777" w:rsidR="00676D4E" w:rsidRPr="00F138BF" w:rsidRDefault="00676D4E" w:rsidP="0059501A">
            <w:pPr>
              <w:pStyle w:val="a4"/>
              <w:numPr>
                <w:ilvl w:val="0"/>
                <w:numId w:val="9"/>
              </w:numPr>
              <w:suppressAutoHyphens/>
              <w:jc w:val="both"/>
              <w:rPr>
                <w:rFonts w:ascii="Times New Roman" w:hAnsi="Times New Roman" w:cs="Times New Roman"/>
                <w:iCs/>
                <w:sz w:val="24"/>
                <w:szCs w:val="24"/>
              </w:rPr>
            </w:pPr>
          </w:p>
          <w:p w14:paraId="588C025C" w14:textId="77777777" w:rsidR="00676D4E" w:rsidRPr="00F138BF" w:rsidRDefault="00676D4E" w:rsidP="0059501A">
            <w:pPr>
              <w:pStyle w:val="a4"/>
              <w:numPr>
                <w:ilvl w:val="0"/>
                <w:numId w:val="9"/>
              </w:numPr>
              <w:suppressAutoHyphens/>
              <w:jc w:val="both"/>
              <w:rPr>
                <w:rFonts w:ascii="Times New Roman" w:hAnsi="Times New Roman" w:cs="Times New Roman"/>
                <w:iCs/>
                <w:sz w:val="24"/>
                <w:szCs w:val="24"/>
              </w:rPr>
            </w:pPr>
            <w:r w:rsidRPr="00F138BF">
              <w:rPr>
                <w:rFonts w:ascii="Times New Roman" w:eastAsia="Calibri" w:hAnsi="Times New Roman" w:cs="Times New Roman"/>
                <w:bCs/>
                <w:iCs/>
                <w:spacing w:val="-4"/>
              </w:rPr>
              <w:t>взаимодействует с коллегами, руководством, клиентами в ходе профессиональной деятельности</w:t>
            </w:r>
          </w:p>
          <w:p w14:paraId="0E4374A4" w14:textId="77777777" w:rsidR="00676D4E" w:rsidRPr="00F138BF" w:rsidRDefault="00676D4E" w:rsidP="009A0573">
            <w:pPr>
              <w:suppressAutoHyphens/>
              <w:jc w:val="both"/>
              <w:rPr>
                <w:rFonts w:ascii="Times New Roman" w:hAnsi="Times New Roman" w:cs="Times New Roman"/>
                <w:iCs/>
                <w:sz w:val="24"/>
                <w:szCs w:val="24"/>
              </w:rPr>
            </w:pPr>
          </w:p>
          <w:p w14:paraId="4CDE7CA9" w14:textId="77777777" w:rsidR="00676D4E" w:rsidRPr="00F138BF" w:rsidRDefault="00676D4E" w:rsidP="0059501A">
            <w:pPr>
              <w:pStyle w:val="a4"/>
              <w:numPr>
                <w:ilvl w:val="0"/>
                <w:numId w:val="10"/>
              </w:numPr>
              <w:suppressAutoHyphens/>
              <w:jc w:val="both"/>
              <w:rPr>
                <w:rFonts w:ascii="Times New Roman" w:hAnsi="Times New Roman" w:cs="Times New Roman"/>
                <w:iCs/>
                <w:sz w:val="24"/>
                <w:szCs w:val="24"/>
              </w:rPr>
            </w:pPr>
            <w:r w:rsidRPr="00F138BF">
              <w:rPr>
                <w:rFonts w:ascii="Times New Roman" w:eastAsia="Calibri" w:hAnsi="Times New Roman" w:cs="Times New Roman"/>
                <w:iCs/>
              </w:rPr>
              <w:t xml:space="preserve">грамотно </w:t>
            </w:r>
            <w:r w:rsidRPr="00F138BF">
              <w:rPr>
                <w:rFonts w:ascii="Times New Roman" w:eastAsia="Calibri" w:hAnsi="Times New Roman" w:cs="Times New Roman"/>
                <w:bCs/>
                <w:iCs/>
              </w:rPr>
              <w:t>излагает свои мысли и оформляет документы по профессиональной тематике на государственном языке</w:t>
            </w:r>
          </w:p>
          <w:p w14:paraId="0E614B5F" w14:textId="77777777" w:rsidR="00676D4E" w:rsidRPr="00F138BF" w:rsidRDefault="00676D4E" w:rsidP="0059501A">
            <w:pPr>
              <w:pStyle w:val="a4"/>
              <w:numPr>
                <w:ilvl w:val="0"/>
                <w:numId w:val="10"/>
              </w:numPr>
              <w:suppressAutoHyphens/>
              <w:jc w:val="both"/>
              <w:rPr>
                <w:rFonts w:ascii="Times New Roman" w:hAnsi="Times New Roman" w:cs="Times New Roman"/>
                <w:iCs/>
                <w:sz w:val="24"/>
                <w:szCs w:val="24"/>
              </w:rPr>
            </w:pPr>
            <w:r w:rsidRPr="00F138BF">
              <w:rPr>
                <w:rFonts w:ascii="Times New Roman" w:eastAsia="Calibri" w:hAnsi="Times New Roman" w:cs="Times New Roman"/>
                <w:iCs/>
              </w:rPr>
              <w:t>проявляет толерантность в рабочем коллективе</w:t>
            </w:r>
          </w:p>
          <w:p w14:paraId="4595252C" w14:textId="77777777" w:rsidR="00676D4E" w:rsidRPr="00F138BF" w:rsidRDefault="00676D4E" w:rsidP="009A0573">
            <w:pPr>
              <w:suppressAutoHyphens/>
              <w:jc w:val="both"/>
              <w:rPr>
                <w:rFonts w:ascii="Times New Roman" w:hAnsi="Times New Roman" w:cs="Times New Roman"/>
                <w:iCs/>
                <w:sz w:val="24"/>
                <w:szCs w:val="24"/>
              </w:rPr>
            </w:pPr>
          </w:p>
          <w:p w14:paraId="05BFE287" w14:textId="77777777" w:rsidR="00676D4E" w:rsidRPr="00F138BF" w:rsidRDefault="00676D4E" w:rsidP="0059501A">
            <w:pPr>
              <w:pStyle w:val="a4"/>
              <w:numPr>
                <w:ilvl w:val="0"/>
                <w:numId w:val="11"/>
              </w:numPr>
              <w:suppressAutoHyphens/>
              <w:jc w:val="both"/>
              <w:rPr>
                <w:rFonts w:ascii="Times New Roman" w:eastAsia="Calibri" w:hAnsi="Times New Roman" w:cs="Times New Roman"/>
                <w:bCs/>
                <w:iCs/>
              </w:rPr>
            </w:pPr>
            <w:r w:rsidRPr="00F138BF">
              <w:rPr>
                <w:rFonts w:ascii="Times New Roman" w:eastAsia="Calibri" w:hAnsi="Times New Roman" w:cs="Times New Roman"/>
                <w:bCs/>
                <w:iCs/>
              </w:rPr>
              <w:t>соблюдает нормы экологической безопасности;</w:t>
            </w:r>
          </w:p>
          <w:p w14:paraId="2D620AD8" w14:textId="77777777" w:rsidR="00676D4E" w:rsidRPr="00F138BF" w:rsidRDefault="00676D4E" w:rsidP="0059501A">
            <w:pPr>
              <w:pStyle w:val="a4"/>
              <w:numPr>
                <w:ilvl w:val="0"/>
                <w:numId w:val="11"/>
              </w:numPr>
              <w:suppressAutoHyphens/>
              <w:jc w:val="both"/>
              <w:rPr>
                <w:rFonts w:ascii="Times New Roman" w:hAnsi="Times New Roman" w:cs="Times New Roman"/>
                <w:iCs/>
                <w:sz w:val="24"/>
                <w:szCs w:val="24"/>
              </w:rPr>
            </w:pPr>
            <w:r w:rsidRPr="00F138BF">
              <w:rPr>
                <w:rFonts w:ascii="Times New Roman" w:eastAsia="Calibri" w:hAnsi="Times New Roman" w:cs="Times New Roman"/>
                <w:bCs/>
                <w:iCs/>
              </w:rPr>
              <w:t>определяет направления ресурсосбережения в рамках профессиональной деятельности</w:t>
            </w:r>
          </w:p>
          <w:p w14:paraId="2546C3FB" w14:textId="77777777" w:rsidR="00676D4E" w:rsidRPr="00F138BF" w:rsidRDefault="00676D4E" w:rsidP="0059501A">
            <w:pPr>
              <w:pStyle w:val="a4"/>
              <w:numPr>
                <w:ilvl w:val="0"/>
                <w:numId w:val="11"/>
              </w:numPr>
              <w:suppressAutoHyphens/>
              <w:jc w:val="both"/>
              <w:rPr>
                <w:rFonts w:ascii="Times New Roman" w:eastAsia="Calibri" w:hAnsi="Times New Roman" w:cs="Times New Roman"/>
                <w:bCs/>
                <w:iCs/>
              </w:rPr>
            </w:pPr>
            <w:r w:rsidRPr="00F138BF">
              <w:rPr>
                <w:rFonts w:ascii="Times New Roman" w:eastAsia="Calibri" w:hAnsi="Times New Roman" w:cs="Times New Roman"/>
                <w:bCs/>
                <w:iCs/>
              </w:rPr>
              <w:t>организовывает профессиональную деятельность с соблюдением принципов бережливого производства</w:t>
            </w:r>
          </w:p>
          <w:p w14:paraId="26D940E9" w14:textId="77777777" w:rsidR="00676D4E" w:rsidRPr="00F138BF" w:rsidRDefault="00676D4E" w:rsidP="0059501A">
            <w:pPr>
              <w:pStyle w:val="a4"/>
              <w:numPr>
                <w:ilvl w:val="0"/>
                <w:numId w:val="11"/>
              </w:numPr>
              <w:suppressAutoHyphens/>
              <w:jc w:val="both"/>
              <w:rPr>
                <w:rFonts w:ascii="Times New Roman" w:eastAsia="Calibri" w:hAnsi="Times New Roman" w:cs="Times New Roman"/>
                <w:bCs/>
                <w:iCs/>
              </w:rPr>
            </w:pPr>
            <w:r w:rsidRPr="00F138BF">
              <w:rPr>
                <w:rFonts w:ascii="Times New Roman" w:eastAsia="Calibri" w:hAnsi="Times New Roman" w:cs="Times New Roman"/>
                <w:bCs/>
                <w:iCs/>
              </w:rPr>
              <w:t>организовывает профессиональную деятельность с учетом знаний об изменении климатических условий региона</w:t>
            </w:r>
          </w:p>
          <w:p w14:paraId="779C047B" w14:textId="77777777" w:rsidR="00676D4E" w:rsidRPr="00F138BF" w:rsidRDefault="00676D4E" w:rsidP="0059501A">
            <w:pPr>
              <w:pStyle w:val="a4"/>
              <w:numPr>
                <w:ilvl w:val="0"/>
                <w:numId w:val="11"/>
              </w:numPr>
              <w:suppressAutoHyphens/>
              <w:jc w:val="both"/>
              <w:rPr>
                <w:rFonts w:ascii="Times New Roman" w:hAnsi="Times New Roman" w:cs="Times New Roman"/>
                <w:iCs/>
                <w:sz w:val="24"/>
                <w:szCs w:val="24"/>
              </w:rPr>
            </w:pPr>
            <w:r w:rsidRPr="00F138BF">
              <w:rPr>
                <w:rFonts w:ascii="Times New Roman" w:eastAsia="Calibri" w:hAnsi="Times New Roman" w:cs="Times New Roman"/>
                <w:iCs/>
              </w:rPr>
              <w:t>эффективно действует в чрезвычайных ситуациях</w:t>
            </w:r>
          </w:p>
        </w:tc>
        <w:tc>
          <w:tcPr>
            <w:tcW w:w="1446" w:type="pct"/>
            <w:vMerge w:val="restart"/>
          </w:tcPr>
          <w:p w14:paraId="3764DAB8" w14:textId="77777777" w:rsidR="00676D4E" w:rsidRPr="00F138BF" w:rsidRDefault="00676D4E" w:rsidP="009A0573">
            <w:pPr>
              <w:suppressAutoHyphens/>
              <w:contextualSpacing/>
              <w:rPr>
                <w:rFonts w:ascii="Times New Roman" w:hAnsi="Times New Roman" w:cs="Times New Roman"/>
                <w:iCs/>
                <w:sz w:val="24"/>
                <w:szCs w:val="24"/>
              </w:rPr>
            </w:pPr>
            <w:r w:rsidRPr="00F138BF">
              <w:rPr>
                <w:rFonts w:ascii="Times New Roman" w:hAnsi="Times New Roman" w:cs="Times New Roman"/>
                <w:iCs/>
                <w:sz w:val="24"/>
                <w:szCs w:val="24"/>
              </w:rPr>
              <w:t>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676D4E" w:rsidRPr="00F138BF" w14:paraId="3CDEB722" w14:textId="77777777" w:rsidTr="009A0573">
        <w:trPr>
          <w:trHeight w:val="23"/>
        </w:trPr>
        <w:tc>
          <w:tcPr>
            <w:tcW w:w="799" w:type="pct"/>
          </w:tcPr>
          <w:p w14:paraId="11F3F1C4" w14:textId="77777777" w:rsidR="00676D4E" w:rsidRPr="00F138BF" w:rsidRDefault="00676D4E" w:rsidP="009A0573">
            <w:pPr>
              <w:suppressAutoHyphens/>
              <w:contextualSpacing/>
              <w:rPr>
                <w:rFonts w:ascii="Times New Roman" w:hAnsi="Times New Roman" w:cs="Times New Roman"/>
                <w:iCs/>
                <w:sz w:val="24"/>
                <w:szCs w:val="24"/>
              </w:rPr>
            </w:pPr>
            <w:r w:rsidRPr="00F138BF">
              <w:rPr>
                <w:rFonts w:ascii="Times New Roman" w:hAnsi="Times New Roman" w:cs="Times New Roman"/>
                <w:iCs/>
                <w:sz w:val="24"/>
                <w:szCs w:val="24"/>
              </w:rPr>
              <w:t>ПК</w:t>
            </w:r>
            <w:r>
              <w:rPr>
                <w:rFonts w:ascii="Times New Roman" w:hAnsi="Times New Roman" w:cs="Times New Roman"/>
                <w:iCs/>
                <w:sz w:val="24"/>
                <w:szCs w:val="24"/>
              </w:rPr>
              <w:t xml:space="preserve"> </w:t>
            </w:r>
            <w:r w:rsidRPr="00F138BF">
              <w:rPr>
                <w:rFonts w:ascii="Times New Roman" w:hAnsi="Times New Roman" w:cs="Times New Roman"/>
                <w:iCs/>
                <w:sz w:val="24"/>
                <w:szCs w:val="24"/>
              </w:rPr>
              <w:t>4.2</w:t>
            </w:r>
          </w:p>
          <w:p w14:paraId="568EAFB6" w14:textId="77777777" w:rsidR="00676D4E" w:rsidRPr="00F138BF" w:rsidRDefault="00676D4E" w:rsidP="009A0573">
            <w:pPr>
              <w:suppressAutoHyphens/>
              <w:contextualSpacing/>
              <w:rPr>
                <w:rFonts w:ascii="Times New Roman" w:hAnsi="Times New Roman" w:cs="Times New Roman"/>
                <w:iCs/>
                <w:sz w:val="24"/>
                <w:szCs w:val="24"/>
              </w:rPr>
            </w:pPr>
          </w:p>
          <w:p w14:paraId="3AF7CC35" w14:textId="77777777" w:rsidR="00676D4E" w:rsidRPr="00F138BF" w:rsidRDefault="00676D4E" w:rsidP="009A0573">
            <w:pPr>
              <w:suppressAutoHyphens/>
              <w:contextualSpacing/>
              <w:rPr>
                <w:rFonts w:ascii="Times New Roman" w:hAnsi="Times New Roman" w:cs="Times New Roman"/>
                <w:iCs/>
                <w:sz w:val="24"/>
                <w:szCs w:val="24"/>
              </w:rPr>
            </w:pPr>
          </w:p>
          <w:p w14:paraId="4F61E718" w14:textId="77777777" w:rsidR="00676D4E" w:rsidRPr="00F138BF" w:rsidRDefault="00676D4E" w:rsidP="009A0573">
            <w:pPr>
              <w:suppressAutoHyphens/>
              <w:contextualSpacing/>
              <w:rPr>
                <w:rFonts w:ascii="Times New Roman" w:hAnsi="Times New Roman" w:cs="Times New Roman"/>
                <w:iCs/>
                <w:sz w:val="24"/>
                <w:szCs w:val="24"/>
              </w:rPr>
            </w:pPr>
          </w:p>
          <w:p w14:paraId="79EB5563" w14:textId="77777777" w:rsidR="00676D4E" w:rsidRPr="00F138BF" w:rsidRDefault="00676D4E" w:rsidP="009A0573">
            <w:pPr>
              <w:suppressAutoHyphens/>
              <w:contextualSpacing/>
              <w:rPr>
                <w:rFonts w:ascii="Times New Roman" w:hAnsi="Times New Roman" w:cs="Times New Roman"/>
                <w:iCs/>
                <w:sz w:val="24"/>
                <w:szCs w:val="24"/>
              </w:rPr>
            </w:pPr>
          </w:p>
          <w:p w14:paraId="5437B6B7" w14:textId="77777777" w:rsidR="00676D4E" w:rsidRPr="00F138BF" w:rsidRDefault="00676D4E" w:rsidP="009A0573">
            <w:pPr>
              <w:suppressAutoHyphens/>
              <w:contextualSpacing/>
              <w:rPr>
                <w:rFonts w:ascii="Times New Roman" w:hAnsi="Times New Roman" w:cs="Times New Roman"/>
                <w:iCs/>
              </w:rPr>
            </w:pPr>
          </w:p>
          <w:p w14:paraId="78697F24" w14:textId="77777777" w:rsidR="00676D4E" w:rsidRPr="00F138BF" w:rsidRDefault="00676D4E" w:rsidP="009A0573">
            <w:pPr>
              <w:suppressAutoHyphens/>
              <w:contextualSpacing/>
              <w:rPr>
                <w:rFonts w:ascii="Times New Roman" w:hAnsi="Times New Roman" w:cs="Times New Roman"/>
                <w:iCs/>
              </w:rPr>
            </w:pPr>
          </w:p>
          <w:p w14:paraId="023F812B" w14:textId="77777777" w:rsidR="00676D4E" w:rsidRPr="00F138BF" w:rsidRDefault="00676D4E" w:rsidP="009A0573">
            <w:pPr>
              <w:suppressAutoHyphens/>
              <w:contextualSpacing/>
              <w:rPr>
                <w:rFonts w:ascii="Times New Roman" w:hAnsi="Times New Roman" w:cs="Times New Roman"/>
                <w:iCs/>
              </w:rPr>
            </w:pPr>
            <w:proofErr w:type="gramStart"/>
            <w:r w:rsidRPr="00F138BF">
              <w:rPr>
                <w:rFonts w:ascii="Times New Roman" w:hAnsi="Times New Roman" w:cs="Times New Roman"/>
                <w:iCs/>
              </w:rPr>
              <w:t>ОК</w:t>
            </w:r>
            <w:proofErr w:type="gramEnd"/>
            <w:r>
              <w:rPr>
                <w:rFonts w:ascii="Times New Roman" w:hAnsi="Times New Roman" w:cs="Times New Roman"/>
                <w:iCs/>
              </w:rPr>
              <w:t xml:space="preserve"> </w:t>
            </w:r>
            <w:r w:rsidRPr="00F138BF">
              <w:rPr>
                <w:rFonts w:ascii="Times New Roman" w:hAnsi="Times New Roman" w:cs="Times New Roman"/>
                <w:iCs/>
              </w:rPr>
              <w:t>01</w:t>
            </w:r>
          </w:p>
          <w:p w14:paraId="594AF01D" w14:textId="77777777" w:rsidR="00676D4E" w:rsidRPr="00F138BF" w:rsidRDefault="00676D4E" w:rsidP="009A0573">
            <w:pPr>
              <w:suppressAutoHyphens/>
              <w:contextualSpacing/>
              <w:rPr>
                <w:rFonts w:ascii="Times New Roman" w:hAnsi="Times New Roman" w:cs="Times New Roman"/>
                <w:iCs/>
              </w:rPr>
            </w:pPr>
          </w:p>
          <w:p w14:paraId="2AEA69CC" w14:textId="77777777" w:rsidR="00676D4E" w:rsidRPr="00F138BF" w:rsidRDefault="00676D4E" w:rsidP="009A0573">
            <w:pPr>
              <w:suppressAutoHyphens/>
              <w:contextualSpacing/>
              <w:rPr>
                <w:rFonts w:ascii="Times New Roman" w:hAnsi="Times New Roman" w:cs="Times New Roman"/>
                <w:iCs/>
              </w:rPr>
            </w:pPr>
          </w:p>
          <w:p w14:paraId="7DE978BE" w14:textId="77777777" w:rsidR="00676D4E" w:rsidRPr="00F138BF" w:rsidRDefault="00676D4E" w:rsidP="009A0573">
            <w:pPr>
              <w:suppressAutoHyphens/>
              <w:contextualSpacing/>
              <w:rPr>
                <w:rFonts w:ascii="Times New Roman" w:hAnsi="Times New Roman" w:cs="Times New Roman"/>
                <w:iCs/>
              </w:rPr>
            </w:pPr>
          </w:p>
          <w:p w14:paraId="00CA15BA" w14:textId="77777777" w:rsidR="00676D4E" w:rsidRPr="00F138BF" w:rsidRDefault="00676D4E" w:rsidP="009A0573">
            <w:pPr>
              <w:suppressAutoHyphens/>
              <w:contextualSpacing/>
              <w:rPr>
                <w:rFonts w:ascii="Times New Roman" w:hAnsi="Times New Roman" w:cs="Times New Roman"/>
                <w:iCs/>
              </w:rPr>
            </w:pPr>
          </w:p>
          <w:p w14:paraId="63B0280E" w14:textId="77777777" w:rsidR="00676D4E" w:rsidRPr="00F138BF" w:rsidRDefault="00676D4E" w:rsidP="009A0573">
            <w:pPr>
              <w:suppressAutoHyphens/>
              <w:contextualSpacing/>
              <w:rPr>
                <w:rFonts w:ascii="Times New Roman" w:hAnsi="Times New Roman" w:cs="Times New Roman"/>
                <w:iCs/>
              </w:rPr>
            </w:pPr>
          </w:p>
          <w:p w14:paraId="77FD96B9" w14:textId="77777777" w:rsidR="00676D4E" w:rsidRPr="00F138BF" w:rsidRDefault="00676D4E" w:rsidP="009A0573">
            <w:pPr>
              <w:suppressAutoHyphens/>
              <w:contextualSpacing/>
              <w:rPr>
                <w:rFonts w:ascii="Times New Roman" w:hAnsi="Times New Roman" w:cs="Times New Roman"/>
                <w:iCs/>
              </w:rPr>
            </w:pPr>
          </w:p>
          <w:p w14:paraId="568C2341" w14:textId="77777777" w:rsidR="00676D4E" w:rsidRPr="00F138BF" w:rsidRDefault="00676D4E" w:rsidP="009A0573">
            <w:pPr>
              <w:suppressAutoHyphens/>
              <w:contextualSpacing/>
              <w:rPr>
                <w:rFonts w:ascii="Times New Roman" w:hAnsi="Times New Roman" w:cs="Times New Roman"/>
                <w:iCs/>
              </w:rPr>
            </w:pPr>
          </w:p>
          <w:p w14:paraId="59314BC1" w14:textId="77777777" w:rsidR="00676D4E" w:rsidRPr="00F138BF" w:rsidRDefault="00676D4E" w:rsidP="009A0573">
            <w:pPr>
              <w:suppressAutoHyphens/>
              <w:contextualSpacing/>
              <w:rPr>
                <w:rFonts w:ascii="Times New Roman" w:hAnsi="Times New Roman" w:cs="Times New Roman"/>
                <w:iCs/>
              </w:rPr>
            </w:pPr>
          </w:p>
          <w:p w14:paraId="53340E78" w14:textId="77777777" w:rsidR="00676D4E" w:rsidRPr="00F138BF" w:rsidRDefault="00676D4E" w:rsidP="009A0573">
            <w:pPr>
              <w:suppressAutoHyphens/>
              <w:contextualSpacing/>
              <w:rPr>
                <w:rFonts w:ascii="Times New Roman" w:hAnsi="Times New Roman" w:cs="Times New Roman"/>
                <w:iCs/>
              </w:rPr>
            </w:pPr>
          </w:p>
          <w:p w14:paraId="0F1BE5E4" w14:textId="77777777" w:rsidR="00676D4E" w:rsidRPr="00F138BF" w:rsidRDefault="00676D4E" w:rsidP="009A0573">
            <w:pPr>
              <w:suppressAutoHyphens/>
              <w:contextualSpacing/>
              <w:rPr>
                <w:rFonts w:ascii="Times New Roman" w:hAnsi="Times New Roman" w:cs="Times New Roman"/>
                <w:iCs/>
              </w:rPr>
            </w:pPr>
          </w:p>
          <w:p w14:paraId="3C4F1C91" w14:textId="77777777" w:rsidR="00676D4E" w:rsidRPr="00F138BF" w:rsidRDefault="00676D4E" w:rsidP="009A0573">
            <w:pPr>
              <w:suppressAutoHyphens/>
              <w:contextualSpacing/>
              <w:rPr>
                <w:rFonts w:ascii="Times New Roman" w:hAnsi="Times New Roman" w:cs="Times New Roman"/>
                <w:iCs/>
              </w:rPr>
            </w:pPr>
          </w:p>
          <w:p w14:paraId="4207BE1E" w14:textId="77777777" w:rsidR="00676D4E" w:rsidRPr="00F138BF" w:rsidRDefault="00676D4E" w:rsidP="009A0573">
            <w:pPr>
              <w:suppressAutoHyphens/>
              <w:contextualSpacing/>
              <w:rPr>
                <w:rFonts w:ascii="Times New Roman" w:hAnsi="Times New Roman" w:cs="Times New Roman"/>
                <w:iCs/>
              </w:rPr>
            </w:pPr>
          </w:p>
          <w:p w14:paraId="3E155DC4" w14:textId="77777777" w:rsidR="00676D4E" w:rsidRPr="00F138BF" w:rsidRDefault="00676D4E" w:rsidP="009A0573">
            <w:pPr>
              <w:suppressAutoHyphens/>
              <w:contextualSpacing/>
              <w:rPr>
                <w:rFonts w:ascii="Times New Roman" w:hAnsi="Times New Roman" w:cs="Times New Roman"/>
                <w:iCs/>
              </w:rPr>
            </w:pPr>
          </w:p>
          <w:p w14:paraId="54BAEC03" w14:textId="77777777" w:rsidR="00676D4E" w:rsidRPr="00F138BF" w:rsidRDefault="00676D4E" w:rsidP="009A0573">
            <w:pPr>
              <w:suppressAutoHyphens/>
              <w:contextualSpacing/>
              <w:rPr>
                <w:rFonts w:ascii="Times New Roman" w:hAnsi="Times New Roman" w:cs="Times New Roman"/>
                <w:iCs/>
              </w:rPr>
            </w:pPr>
          </w:p>
          <w:p w14:paraId="21FD17B1" w14:textId="77777777" w:rsidR="00676D4E" w:rsidRPr="00F138BF" w:rsidRDefault="00676D4E" w:rsidP="009A0573">
            <w:pPr>
              <w:suppressAutoHyphens/>
              <w:contextualSpacing/>
              <w:rPr>
                <w:rFonts w:ascii="Times New Roman" w:hAnsi="Times New Roman" w:cs="Times New Roman"/>
                <w:iCs/>
              </w:rPr>
            </w:pPr>
          </w:p>
          <w:p w14:paraId="0582AAA9" w14:textId="77777777" w:rsidR="00676D4E" w:rsidRPr="00F138BF" w:rsidRDefault="00676D4E" w:rsidP="009A0573">
            <w:pPr>
              <w:suppressAutoHyphens/>
              <w:contextualSpacing/>
              <w:rPr>
                <w:rFonts w:ascii="Times New Roman" w:hAnsi="Times New Roman" w:cs="Times New Roman"/>
                <w:iCs/>
              </w:rPr>
            </w:pPr>
            <w:proofErr w:type="gramStart"/>
            <w:r w:rsidRPr="00F138BF">
              <w:rPr>
                <w:rFonts w:ascii="Times New Roman" w:hAnsi="Times New Roman" w:cs="Times New Roman"/>
                <w:iCs/>
              </w:rPr>
              <w:t>ОК</w:t>
            </w:r>
            <w:proofErr w:type="gramEnd"/>
            <w:r>
              <w:rPr>
                <w:rFonts w:ascii="Times New Roman" w:hAnsi="Times New Roman" w:cs="Times New Roman"/>
                <w:iCs/>
              </w:rPr>
              <w:t xml:space="preserve"> </w:t>
            </w:r>
            <w:r w:rsidRPr="00F138BF">
              <w:rPr>
                <w:rFonts w:ascii="Times New Roman" w:hAnsi="Times New Roman" w:cs="Times New Roman"/>
                <w:iCs/>
              </w:rPr>
              <w:t>02</w:t>
            </w:r>
          </w:p>
          <w:p w14:paraId="00D9C235" w14:textId="77777777" w:rsidR="00676D4E" w:rsidRPr="00F138BF" w:rsidRDefault="00676D4E" w:rsidP="009A0573">
            <w:pPr>
              <w:suppressAutoHyphens/>
              <w:contextualSpacing/>
              <w:rPr>
                <w:rFonts w:ascii="Times New Roman" w:hAnsi="Times New Roman" w:cs="Times New Roman"/>
                <w:iCs/>
              </w:rPr>
            </w:pPr>
          </w:p>
          <w:p w14:paraId="3CFC1032" w14:textId="77777777" w:rsidR="00676D4E" w:rsidRPr="00F138BF" w:rsidRDefault="00676D4E" w:rsidP="009A0573">
            <w:pPr>
              <w:suppressAutoHyphens/>
              <w:contextualSpacing/>
              <w:rPr>
                <w:rFonts w:ascii="Times New Roman" w:hAnsi="Times New Roman" w:cs="Times New Roman"/>
                <w:iCs/>
              </w:rPr>
            </w:pPr>
          </w:p>
          <w:p w14:paraId="2D0616B3" w14:textId="77777777" w:rsidR="00676D4E" w:rsidRPr="00F138BF" w:rsidRDefault="00676D4E" w:rsidP="009A0573">
            <w:pPr>
              <w:suppressAutoHyphens/>
              <w:contextualSpacing/>
              <w:rPr>
                <w:rFonts w:ascii="Times New Roman" w:hAnsi="Times New Roman" w:cs="Times New Roman"/>
                <w:iCs/>
              </w:rPr>
            </w:pPr>
          </w:p>
          <w:p w14:paraId="5DA1895F" w14:textId="77777777" w:rsidR="00676D4E" w:rsidRPr="00F138BF" w:rsidRDefault="00676D4E" w:rsidP="009A0573">
            <w:pPr>
              <w:suppressAutoHyphens/>
              <w:contextualSpacing/>
              <w:rPr>
                <w:rFonts w:ascii="Times New Roman" w:hAnsi="Times New Roman" w:cs="Times New Roman"/>
                <w:iCs/>
              </w:rPr>
            </w:pPr>
          </w:p>
          <w:p w14:paraId="191FF222" w14:textId="77777777" w:rsidR="00676D4E" w:rsidRPr="00F138BF" w:rsidRDefault="00676D4E" w:rsidP="009A0573">
            <w:pPr>
              <w:suppressAutoHyphens/>
              <w:contextualSpacing/>
              <w:rPr>
                <w:rFonts w:ascii="Times New Roman" w:hAnsi="Times New Roman" w:cs="Times New Roman"/>
                <w:iCs/>
              </w:rPr>
            </w:pPr>
          </w:p>
          <w:p w14:paraId="7998B60D" w14:textId="77777777" w:rsidR="00676D4E" w:rsidRPr="00F138BF" w:rsidRDefault="00676D4E" w:rsidP="009A0573">
            <w:pPr>
              <w:suppressAutoHyphens/>
              <w:contextualSpacing/>
              <w:rPr>
                <w:rFonts w:ascii="Times New Roman" w:hAnsi="Times New Roman" w:cs="Times New Roman"/>
                <w:iCs/>
              </w:rPr>
            </w:pPr>
          </w:p>
          <w:p w14:paraId="728CF74C" w14:textId="77777777" w:rsidR="00676D4E" w:rsidRPr="00F138BF" w:rsidRDefault="00676D4E" w:rsidP="009A0573">
            <w:pPr>
              <w:suppressAutoHyphens/>
              <w:contextualSpacing/>
              <w:rPr>
                <w:rFonts w:ascii="Times New Roman" w:eastAsia="Calibri" w:hAnsi="Times New Roman" w:cs="Times New Roman"/>
                <w:iCs/>
              </w:rPr>
            </w:pPr>
            <w:proofErr w:type="gramStart"/>
            <w:r w:rsidRPr="00F138BF">
              <w:rPr>
                <w:rFonts w:ascii="Times New Roman" w:eastAsia="Calibri" w:hAnsi="Times New Roman" w:cs="Times New Roman"/>
                <w:iCs/>
              </w:rPr>
              <w:t>ОК</w:t>
            </w:r>
            <w:proofErr w:type="gramEnd"/>
            <w:r w:rsidRPr="00F138BF">
              <w:rPr>
                <w:rFonts w:ascii="Times New Roman" w:eastAsia="Calibri" w:hAnsi="Times New Roman" w:cs="Times New Roman"/>
                <w:iCs/>
              </w:rPr>
              <w:t xml:space="preserve"> 04</w:t>
            </w:r>
          </w:p>
          <w:p w14:paraId="24F81213" w14:textId="77777777" w:rsidR="00676D4E" w:rsidRPr="00F138BF" w:rsidRDefault="00676D4E" w:rsidP="009A0573">
            <w:pPr>
              <w:suppressAutoHyphens/>
              <w:contextualSpacing/>
              <w:rPr>
                <w:rFonts w:ascii="Times New Roman" w:eastAsia="Calibri" w:hAnsi="Times New Roman" w:cs="Times New Roman"/>
                <w:iCs/>
              </w:rPr>
            </w:pPr>
          </w:p>
          <w:p w14:paraId="5BDA394B" w14:textId="77777777" w:rsidR="00676D4E" w:rsidRPr="00F138BF" w:rsidRDefault="00676D4E" w:rsidP="009A0573">
            <w:pPr>
              <w:suppressAutoHyphens/>
              <w:contextualSpacing/>
              <w:rPr>
                <w:rFonts w:ascii="Times New Roman" w:eastAsia="Calibri" w:hAnsi="Times New Roman" w:cs="Times New Roman"/>
                <w:iCs/>
              </w:rPr>
            </w:pPr>
          </w:p>
          <w:p w14:paraId="5DD4DCA5" w14:textId="77777777" w:rsidR="00676D4E" w:rsidRPr="00F138BF" w:rsidRDefault="00676D4E" w:rsidP="009A0573">
            <w:pPr>
              <w:suppressAutoHyphens/>
              <w:contextualSpacing/>
              <w:rPr>
                <w:rFonts w:ascii="Times New Roman" w:eastAsia="Calibri" w:hAnsi="Times New Roman" w:cs="Times New Roman"/>
                <w:iCs/>
              </w:rPr>
            </w:pPr>
          </w:p>
          <w:p w14:paraId="4A217D15" w14:textId="77777777" w:rsidR="00676D4E" w:rsidRPr="00F138BF" w:rsidRDefault="00676D4E" w:rsidP="009A0573">
            <w:pPr>
              <w:suppressAutoHyphens/>
              <w:contextualSpacing/>
              <w:rPr>
                <w:rFonts w:ascii="Times New Roman" w:hAnsi="Times New Roman" w:cs="Times New Roman"/>
                <w:iCs/>
              </w:rPr>
            </w:pPr>
          </w:p>
          <w:p w14:paraId="01C871FD" w14:textId="77777777" w:rsidR="00676D4E" w:rsidRPr="00F138BF" w:rsidRDefault="00676D4E" w:rsidP="009A0573">
            <w:pPr>
              <w:suppressAutoHyphens/>
              <w:contextualSpacing/>
              <w:rPr>
                <w:rFonts w:ascii="Times New Roman" w:hAnsi="Times New Roman" w:cs="Times New Roman"/>
                <w:iCs/>
              </w:rPr>
            </w:pPr>
            <w:proofErr w:type="gramStart"/>
            <w:r w:rsidRPr="00F138BF">
              <w:rPr>
                <w:rFonts w:ascii="Times New Roman" w:hAnsi="Times New Roman" w:cs="Times New Roman"/>
                <w:iCs/>
              </w:rPr>
              <w:t>ОК</w:t>
            </w:r>
            <w:proofErr w:type="gramEnd"/>
            <w:r>
              <w:rPr>
                <w:rFonts w:ascii="Times New Roman" w:hAnsi="Times New Roman" w:cs="Times New Roman"/>
                <w:iCs/>
              </w:rPr>
              <w:t xml:space="preserve"> </w:t>
            </w:r>
            <w:r w:rsidRPr="00F138BF">
              <w:rPr>
                <w:rFonts w:ascii="Times New Roman" w:hAnsi="Times New Roman" w:cs="Times New Roman"/>
                <w:iCs/>
              </w:rPr>
              <w:t>05</w:t>
            </w:r>
          </w:p>
          <w:p w14:paraId="01C9A4D8" w14:textId="77777777" w:rsidR="00676D4E" w:rsidRPr="00F138BF" w:rsidRDefault="00676D4E" w:rsidP="009A0573">
            <w:pPr>
              <w:suppressAutoHyphens/>
              <w:contextualSpacing/>
              <w:rPr>
                <w:rFonts w:ascii="Times New Roman" w:hAnsi="Times New Roman" w:cs="Times New Roman"/>
                <w:iCs/>
              </w:rPr>
            </w:pPr>
          </w:p>
          <w:p w14:paraId="2FC5B336" w14:textId="77777777" w:rsidR="00676D4E" w:rsidRPr="00F138BF" w:rsidRDefault="00676D4E" w:rsidP="009A0573">
            <w:pPr>
              <w:suppressAutoHyphens/>
              <w:contextualSpacing/>
              <w:rPr>
                <w:rFonts w:ascii="Times New Roman" w:hAnsi="Times New Roman" w:cs="Times New Roman"/>
                <w:iCs/>
              </w:rPr>
            </w:pPr>
          </w:p>
          <w:p w14:paraId="4E78E6B1" w14:textId="77777777" w:rsidR="00676D4E" w:rsidRPr="00F138BF" w:rsidRDefault="00676D4E" w:rsidP="009A0573">
            <w:pPr>
              <w:suppressAutoHyphens/>
              <w:contextualSpacing/>
              <w:rPr>
                <w:rFonts w:ascii="Times New Roman" w:hAnsi="Times New Roman" w:cs="Times New Roman"/>
                <w:iCs/>
              </w:rPr>
            </w:pPr>
          </w:p>
          <w:p w14:paraId="0F3702D3" w14:textId="77777777" w:rsidR="00676D4E" w:rsidRPr="00F138BF" w:rsidRDefault="00676D4E" w:rsidP="009A0573">
            <w:pPr>
              <w:suppressAutoHyphens/>
              <w:contextualSpacing/>
              <w:rPr>
                <w:rFonts w:ascii="Times New Roman" w:hAnsi="Times New Roman" w:cs="Times New Roman"/>
                <w:iCs/>
              </w:rPr>
            </w:pPr>
          </w:p>
          <w:p w14:paraId="4C74090E" w14:textId="77777777" w:rsidR="00676D4E" w:rsidRPr="00F138BF" w:rsidRDefault="00676D4E" w:rsidP="009A0573">
            <w:pPr>
              <w:suppressAutoHyphens/>
              <w:contextualSpacing/>
              <w:rPr>
                <w:rFonts w:ascii="Times New Roman" w:hAnsi="Times New Roman" w:cs="Times New Roman"/>
                <w:iCs/>
              </w:rPr>
            </w:pPr>
            <w:proofErr w:type="gramStart"/>
            <w:r w:rsidRPr="00F138BF">
              <w:rPr>
                <w:rFonts w:ascii="Times New Roman" w:hAnsi="Times New Roman" w:cs="Times New Roman"/>
                <w:iCs/>
              </w:rPr>
              <w:t>ОК</w:t>
            </w:r>
            <w:proofErr w:type="gramEnd"/>
            <w:r>
              <w:rPr>
                <w:rFonts w:ascii="Times New Roman" w:hAnsi="Times New Roman" w:cs="Times New Roman"/>
                <w:iCs/>
              </w:rPr>
              <w:t xml:space="preserve"> </w:t>
            </w:r>
            <w:r w:rsidRPr="00F138BF">
              <w:rPr>
                <w:rFonts w:ascii="Times New Roman" w:hAnsi="Times New Roman" w:cs="Times New Roman"/>
                <w:iCs/>
              </w:rPr>
              <w:t>07</w:t>
            </w:r>
          </w:p>
          <w:p w14:paraId="1A8C44F7" w14:textId="77777777" w:rsidR="00676D4E" w:rsidRPr="00F138BF" w:rsidRDefault="00676D4E" w:rsidP="009A0573">
            <w:pPr>
              <w:suppressAutoHyphens/>
              <w:contextualSpacing/>
              <w:rPr>
                <w:rFonts w:ascii="Times New Roman" w:hAnsi="Times New Roman" w:cs="Times New Roman"/>
                <w:iCs/>
              </w:rPr>
            </w:pPr>
          </w:p>
          <w:p w14:paraId="123E7A45" w14:textId="77777777" w:rsidR="00676D4E" w:rsidRPr="00F138BF" w:rsidRDefault="00676D4E" w:rsidP="009A0573">
            <w:pPr>
              <w:suppressAutoHyphens/>
              <w:contextualSpacing/>
              <w:rPr>
                <w:rFonts w:ascii="Times New Roman" w:hAnsi="Times New Roman" w:cs="Times New Roman"/>
                <w:iCs/>
              </w:rPr>
            </w:pPr>
          </w:p>
          <w:p w14:paraId="01E567EF" w14:textId="77777777" w:rsidR="00676D4E" w:rsidRPr="00F138BF" w:rsidRDefault="00676D4E" w:rsidP="009A0573">
            <w:pPr>
              <w:suppressAutoHyphens/>
              <w:contextualSpacing/>
              <w:rPr>
                <w:rFonts w:ascii="Times New Roman" w:hAnsi="Times New Roman" w:cs="Times New Roman"/>
                <w:iCs/>
              </w:rPr>
            </w:pPr>
          </w:p>
          <w:p w14:paraId="58D0FE82" w14:textId="77777777" w:rsidR="00676D4E" w:rsidRPr="00F138BF" w:rsidRDefault="00676D4E" w:rsidP="009A0573">
            <w:pPr>
              <w:suppressAutoHyphens/>
              <w:contextualSpacing/>
              <w:rPr>
                <w:rFonts w:ascii="Times New Roman" w:hAnsi="Times New Roman" w:cs="Times New Roman"/>
                <w:iCs/>
              </w:rPr>
            </w:pPr>
          </w:p>
          <w:p w14:paraId="64C0B464" w14:textId="77777777" w:rsidR="00676D4E" w:rsidRPr="00F138BF" w:rsidRDefault="00676D4E" w:rsidP="009A0573">
            <w:pPr>
              <w:suppressAutoHyphens/>
              <w:contextualSpacing/>
              <w:rPr>
                <w:rFonts w:ascii="Times New Roman" w:hAnsi="Times New Roman" w:cs="Times New Roman"/>
                <w:iCs/>
              </w:rPr>
            </w:pPr>
          </w:p>
          <w:p w14:paraId="4FD55823" w14:textId="77777777" w:rsidR="00676D4E" w:rsidRPr="00F138BF" w:rsidRDefault="00676D4E" w:rsidP="009A0573">
            <w:pPr>
              <w:suppressAutoHyphens/>
              <w:contextualSpacing/>
              <w:rPr>
                <w:rFonts w:ascii="Times New Roman" w:hAnsi="Times New Roman" w:cs="Times New Roman"/>
                <w:iCs/>
              </w:rPr>
            </w:pPr>
          </w:p>
          <w:p w14:paraId="46A32190" w14:textId="77777777" w:rsidR="00676D4E" w:rsidRPr="00F138BF" w:rsidRDefault="00676D4E" w:rsidP="009A0573">
            <w:pPr>
              <w:suppressAutoHyphens/>
              <w:contextualSpacing/>
              <w:rPr>
                <w:rFonts w:ascii="Times New Roman" w:hAnsi="Times New Roman" w:cs="Times New Roman"/>
                <w:iCs/>
              </w:rPr>
            </w:pPr>
          </w:p>
          <w:p w14:paraId="7B4B6BE6" w14:textId="77777777" w:rsidR="00676D4E" w:rsidRPr="00F138BF" w:rsidRDefault="00676D4E" w:rsidP="009A0573">
            <w:pPr>
              <w:suppressAutoHyphens/>
              <w:contextualSpacing/>
              <w:rPr>
                <w:rFonts w:ascii="Times New Roman" w:hAnsi="Times New Roman" w:cs="Times New Roman"/>
                <w:iCs/>
              </w:rPr>
            </w:pPr>
          </w:p>
          <w:p w14:paraId="1777478D" w14:textId="77777777" w:rsidR="00676D4E" w:rsidRPr="00F138BF" w:rsidRDefault="00676D4E" w:rsidP="009A0573">
            <w:pPr>
              <w:suppressAutoHyphens/>
              <w:contextualSpacing/>
              <w:rPr>
                <w:rFonts w:ascii="Times New Roman" w:hAnsi="Times New Roman" w:cs="Times New Roman"/>
                <w:iCs/>
              </w:rPr>
            </w:pPr>
          </w:p>
          <w:p w14:paraId="56009C67" w14:textId="77777777" w:rsidR="00676D4E" w:rsidRPr="00F138BF" w:rsidRDefault="00676D4E" w:rsidP="009A0573">
            <w:pPr>
              <w:suppressAutoHyphens/>
              <w:contextualSpacing/>
              <w:rPr>
                <w:rFonts w:ascii="Times New Roman" w:hAnsi="Times New Roman" w:cs="Times New Roman"/>
                <w:iCs/>
              </w:rPr>
            </w:pPr>
          </w:p>
          <w:p w14:paraId="707CED63" w14:textId="77777777" w:rsidR="00676D4E" w:rsidRPr="00F138BF" w:rsidRDefault="00676D4E" w:rsidP="009A0573">
            <w:pPr>
              <w:suppressAutoHyphens/>
              <w:contextualSpacing/>
              <w:rPr>
                <w:rFonts w:ascii="Times New Roman" w:hAnsi="Times New Roman" w:cs="Times New Roman"/>
                <w:iCs/>
              </w:rPr>
            </w:pPr>
          </w:p>
          <w:p w14:paraId="03ABE43B" w14:textId="77777777" w:rsidR="00676D4E" w:rsidRPr="00F138BF" w:rsidRDefault="00676D4E" w:rsidP="009A0573">
            <w:pPr>
              <w:suppressAutoHyphens/>
              <w:contextualSpacing/>
              <w:rPr>
                <w:rFonts w:ascii="Times New Roman" w:hAnsi="Times New Roman" w:cs="Times New Roman"/>
                <w:iCs/>
              </w:rPr>
            </w:pPr>
            <w:proofErr w:type="gramStart"/>
            <w:r w:rsidRPr="00F138BF">
              <w:rPr>
                <w:rFonts w:ascii="Times New Roman" w:hAnsi="Times New Roman" w:cs="Times New Roman"/>
                <w:iCs/>
              </w:rPr>
              <w:t>ОК</w:t>
            </w:r>
            <w:proofErr w:type="gramEnd"/>
            <w:r>
              <w:rPr>
                <w:rFonts w:ascii="Times New Roman" w:hAnsi="Times New Roman" w:cs="Times New Roman"/>
                <w:iCs/>
              </w:rPr>
              <w:t xml:space="preserve"> </w:t>
            </w:r>
            <w:r w:rsidRPr="00F138BF">
              <w:rPr>
                <w:rFonts w:ascii="Times New Roman" w:hAnsi="Times New Roman" w:cs="Times New Roman"/>
                <w:iCs/>
              </w:rPr>
              <w:t>08</w:t>
            </w:r>
          </w:p>
          <w:p w14:paraId="745F693F" w14:textId="77777777" w:rsidR="00676D4E" w:rsidRPr="00F138BF" w:rsidRDefault="00676D4E" w:rsidP="009A0573">
            <w:pPr>
              <w:suppressAutoHyphens/>
              <w:contextualSpacing/>
              <w:rPr>
                <w:rFonts w:ascii="Times New Roman" w:hAnsi="Times New Roman" w:cs="Times New Roman"/>
                <w:iCs/>
                <w:sz w:val="24"/>
                <w:szCs w:val="24"/>
              </w:rPr>
            </w:pPr>
          </w:p>
          <w:p w14:paraId="0B559079" w14:textId="77777777" w:rsidR="00676D4E" w:rsidRPr="00F138BF" w:rsidRDefault="00676D4E" w:rsidP="009A0573">
            <w:pPr>
              <w:suppressAutoHyphens/>
              <w:contextualSpacing/>
              <w:rPr>
                <w:rFonts w:ascii="Times New Roman" w:hAnsi="Times New Roman" w:cs="Times New Roman"/>
                <w:iCs/>
                <w:sz w:val="24"/>
                <w:szCs w:val="24"/>
              </w:rPr>
            </w:pPr>
          </w:p>
        </w:tc>
        <w:tc>
          <w:tcPr>
            <w:tcW w:w="2755" w:type="pct"/>
          </w:tcPr>
          <w:p w14:paraId="6C942BB9" w14:textId="77777777" w:rsidR="00676D4E" w:rsidRPr="00F138BF" w:rsidRDefault="00676D4E" w:rsidP="0059501A">
            <w:pPr>
              <w:pStyle w:val="a4"/>
              <w:numPr>
                <w:ilvl w:val="0"/>
                <w:numId w:val="4"/>
              </w:numPr>
              <w:suppressAutoHyphens/>
              <w:jc w:val="both"/>
              <w:rPr>
                <w:rFonts w:ascii="Times New Roman" w:hAnsi="Times New Roman" w:cs="Times New Roman"/>
                <w:iCs/>
              </w:rPr>
            </w:pPr>
            <w:r w:rsidRPr="00F138BF">
              <w:rPr>
                <w:rFonts w:ascii="Times New Roman" w:hAnsi="Times New Roman" w:cs="Times New Roman"/>
                <w:iCs/>
              </w:rPr>
              <w:t>разрабатывает перечень (описи) работ по текущему ремонту;</w:t>
            </w:r>
          </w:p>
          <w:p w14:paraId="0B5E5A23" w14:textId="77777777" w:rsidR="00676D4E" w:rsidRPr="00F138BF" w:rsidRDefault="00676D4E" w:rsidP="0059501A">
            <w:pPr>
              <w:pStyle w:val="a4"/>
              <w:numPr>
                <w:ilvl w:val="0"/>
                <w:numId w:val="4"/>
              </w:numPr>
              <w:suppressAutoHyphens/>
              <w:jc w:val="both"/>
              <w:rPr>
                <w:rFonts w:ascii="Times New Roman" w:hAnsi="Times New Roman" w:cs="Times New Roman"/>
                <w:iCs/>
              </w:rPr>
            </w:pPr>
            <w:r w:rsidRPr="00F138BF">
              <w:rPr>
                <w:rFonts w:ascii="Times New Roman" w:hAnsi="Times New Roman" w:cs="Times New Roman"/>
                <w:iCs/>
              </w:rPr>
              <w:t>проводит текущий ремонт;</w:t>
            </w:r>
          </w:p>
          <w:p w14:paraId="3DB4A2FE" w14:textId="77777777" w:rsidR="00676D4E" w:rsidRPr="00F138BF" w:rsidRDefault="00676D4E" w:rsidP="0059501A">
            <w:pPr>
              <w:pStyle w:val="a4"/>
              <w:numPr>
                <w:ilvl w:val="0"/>
                <w:numId w:val="4"/>
              </w:numPr>
              <w:suppressAutoHyphens/>
              <w:jc w:val="both"/>
              <w:rPr>
                <w:rFonts w:ascii="Times New Roman" w:hAnsi="Times New Roman" w:cs="Times New Roman"/>
                <w:iCs/>
                <w:sz w:val="24"/>
                <w:szCs w:val="24"/>
              </w:rPr>
            </w:pPr>
            <w:r w:rsidRPr="00F138BF">
              <w:rPr>
                <w:rFonts w:ascii="Times New Roman" w:hAnsi="Times New Roman" w:cs="Times New Roman"/>
                <w:iCs/>
                <w:sz w:val="24"/>
                <w:szCs w:val="24"/>
              </w:rPr>
              <w:t>участвует в проведении капитального ремонта;</w:t>
            </w:r>
          </w:p>
          <w:p w14:paraId="55DDBF8A" w14:textId="77777777" w:rsidR="00676D4E" w:rsidRPr="00F138BF" w:rsidRDefault="00676D4E" w:rsidP="0059501A">
            <w:pPr>
              <w:pStyle w:val="a4"/>
              <w:numPr>
                <w:ilvl w:val="0"/>
                <w:numId w:val="4"/>
              </w:numPr>
              <w:suppressAutoHyphens/>
              <w:jc w:val="both"/>
              <w:rPr>
                <w:rFonts w:ascii="Times New Roman" w:hAnsi="Times New Roman" w:cs="Times New Roman"/>
                <w:iCs/>
                <w:sz w:val="24"/>
                <w:szCs w:val="24"/>
              </w:rPr>
            </w:pPr>
            <w:r w:rsidRPr="00F138BF">
              <w:rPr>
                <w:rFonts w:ascii="Times New Roman" w:hAnsi="Times New Roman" w:cs="Times New Roman"/>
                <w:iCs/>
              </w:rPr>
              <w:t>контролирует  качество ремонтных работ</w:t>
            </w:r>
          </w:p>
          <w:p w14:paraId="370A0619" w14:textId="77777777" w:rsidR="00676D4E" w:rsidRPr="00F138BF" w:rsidRDefault="00676D4E" w:rsidP="0059501A">
            <w:pPr>
              <w:pStyle w:val="a4"/>
              <w:numPr>
                <w:ilvl w:val="0"/>
                <w:numId w:val="4"/>
              </w:numPr>
              <w:suppressAutoHyphens/>
              <w:jc w:val="both"/>
              <w:rPr>
                <w:rFonts w:ascii="Times New Roman" w:hAnsi="Times New Roman" w:cs="Times New Roman"/>
                <w:iCs/>
                <w:sz w:val="24"/>
                <w:szCs w:val="24"/>
              </w:rPr>
            </w:pPr>
          </w:p>
          <w:p w14:paraId="1698B551" w14:textId="77777777" w:rsidR="00676D4E" w:rsidRPr="00F138BF" w:rsidRDefault="00676D4E" w:rsidP="0059501A">
            <w:pPr>
              <w:pStyle w:val="a4"/>
              <w:numPr>
                <w:ilvl w:val="0"/>
                <w:numId w:val="8"/>
              </w:numPr>
              <w:suppressAutoHyphens/>
              <w:jc w:val="both"/>
              <w:rPr>
                <w:rFonts w:ascii="Times New Roman" w:eastAsia="Calibri" w:hAnsi="Times New Roman" w:cs="Times New Roman"/>
                <w:iCs/>
              </w:rPr>
            </w:pPr>
            <w:r w:rsidRPr="00F138BF">
              <w:rPr>
                <w:rFonts w:ascii="Times New Roman" w:eastAsia="Calibri" w:hAnsi="Times New Roman" w:cs="Times New Roman"/>
                <w:iCs/>
              </w:rPr>
              <w:t>распознает задачу и/или проблему в профессиональном контексте, анализировать и выделять её составные части;</w:t>
            </w:r>
          </w:p>
          <w:p w14:paraId="7B709BCB" w14:textId="77777777" w:rsidR="00676D4E" w:rsidRPr="00F138BF" w:rsidRDefault="00676D4E" w:rsidP="0059501A">
            <w:pPr>
              <w:pStyle w:val="a4"/>
              <w:numPr>
                <w:ilvl w:val="0"/>
                <w:numId w:val="8"/>
              </w:numPr>
              <w:suppressAutoHyphens/>
              <w:jc w:val="both"/>
              <w:rPr>
                <w:rFonts w:ascii="Times New Roman" w:eastAsia="Calibri" w:hAnsi="Times New Roman" w:cs="Times New Roman"/>
                <w:iCs/>
              </w:rPr>
            </w:pPr>
            <w:r w:rsidRPr="00F138BF">
              <w:rPr>
                <w:rFonts w:ascii="Times New Roman" w:eastAsia="Calibri" w:hAnsi="Times New Roman" w:cs="Times New Roman"/>
                <w:iCs/>
              </w:rPr>
              <w:t>определяет этапы решения задачи, составляет план действия, реализует  составленный план, определяет необходимые ресурсы;</w:t>
            </w:r>
          </w:p>
          <w:p w14:paraId="2A15C3DE" w14:textId="77777777" w:rsidR="00676D4E" w:rsidRPr="00F138BF" w:rsidRDefault="00676D4E" w:rsidP="0059501A">
            <w:pPr>
              <w:pStyle w:val="a4"/>
              <w:numPr>
                <w:ilvl w:val="0"/>
                <w:numId w:val="8"/>
              </w:numPr>
              <w:suppressAutoHyphens/>
              <w:jc w:val="both"/>
              <w:rPr>
                <w:rFonts w:ascii="Times New Roman" w:eastAsia="Calibri" w:hAnsi="Times New Roman" w:cs="Times New Roman"/>
                <w:iCs/>
              </w:rPr>
            </w:pPr>
            <w:r w:rsidRPr="00F138BF">
              <w:rPr>
                <w:rFonts w:ascii="Times New Roman" w:eastAsia="Calibri" w:hAnsi="Times New Roman" w:cs="Times New Roman"/>
                <w:iCs/>
              </w:rPr>
              <w:t>выявляет и эффективно ищет информацию, необходимую для решения задачи и/или проблемы;</w:t>
            </w:r>
          </w:p>
          <w:p w14:paraId="2007DEB6" w14:textId="77777777" w:rsidR="00676D4E" w:rsidRPr="00F138BF" w:rsidRDefault="00676D4E" w:rsidP="0059501A">
            <w:pPr>
              <w:pStyle w:val="a4"/>
              <w:numPr>
                <w:ilvl w:val="0"/>
                <w:numId w:val="8"/>
              </w:numPr>
              <w:suppressAutoHyphens/>
              <w:jc w:val="both"/>
              <w:rPr>
                <w:rFonts w:ascii="Times New Roman" w:eastAsia="Calibri" w:hAnsi="Times New Roman" w:cs="Times New Roman"/>
                <w:iCs/>
              </w:rPr>
            </w:pPr>
            <w:proofErr w:type="gramStart"/>
            <w:r w:rsidRPr="00F138BF">
              <w:rPr>
                <w:rFonts w:ascii="Times New Roman" w:eastAsia="Calibri" w:hAnsi="Times New Roman" w:cs="Times New Roman"/>
                <w:iCs/>
              </w:rPr>
              <w:t>владеет актуальными методами работы в профессиональной и смежных сферах;</w:t>
            </w:r>
            <w:proofErr w:type="gramEnd"/>
          </w:p>
          <w:p w14:paraId="68F7B565" w14:textId="77777777" w:rsidR="00676D4E" w:rsidRPr="00F138BF" w:rsidRDefault="00676D4E" w:rsidP="0059501A">
            <w:pPr>
              <w:pStyle w:val="a4"/>
              <w:numPr>
                <w:ilvl w:val="0"/>
                <w:numId w:val="8"/>
              </w:numPr>
              <w:suppressAutoHyphens/>
              <w:jc w:val="both"/>
              <w:rPr>
                <w:rFonts w:ascii="Times New Roman" w:hAnsi="Times New Roman" w:cs="Times New Roman"/>
                <w:iCs/>
                <w:sz w:val="24"/>
                <w:szCs w:val="24"/>
              </w:rPr>
            </w:pPr>
            <w:r w:rsidRPr="00F138BF">
              <w:rPr>
                <w:rFonts w:ascii="Times New Roman" w:eastAsia="Calibri" w:hAnsi="Times New Roman" w:cs="Times New Roman"/>
                <w:iCs/>
              </w:rPr>
              <w:t>оценивает результат и последствия своих действий (самостоятельно или с помощью наставника)</w:t>
            </w:r>
          </w:p>
          <w:p w14:paraId="01F6D643" w14:textId="77777777" w:rsidR="00676D4E" w:rsidRPr="00F138BF" w:rsidRDefault="00676D4E" w:rsidP="0059501A">
            <w:pPr>
              <w:pStyle w:val="a4"/>
              <w:numPr>
                <w:ilvl w:val="0"/>
                <w:numId w:val="8"/>
              </w:numPr>
              <w:suppressAutoHyphens/>
              <w:jc w:val="both"/>
              <w:rPr>
                <w:rFonts w:ascii="Times New Roman" w:hAnsi="Times New Roman" w:cs="Times New Roman"/>
                <w:iCs/>
                <w:sz w:val="24"/>
                <w:szCs w:val="24"/>
              </w:rPr>
            </w:pPr>
          </w:p>
          <w:p w14:paraId="75867166" w14:textId="77777777" w:rsidR="00676D4E" w:rsidRPr="00F138BF" w:rsidRDefault="00676D4E" w:rsidP="0059501A">
            <w:pPr>
              <w:pStyle w:val="a4"/>
              <w:numPr>
                <w:ilvl w:val="0"/>
                <w:numId w:val="9"/>
              </w:numPr>
              <w:suppressAutoHyphens/>
              <w:jc w:val="both"/>
              <w:rPr>
                <w:rFonts w:ascii="Times New Roman" w:eastAsia="Calibri" w:hAnsi="Times New Roman" w:cs="Times New Roman"/>
                <w:iCs/>
              </w:rPr>
            </w:pPr>
            <w:r w:rsidRPr="00F138BF">
              <w:rPr>
                <w:rFonts w:ascii="Times New Roman" w:eastAsia="Calibri" w:hAnsi="Times New Roman" w:cs="Times New Roman"/>
                <w:iCs/>
              </w:rPr>
              <w:t>применяет средства информационных технологий для решения профессиональных задач;</w:t>
            </w:r>
          </w:p>
          <w:p w14:paraId="41B94494" w14:textId="77777777" w:rsidR="00676D4E" w:rsidRPr="00F138BF" w:rsidRDefault="00676D4E" w:rsidP="0059501A">
            <w:pPr>
              <w:pStyle w:val="a4"/>
              <w:numPr>
                <w:ilvl w:val="0"/>
                <w:numId w:val="9"/>
              </w:numPr>
              <w:suppressAutoHyphens/>
              <w:jc w:val="both"/>
              <w:rPr>
                <w:rFonts w:ascii="Times New Roman" w:eastAsia="Calibri" w:hAnsi="Times New Roman" w:cs="Times New Roman"/>
                <w:iCs/>
              </w:rPr>
            </w:pPr>
            <w:r w:rsidRPr="00F138BF">
              <w:rPr>
                <w:rFonts w:ascii="Times New Roman" w:eastAsia="Calibri" w:hAnsi="Times New Roman" w:cs="Times New Roman"/>
                <w:iCs/>
              </w:rPr>
              <w:t>использует  современное программное обеспечение в профессиональной деятельности;</w:t>
            </w:r>
          </w:p>
          <w:p w14:paraId="7B88A92B" w14:textId="77777777" w:rsidR="00676D4E" w:rsidRPr="00F138BF" w:rsidRDefault="00676D4E" w:rsidP="0059501A">
            <w:pPr>
              <w:pStyle w:val="a4"/>
              <w:numPr>
                <w:ilvl w:val="0"/>
                <w:numId w:val="9"/>
              </w:numPr>
              <w:suppressAutoHyphens/>
              <w:jc w:val="both"/>
              <w:rPr>
                <w:rFonts w:ascii="Times New Roman" w:hAnsi="Times New Roman" w:cs="Times New Roman"/>
                <w:iCs/>
                <w:sz w:val="24"/>
                <w:szCs w:val="24"/>
              </w:rPr>
            </w:pPr>
            <w:r w:rsidRPr="00F138BF">
              <w:rPr>
                <w:rFonts w:ascii="Times New Roman" w:eastAsia="Calibri" w:hAnsi="Times New Roman" w:cs="Times New Roman"/>
                <w:iCs/>
              </w:rPr>
              <w:t>использует  различные цифровые средства для решения профессиональных задач</w:t>
            </w:r>
          </w:p>
          <w:p w14:paraId="44CEDACB" w14:textId="77777777" w:rsidR="00676D4E" w:rsidRPr="00F138BF" w:rsidRDefault="00676D4E" w:rsidP="009A0573">
            <w:pPr>
              <w:suppressAutoHyphens/>
              <w:jc w:val="both"/>
              <w:rPr>
                <w:rFonts w:ascii="Times New Roman" w:hAnsi="Times New Roman" w:cs="Times New Roman"/>
                <w:iCs/>
                <w:sz w:val="24"/>
                <w:szCs w:val="24"/>
              </w:rPr>
            </w:pPr>
          </w:p>
          <w:p w14:paraId="4EAC8778" w14:textId="77777777" w:rsidR="00676D4E" w:rsidRPr="00F138BF" w:rsidRDefault="00676D4E" w:rsidP="0059501A">
            <w:pPr>
              <w:pStyle w:val="a4"/>
              <w:numPr>
                <w:ilvl w:val="0"/>
                <w:numId w:val="12"/>
              </w:numPr>
              <w:suppressAutoHyphens/>
              <w:ind w:left="360"/>
              <w:jc w:val="both"/>
              <w:rPr>
                <w:rFonts w:ascii="Times New Roman" w:hAnsi="Times New Roman" w:cs="Times New Roman"/>
                <w:iCs/>
                <w:sz w:val="24"/>
                <w:szCs w:val="24"/>
              </w:rPr>
            </w:pPr>
            <w:r w:rsidRPr="00F138BF">
              <w:rPr>
                <w:rFonts w:ascii="Times New Roman" w:eastAsia="Calibri" w:hAnsi="Times New Roman" w:cs="Times New Roman"/>
                <w:bCs/>
                <w:iCs/>
                <w:spacing w:val="-4"/>
              </w:rPr>
              <w:t>организовывает  работу коллектива и команды</w:t>
            </w:r>
          </w:p>
          <w:p w14:paraId="4BD5EBBF" w14:textId="77777777" w:rsidR="00676D4E" w:rsidRPr="00F138BF" w:rsidRDefault="00676D4E" w:rsidP="0059501A">
            <w:pPr>
              <w:pStyle w:val="a4"/>
              <w:numPr>
                <w:ilvl w:val="0"/>
                <w:numId w:val="12"/>
              </w:numPr>
              <w:suppressAutoHyphens/>
              <w:ind w:left="360"/>
              <w:jc w:val="both"/>
              <w:rPr>
                <w:rFonts w:ascii="Times New Roman" w:hAnsi="Times New Roman" w:cs="Times New Roman"/>
                <w:iCs/>
                <w:sz w:val="24"/>
                <w:szCs w:val="24"/>
              </w:rPr>
            </w:pPr>
            <w:r w:rsidRPr="00F138BF">
              <w:rPr>
                <w:rFonts w:ascii="Times New Roman" w:eastAsia="Calibri" w:hAnsi="Times New Roman" w:cs="Times New Roman"/>
                <w:bCs/>
                <w:iCs/>
                <w:spacing w:val="-4"/>
              </w:rPr>
              <w:t>взаимодействует с коллегами, руководством, клиентами в ходе профессиональной деятельности</w:t>
            </w:r>
          </w:p>
          <w:p w14:paraId="68C1E077" w14:textId="77777777" w:rsidR="00676D4E" w:rsidRPr="00F138BF" w:rsidRDefault="00676D4E" w:rsidP="009A0573">
            <w:pPr>
              <w:suppressAutoHyphens/>
              <w:jc w:val="both"/>
              <w:rPr>
                <w:rFonts w:ascii="Times New Roman" w:hAnsi="Times New Roman" w:cs="Times New Roman"/>
                <w:iCs/>
                <w:sz w:val="24"/>
                <w:szCs w:val="24"/>
              </w:rPr>
            </w:pPr>
          </w:p>
          <w:p w14:paraId="70CD2C83" w14:textId="77777777" w:rsidR="00676D4E" w:rsidRPr="00F138BF" w:rsidRDefault="00676D4E" w:rsidP="0059501A">
            <w:pPr>
              <w:pStyle w:val="a4"/>
              <w:numPr>
                <w:ilvl w:val="0"/>
                <w:numId w:val="10"/>
              </w:numPr>
              <w:suppressAutoHyphens/>
              <w:jc w:val="both"/>
              <w:rPr>
                <w:rFonts w:ascii="Times New Roman" w:hAnsi="Times New Roman" w:cs="Times New Roman"/>
                <w:iCs/>
                <w:sz w:val="24"/>
                <w:szCs w:val="24"/>
              </w:rPr>
            </w:pPr>
            <w:r w:rsidRPr="00F138BF">
              <w:rPr>
                <w:rFonts w:ascii="Times New Roman" w:eastAsia="Calibri" w:hAnsi="Times New Roman" w:cs="Times New Roman"/>
                <w:iCs/>
              </w:rPr>
              <w:t xml:space="preserve">грамотно </w:t>
            </w:r>
            <w:r w:rsidRPr="00F138BF">
              <w:rPr>
                <w:rFonts w:ascii="Times New Roman" w:eastAsia="Calibri" w:hAnsi="Times New Roman" w:cs="Times New Roman"/>
                <w:bCs/>
                <w:iCs/>
              </w:rPr>
              <w:t>излагает свои мысли и оформляет документы по профессиональной тематике на государственном языке</w:t>
            </w:r>
          </w:p>
          <w:p w14:paraId="0A31A464" w14:textId="77777777" w:rsidR="00676D4E" w:rsidRPr="00F138BF" w:rsidRDefault="00676D4E" w:rsidP="0059501A">
            <w:pPr>
              <w:pStyle w:val="a4"/>
              <w:numPr>
                <w:ilvl w:val="0"/>
                <w:numId w:val="10"/>
              </w:numPr>
              <w:suppressAutoHyphens/>
              <w:jc w:val="both"/>
              <w:rPr>
                <w:rFonts w:ascii="Times New Roman" w:hAnsi="Times New Roman" w:cs="Times New Roman"/>
                <w:iCs/>
                <w:sz w:val="24"/>
                <w:szCs w:val="24"/>
              </w:rPr>
            </w:pPr>
            <w:r w:rsidRPr="00F138BF">
              <w:rPr>
                <w:rFonts w:ascii="Times New Roman" w:eastAsia="Calibri" w:hAnsi="Times New Roman" w:cs="Times New Roman"/>
                <w:iCs/>
              </w:rPr>
              <w:t>проявляет толерантность в рабочем коллективе</w:t>
            </w:r>
          </w:p>
          <w:p w14:paraId="2D7C3B1D" w14:textId="77777777" w:rsidR="00676D4E" w:rsidRPr="00F138BF" w:rsidRDefault="00676D4E" w:rsidP="0059501A">
            <w:pPr>
              <w:pStyle w:val="a4"/>
              <w:numPr>
                <w:ilvl w:val="0"/>
                <w:numId w:val="10"/>
              </w:numPr>
              <w:suppressAutoHyphens/>
              <w:jc w:val="both"/>
              <w:rPr>
                <w:rFonts w:ascii="Times New Roman" w:hAnsi="Times New Roman" w:cs="Times New Roman"/>
                <w:iCs/>
                <w:sz w:val="24"/>
                <w:szCs w:val="24"/>
              </w:rPr>
            </w:pPr>
          </w:p>
          <w:p w14:paraId="11F49683" w14:textId="77777777" w:rsidR="00676D4E" w:rsidRPr="00F138BF" w:rsidRDefault="00676D4E" w:rsidP="0059501A">
            <w:pPr>
              <w:pStyle w:val="a4"/>
              <w:numPr>
                <w:ilvl w:val="0"/>
                <w:numId w:val="11"/>
              </w:numPr>
              <w:suppressAutoHyphens/>
              <w:jc w:val="both"/>
              <w:rPr>
                <w:rFonts w:ascii="Times New Roman" w:eastAsia="Calibri" w:hAnsi="Times New Roman" w:cs="Times New Roman"/>
                <w:bCs/>
                <w:iCs/>
              </w:rPr>
            </w:pPr>
            <w:r w:rsidRPr="00F138BF">
              <w:rPr>
                <w:rFonts w:ascii="Times New Roman" w:eastAsia="Calibri" w:hAnsi="Times New Roman" w:cs="Times New Roman"/>
                <w:bCs/>
                <w:iCs/>
              </w:rPr>
              <w:t>соблюдает нормы экологической безопасности;</w:t>
            </w:r>
          </w:p>
          <w:p w14:paraId="6F3EE44C" w14:textId="77777777" w:rsidR="00676D4E" w:rsidRPr="00F138BF" w:rsidRDefault="00676D4E" w:rsidP="0059501A">
            <w:pPr>
              <w:pStyle w:val="a4"/>
              <w:numPr>
                <w:ilvl w:val="0"/>
                <w:numId w:val="11"/>
              </w:numPr>
              <w:suppressAutoHyphens/>
              <w:jc w:val="both"/>
              <w:rPr>
                <w:rFonts w:ascii="Times New Roman" w:hAnsi="Times New Roman" w:cs="Times New Roman"/>
                <w:iCs/>
                <w:sz w:val="24"/>
                <w:szCs w:val="24"/>
              </w:rPr>
            </w:pPr>
            <w:r w:rsidRPr="00F138BF">
              <w:rPr>
                <w:rFonts w:ascii="Times New Roman" w:eastAsia="Calibri" w:hAnsi="Times New Roman" w:cs="Times New Roman"/>
                <w:bCs/>
                <w:iCs/>
              </w:rPr>
              <w:t>определяет направления ресурсосбережения в рамках профессиональной деятельности</w:t>
            </w:r>
          </w:p>
          <w:p w14:paraId="5AC9271A" w14:textId="77777777" w:rsidR="00676D4E" w:rsidRPr="00F138BF" w:rsidRDefault="00676D4E" w:rsidP="0059501A">
            <w:pPr>
              <w:pStyle w:val="a4"/>
              <w:numPr>
                <w:ilvl w:val="0"/>
                <w:numId w:val="11"/>
              </w:numPr>
              <w:suppressAutoHyphens/>
              <w:jc w:val="both"/>
              <w:rPr>
                <w:rFonts w:ascii="Times New Roman" w:eastAsia="Calibri" w:hAnsi="Times New Roman" w:cs="Times New Roman"/>
                <w:bCs/>
                <w:iCs/>
              </w:rPr>
            </w:pPr>
            <w:r w:rsidRPr="00F138BF">
              <w:rPr>
                <w:rFonts w:ascii="Times New Roman" w:eastAsia="Calibri" w:hAnsi="Times New Roman" w:cs="Times New Roman"/>
                <w:bCs/>
                <w:iCs/>
              </w:rPr>
              <w:t>организовывает профессиональную деятельность с соблюдением принципов бережливого производства</w:t>
            </w:r>
          </w:p>
          <w:p w14:paraId="71EDF512" w14:textId="77777777" w:rsidR="00676D4E" w:rsidRPr="00F138BF" w:rsidRDefault="00676D4E" w:rsidP="0059501A">
            <w:pPr>
              <w:pStyle w:val="a4"/>
              <w:numPr>
                <w:ilvl w:val="0"/>
                <w:numId w:val="11"/>
              </w:numPr>
              <w:suppressAutoHyphens/>
              <w:jc w:val="both"/>
              <w:rPr>
                <w:rFonts w:ascii="Times New Roman" w:eastAsia="Calibri" w:hAnsi="Times New Roman" w:cs="Times New Roman"/>
                <w:bCs/>
                <w:iCs/>
              </w:rPr>
            </w:pPr>
            <w:r w:rsidRPr="00F138BF">
              <w:rPr>
                <w:rFonts w:ascii="Times New Roman" w:eastAsia="Calibri" w:hAnsi="Times New Roman" w:cs="Times New Roman"/>
                <w:bCs/>
                <w:iCs/>
              </w:rPr>
              <w:t>организовывает профессиональную деятельность с учетом знаний об изменении климатических условий региона</w:t>
            </w:r>
          </w:p>
          <w:p w14:paraId="50DFB191" w14:textId="77777777" w:rsidR="00676D4E" w:rsidRPr="00F138BF" w:rsidRDefault="00676D4E" w:rsidP="009A0573">
            <w:pPr>
              <w:suppressAutoHyphens/>
              <w:jc w:val="both"/>
              <w:rPr>
                <w:rFonts w:ascii="Times New Roman" w:eastAsia="Calibri" w:hAnsi="Times New Roman" w:cs="Times New Roman"/>
                <w:iCs/>
              </w:rPr>
            </w:pPr>
            <w:r w:rsidRPr="00F138BF">
              <w:rPr>
                <w:rFonts w:ascii="Times New Roman" w:eastAsia="Calibri" w:hAnsi="Times New Roman" w:cs="Times New Roman"/>
                <w:iCs/>
              </w:rPr>
              <w:t>эффективно действует в чрезвычайных ситуациях</w:t>
            </w:r>
          </w:p>
          <w:p w14:paraId="30ABF599" w14:textId="77777777" w:rsidR="00676D4E" w:rsidRPr="00F138BF" w:rsidRDefault="00676D4E" w:rsidP="009A0573">
            <w:pPr>
              <w:suppressAutoHyphens/>
              <w:jc w:val="both"/>
              <w:rPr>
                <w:rFonts w:ascii="Times New Roman" w:eastAsia="Calibri" w:hAnsi="Times New Roman" w:cs="Times New Roman"/>
                <w:iCs/>
              </w:rPr>
            </w:pPr>
          </w:p>
          <w:p w14:paraId="4FF9B3F7" w14:textId="77777777" w:rsidR="00676D4E" w:rsidRPr="00F138BF" w:rsidRDefault="00676D4E" w:rsidP="0059501A">
            <w:pPr>
              <w:pStyle w:val="a4"/>
              <w:numPr>
                <w:ilvl w:val="0"/>
                <w:numId w:val="13"/>
              </w:numPr>
              <w:suppressAutoHyphens/>
              <w:jc w:val="both"/>
              <w:rPr>
                <w:rFonts w:ascii="Times New Roman" w:eastAsia="Calibri" w:hAnsi="Times New Roman" w:cs="Times New Roman"/>
                <w:iCs/>
              </w:rPr>
            </w:pPr>
            <w:r w:rsidRPr="00F138BF">
              <w:rPr>
                <w:rFonts w:ascii="Times New Roman" w:eastAsia="Calibri" w:hAnsi="Times New Roman" w:cs="Times New Roman"/>
                <w:iCs/>
              </w:rPr>
              <w:t>использует физкультурно-оздоровительную деятельность для укрепления здоровья, достижения жизненных и профессиональных целей;</w:t>
            </w:r>
          </w:p>
          <w:p w14:paraId="3979EC37" w14:textId="77777777" w:rsidR="00676D4E" w:rsidRPr="00F138BF" w:rsidRDefault="00676D4E" w:rsidP="0059501A">
            <w:pPr>
              <w:pStyle w:val="a4"/>
              <w:numPr>
                <w:ilvl w:val="0"/>
                <w:numId w:val="13"/>
              </w:numPr>
              <w:suppressAutoHyphens/>
              <w:jc w:val="both"/>
              <w:rPr>
                <w:rFonts w:ascii="Times New Roman" w:eastAsia="Calibri" w:hAnsi="Times New Roman" w:cs="Times New Roman"/>
                <w:iCs/>
              </w:rPr>
            </w:pPr>
            <w:r w:rsidRPr="00F138BF">
              <w:rPr>
                <w:rFonts w:ascii="Times New Roman" w:eastAsia="Calibri" w:hAnsi="Times New Roman" w:cs="Times New Roman"/>
                <w:iCs/>
              </w:rPr>
              <w:t>применяет рациональные приемы двигательных функций в профессиональной деятельности;</w:t>
            </w:r>
          </w:p>
          <w:p w14:paraId="1567B986" w14:textId="77777777" w:rsidR="00676D4E" w:rsidRPr="00F138BF" w:rsidRDefault="00676D4E" w:rsidP="0059501A">
            <w:pPr>
              <w:pStyle w:val="a4"/>
              <w:numPr>
                <w:ilvl w:val="0"/>
                <w:numId w:val="13"/>
              </w:numPr>
              <w:suppressAutoHyphens/>
              <w:jc w:val="both"/>
              <w:rPr>
                <w:rFonts w:ascii="Times New Roman" w:hAnsi="Times New Roman" w:cs="Times New Roman"/>
                <w:iCs/>
                <w:sz w:val="24"/>
                <w:szCs w:val="24"/>
              </w:rPr>
            </w:pPr>
            <w:r w:rsidRPr="00F138BF">
              <w:rPr>
                <w:rFonts w:ascii="Times New Roman" w:eastAsia="Calibri" w:hAnsi="Times New Roman" w:cs="Times New Roman"/>
                <w:iCs/>
              </w:rPr>
              <w:t xml:space="preserve">пользуется  средствами профилактики перенапряжения, характерными для данной </w:t>
            </w:r>
            <w:r w:rsidRPr="00F138BF">
              <w:rPr>
                <w:rFonts w:ascii="Times New Roman" w:eastAsia="Calibri" w:hAnsi="Times New Roman" w:cs="Times New Roman"/>
                <w:bCs/>
                <w:iCs/>
                <w:color w:val="000000" w:themeColor="text1"/>
              </w:rPr>
              <w:t>специальности</w:t>
            </w:r>
          </w:p>
        </w:tc>
        <w:tc>
          <w:tcPr>
            <w:tcW w:w="1446" w:type="pct"/>
            <w:vMerge/>
          </w:tcPr>
          <w:p w14:paraId="4744FE5B" w14:textId="77777777" w:rsidR="00676D4E" w:rsidRPr="00F138BF" w:rsidDel="009D5E3A" w:rsidRDefault="00676D4E" w:rsidP="009A0573">
            <w:pPr>
              <w:suppressAutoHyphens/>
              <w:contextualSpacing/>
              <w:rPr>
                <w:rFonts w:ascii="Times New Roman" w:hAnsi="Times New Roman" w:cs="Times New Roman"/>
                <w:iCs/>
                <w:sz w:val="24"/>
                <w:szCs w:val="24"/>
              </w:rPr>
            </w:pPr>
          </w:p>
        </w:tc>
      </w:tr>
      <w:tr w:rsidR="00676D4E" w:rsidRPr="00F138BF" w14:paraId="16B6758E" w14:textId="77777777" w:rsidTr="009A0573">
        <w:trPr>
          <w:trHeight w:val="23"/>
        </w:trPr>
        <w:tc>
          <w:tcPr>
            <w:tcW w:w="799" w:type="pct"/>
          </w:tcPr>
          <w:p w14:paraId="47247788" w14:textId="77777777" w:rsidR="00676D4E" w:rsidRPr="00F138BF" w:rsidRDefault="00676D4E" w:rsidP="009A0573">
            <w:pPr>
              <w:suppressAutoHyphens/>
              <w:contextualSpacing/>
              <w:rPr>
                <w:rFonts w:ascii="Times New Roman" w:hAnsi="Times New Roman" w:cs="Times New Roman"/>
                <w:iCs/>
                <w:sz w:val="24"/>
                <w:szCs w:val="24"/>
              </w:rPr>
            </w:pPr>
            <w:r w:rsidRPr="00F138BF">
              <w:rPr>
                <w:rFonts w:ascii="Times New Roman" w:hAnsi="Times New Roman" w:cs="Times New Roman"/>
                <w:iCs/>
                <w:sz w:val="24"/>
                <w:szCs w:val="24"/>
              </w:rPr>
              <w:t>ПК</w:t>
            </w:r>
            <w:r>
              <w:rPr>
                <w:rFonts w:ascii="Times New Roman" w:hAnsi="Times New Roman" w:cs="Times New Roman"/>
                <w:iCs/>
                <w:sz w:val="24"/>
                <w:szCs w:val="24"/>
              </w:rPr>
              <w:t xml:space="preserve"> </w:t>
            </w:r>
            <w:r w:rsidRPr="00F138BF">
              <w:rPr>
                <w:rFonts w:ascii="Times New Roman" w:hAnsi="Times New Roman" w:cs="Times New Roman"/>
                <w:iCs/>
                <w:sz w:val="24"/>
                <w:szCs w:val="24"/>
              </w:rPr>
              <w:t>4.3</w:t>
            </w:r>
          </w:p>
          <w:p w14:paraId="5D0A70A0" w14:textId="77777777" w:rsidR="00676D4E" w:rsidRPr="00F138BF" w:rsidRDefault="00676D4E" w:rsidP="009A0573">
            <w:pPr>
              <w:suppressAutoHyphens/>
              <w:contextualSpacing/>
              <w:rPr>
                <w:rFonts w:ascii="Times New Roman" w:hAnsi="Times New Roman" w:cs="Times New Roman"/>
                <w:iCs/>
                <w:sz w:val="24"/>
                <w:szCs w:val="24"/>
              </w:rPr>
            </w:pPr>
          </w:p>
          <w:p w14:paraId="748F8A41" w14:textId="77777777" w:rsidR="00676D4E" w:rsidRPr="00F138BF" w:rsidRDefault="00676D4E" w:rsidP="009A0573">
            <w:pPr>
              <w:suppressAutoHyphens/>
              <w:contextualSpacing/>
              <w:rPr>
                <w:rFonts w:ascii="Times New Roman" w:hAnsi="Times New Roman" w:cs="Times New Roman"/>
                <w:iCs/>
                <w:sz w:val="24"/>
                <w:szCs w:val="24"/>
              </w:rPr>
            </w:pPr>
          </w:p>
          <w:p w14:paraId="41B7E18A" w14:textId="77777777" w:rsidR="00676D4E" w:rsidRPr="00F138BF" w:rsidRDefault="00676D4E" w:rsidP="009A0573">
            <w:pPr>
              <w:suppressAutoHyphens/>
              <w:contextualSpacing/>
              <w:rPr>
                <w:rFonts w:ascii="Times New Roman" w:hAnsi="Times New Roman" w:cs="Times New Roman"/>
                <w:iCs/>
                <w:sz w:val="24"/>
                <w:szCs w:val="24"/>
              </w:rPr>
            </w:pPr>
          </w:p>
          <w:p w14:paraId="465443C6" w14:textId="77777777" w:rsidR="00676D4E" w:rsidRPr="00F138BF" w:rsidRDefault="00676D4E" w:rsidP="009A0573">
            <w:pPr>
              <w:suppressAutoHyphens/>
              <w:contextualSpacing/>
              <w:rPr>
                <w:rFonts w:ascii="Times New Roman" w:hAnsi="Times New Roman" w:cs="Times New Roman"/>
                <w:iCs/>
                <w:sz w:val="24"/>
                <w:szCs w:val="24"/>
              </w:rPr>
            </w:pPr>
          </w:p>
          <w:p w14:paraId="29B8D833" w14:textId="77777777" w:rsidR="00676D4E" w:rsidRPr="00F138BF" w:rsidRDefault="00676D4E" w:rsidP="009A0573">
            <w:pPr>
              <w:suppressAutoHyphens/>
              <w:contextualSpacing/>
              <w:rPr>
                <w:rFonts w:ascii="Times New Roman" w:hAnsi="Times New Roman" w:cs="Times New Roman"/>
                <w:iCs/>
                <w:sz w:val="24"/>
                <w:szCs w:val="24"/>
              </w:rPr>
            </w:pPr>
          </w:p>
          <w:p w14:paraId="334AEB21" w14:textId="77777777" w:rsidR="00676D4E" w:rsidRPr="00F138BF" w:rsidRDefault="00676D4E" w:rsidP="009A0573">
            <w:pPr>
              <w:suppressAutoHyphens/>
              <w:contextualSpacing/>
              <w:rPr>
                <w:rFonts w:ascii="Times New Roman" w:hAnsi="Times New Roman" w:cs="Times New Roman"/>
                <w:iCs/>
                <w:sz w:val="24"/>
                <w:szCs w:val="24"/>
              </w:rPr>
            </w:pPr>
          </w:p>
          <w:p w14:paraId="5C2B1938" w14:textId="77777777" w:rsidR="00676D4E" w:rsidRPr="00F138BF" w:rsidRDefault="00676D4E" w:rsidP="009A0573">
            <w:pPr>
              <w:suppressAutoHyphens/>
              <w:contextualSpacing/>
              <w:rPr>
                <w:rFonts w:ascii="Times New Roman" w:hAnsi="Times New Roman" w:cs="Times New Roman"/>
                <w:iCs/>
                <w:sz w:val="24"/>
                <w:szCs w:val="24"/>
              </w:rPr>
            </w:pPr>
          </w:p>
          <w:p w14:paraId="7C735713" w14:textId="77777777" w:rsidR="00676D4E" w:rsidRPr="00F138BF" w:rsidRDefault="00676D4E" w:rsidP="009A0573">
            <w:pPr>
              <w:suppressAutoHyphens/>
              <w:contextualSpacing/>
              <w:rPr>
                <w:rFonts w:ascii="Times New Roman" w:hAnsi="Times New Roman" w:cs="Times New Roman"/>
                <w:iCs/>
              </w:rPr>
            </w:pPr>
          </w:p>
          <w:p w14:paraId="6FE07D05" w14:textId="77777777" w:rsidR="00676D4E" w:rsidRPr="00F138BF" w:rsidRDefault="00676D4E" w:rsidP="009A0573">
            <w:pPr>
              <w:suppressAutoHyphens/>
              <w:contextualSpacing/>
              <w:rPr>
                <w:rFonts w:ascii="Times New Roman" w:hAnsi="Times New Roman" w:cs="Times New Roman"/>
                <w:iCs/>
              </w:rPr>
            </w:pPr>
          </w:p>
          <w:p w14:paraId="1229123E" w14:textId="77777777" w:rsidR="00676D4E" w:rsidRPr="00F138BF" w:rsidRDefault="00676D4E" w:rsidP="009A0573">
            <w:pPr>
              <w:suppressAutoHyphens/>
              <w:contextualSpacing/>
              <w:rPr>
                <w:rFonts w:ascii="Times New Roman" w:hAnsi="Times New Roman" w:cs="Times New Roman"/>
                <w:iCs/>
              </w:rPr>
            </w:pPr>
            <w:proofErr w:type="gramStart"/>
            <w:r w:rsidRPr="00F138BF">
              <w:rPr>
                <w:rFonts w:ascii="Times New Roman" w:hAnsi="Times New Roman" w:cs="Times New Roman"/>
                <w:iCs/>
              </w:rPr>
              <w:t>ОК</w:t>
            </w:r>
            <w:proofErr w:type="gramEnd"/>
            <w:r>
              <w:rPr>
                <w:rFonts w:ascii="Times New Roman" w:hAnsi="Times New Roman" w:cs="Times New Roman"/>
                <w:iCs/>
              </w:rPr>
              <w:t xml:space="preserve"> </w:t>
            </w:r>
            <w:r w:rsidRPr="00F138BF">
              <w:rPr>
                <w:rFonts w:ascii="Times New Roman" w:hAnsi="Times New Roman" w:cs="Times New Roman"/>
                <w:iCs/>
              </w:rPr>
              <w:t>01</w:t>
            </w:r>
          </w:p>
          <w:p w14:paraId="4CAD9DE1" w14:textId="77777777" w:rsidR="00676D4E" w:rsidRPr="00F138BF" w:rsidRDefault="00676D4E" w:rsidP="009A0573">
            <w:pPr>
              <w:suppressAutoHyphens/>
              <w:contextualSpacing/>
              <w:rPr>
                <w:rFonts w:ascii="Times New Roman" w:hAnsi="Times New Roman" w:cs="Times New Roman"/>
                <w:iCs/>
              </w:rPr>
            </w:pPr>
          </w:p>
          <w:p w14:paraId="3B8E93E9" w14:textId="77777777" w:rsidR="00676D4E" w:rsidRPr="00F138BF" w:rsidRDefault="00676D4E" w:rsidP="009A0573">
            <w:pPr>
              <w:suppressAutoHyphens/>
              <w:contextualSpacing/>
              <w:rPr>
                <w:rFonts w:ascii="Times New Roman" w:hAnsi="Times New Roman" w:cs="Times New Roman"/>
                <w:iCs/>
              </w:rPr>
            </w:pPr>
          </w:p>
          <w:p w14:paraId="67CD1CF2" w14:textId="77777777" w:rsidR="00676D4E" w:rsidRPr="00F138BF" w:rsidRDefault="00676D4E" w:rsidP="009A0573">
            <w:pPr>
              <w:suppressAutoHyphens/>
              <w:contextualSpacing/>
              <w:rPr>
                <w:rFonts w:ascii="Times New Roman" w:hAnsi="Times New Roman" w:cs="Times New Roman"/>
                <w:iCs/>
              </w:rPr>
            </w:pPr>
          </w:p>
          <w:p w14:paraId="42DC5ECF" w14:textId="77777777" w:rsidR="00676D4E" w:rsidRPr="00F138BF" w:rsidRDefault="00676D4E" w:rsidP="009A0573">
            <w:pPr>
              <w:suppressAutoHyphens/>
              <w:contextualSpacing/>
              <w:rPr>
                <w:rFonts w:ascii="Times New Roman" w:hAnsi="Times New Roman" w:cs="Times New Roman"/>
                <w:iCs/>
              </w:rPr>
            </w:pPr>
          </w:p>
          <w:p w14:paraId="1B2DFE72" w14:textId="77777777" w:rsidR="00676D4E" w:rsidRPr="00F138BF" w:rsidRDefault="00676D4E" w:rsidP="009A0573">
            <w:pPr>
              <w:suppressAutoHyphens/>
              <w:contextualSpacing/>
              <w:rPr>
                <w:rFonts w:ascii="Times New Roman" w:hAnsi="Times New Roman" w:cs="Times New Roman"/>
                <w:iCs/>
              </w:rPr>
            </w:pPr>
          </w:p>
          <w:p w14:paraId="4E872DAF" w14:textId="77777777" w:rsidR="00676D4E" w:rsidRPr="00F138BF" w:rsidRDefault="00676D4E" w:rsidP="009A0573">
            <w:pPr>
              <w:suppressAutoHyphens/>
              <w:contextualSpacing/>
              <w:rPr>
                <w:rFonts w:ascii="Times New Roman" w:hAnsi="Times New Roman" w:cs="Times New Roman"/>
                <w:iCs/>
              </w:rPr>
            </w:pPr>
          </w:p>
          <w:p w14:paraId="32F07D59" w14:textId="77777777" w:rsidR="00676D4E" w:rsidRPr="00F138BF" w:rsidRDefault="00676D4E" w:rsidP="009A0573">
            <w:pPr>
              <w:suppressAutoHyphens/>
              <w:contextualSpacing/>
              <w:rPr>
                <w:rFonts w:ascii="Times New Roman" w:hAnsi="Times New Roman" w:cs="Times New Roman"/>
                <w:iCs/>
              </w:rPr>
            </w:pPr>
          </w:p>
          <w:p w14:paraId="4F0592F4" w14:textId="77777777" w:rsidR="00676D4E" w:rsidRPr="00F138BF" w:rsidRDefault="00676D4E" w:rsidP="009A0573">
            <w:pPr>
              <w:suppressAutoHyphens/>
              <w:contextualSpacing/>
              <w:rPr>
                <w:rFonts w:ascii="Times New Roman" w:hAnsi="Times New Roman" w:cs="Times New Roman"/>
                <w:iCs/>
              </w:rPr>
            </w:pPr>
          </w:p>
          <w:p w14:paraId="23E36964" w14:textId="77777777" w:rsidR="00676D4E" w:rsidRPr="00F138BF" w:rsidRDefault="00676D4E" w:rsidP="009A0573">
            <w:pPr>
              <w:suppressAutoHyphens/>
              <w:contextualSpacing/>
              <w:rPr>
                <w:rFonts w:ascii="Times New Roman" w:hAnsi="Times New Roman" w:cs="Times New Roman"/>
                <w:iCs/>
              </w:rPr>
            </w:pPr>
            <w:proofErr w:type="gramStart"/>
            <w:r w:rsidRPr="00F138BF">
              <w:rPr>
                <w:rFonts w:ascii="Times New Roman" w:hAnsi="Times New Roman" w:cs="Times New Roman"/>
                <w:iCs/>
              </w:rPr>
              <w:t>ОК</w:t>
            </w:r>
            <w:proofErr w:type="gramEnd"/>
            <w:r>
              <w:rPr>
                <w:rFonts w:ascii="Times New Roman" w:hAnsi="Times New Roman" w:cs="Times New Roman"/>
                <w:iCs/>
              </w:rPr>
              <w:t xml:space="preserve"> </w:t>
            </w:r>
            <w:r w:rsidRPr="00F138BF">
              <w:rPr>
                <w:rFonts w:ascii="Times New Roman" w:hAnsi="Times New Roman" w:cs="Times New Roman"/>
                <w:iCs/>
              </w:rPr>
              <w:t>02</w:t>
            </w:r>
          </w:p>
          <w:p w14:paraId="664EF77E" w14:textId="77777777" w:rsidR="00676D4E" w:rsidRPr="00F138BF" w:rsidRDefault="00676D4E" w:rsidP="009A0573">
            <w:pPr>
              <w:suppressAutoHyphens/>
              <w:contextualSpacing/>
              <w:rPr>
                <w:rFonts w:ascii="Times New Roman" w:hAnsi="Times New Roman" w:cs="Times New Roman"/>
                <w:iCs/>
              </w:rPr>
            </w:pPr>
          </w:p>
          <w:p w14:paraId="7E7998A0" w14:textId="77777777" w:rsidR="00676D4E" w:rsidRPr="00F138BF" w:rsidRDefault="00676D4E" w:rsidP="009A0573">
            <w:pPr>
              <w:suppressAutoHyphens/>
              <w:contextualSpacing/>
              <w:rPr>
                <w:rFonts w:ascii="Times New Roman" w:hAnsi="Times New Roman" w:cs="Times New Roman"/>
                <w:iCs/>
              </w:rPr>
            </w:pPr>
          </w:p>
          <w:p w14:paraId="19E13BFF" w14:textId="77777777" w:rsidR="00676D4E" w:rsidRPr="00F138BF" w:rsidRDefault="00676D4E" w:rsidP="009A0573">
            <w:pPr>
              <w:suppressAutoHyphens/>
              <w:contextualSpacing/>
              <w:rPr>
                <w:rFonts w:ascii="Times New Roman" w:hAnsi="Times New Roman" w:cs="Times New Roman"/>
                <w:iCs/>
              </w:rPr>
            </w:pPr>
          </w:p>
          <w:p w14:paraId="70C76180" w14:textId="77777777" w:rsidR="00676D4E" w:rsidRPr="00F138BF" w:rsidRDefault="00676D4E" w:rsidP="009A0573">
            <w:pPr>
              <w:suppressAutoHyphens/>
              <w:contextualSpacing/>
              <w:rPr>
                <w:rFonts w:ascii="Times New Roman" w:hAnsi="Times New Roman" w:cs="Times New Roman"/>
                <w:iCs/>
              </w:rPr>
            </w:pPr>
          </w:p>
          <w:p w14:paraId="2BF470B9" w14:textId="77777777" w:rsidR="00676D4E" w:rsidRPr="00F138BF" w:rsidRDefault="00676D4E" w:rsidP="009A0573">
            <w:pPr>
              <w:suppressAutoHyphens/>
              <w:contextualSpacing/>
              <w:rPr>
                <w:rFonts w:ascii="Times New Roman" w:hAnsi="Times New Roman" w:cs="Times New Roman"/>
                <w:iCs/>
              </w:rPr>
            </w:pPr>
          </w:p>
          <w:p w14:paraId="5B95418C" w14:textId="77777777" w:rsidR="00676D4E" w:rsidRPr="00F138BF" w:rsidRDefault="00676D4E" w:rsidP="009A0573">
            <w:pPr>
              <w:suppressAutoHyphens/>
              <w:contextualSpacing/>
              <w:rPr>
                <w:rFonts w:ascii="Times New Roman" w:hAnsi="Times New Roman" w:cs="Times New Roman"/>
                <w:iCs/>
              </w:rPr>
            </w:pPr>
          </w:p>
          <w:p w14:paraId="0800779F" w14:textId="77777777" w:rsidR="00676D4E" w:rsidRPr="00F138BF" w:rsidRDefault="00676D4E" w:rsidP="009A0573">
            <w:pPr>
              <w:suppressAutoHyphens/>
              <w:contextualSpacing/>
              <w:rPr>
                <w:rFonts w:ascii="Times New Roman" w:hAnsi="Times New Roman" w:cs="Times New Roman"/>
                <w:iCs/>
              </w:rPr>
            </w:pPr>
          </w:p>
          <w:p w14:paraId="14F9C77C" w14:textId="77777777" w:rsidR="00676D4E" w:rsidRPr="00F138BF" w:rsidRDefault="00676D4E" w:rsidP="009A0573">
            <w:pPr>
              <w:suppressAutoHyphens/>
              <w:contextualSpacing/>
              <w:rPr>
                <w:rFonts w:ascii="Times New Roman" w:eastAsia="Calibri" w:hAnsi="Times New Roman" w:cs="Times New Roman"/>
                <w:iCs/>
              </w:rPr>
            </w:pPr>
            <w:proofErr w:type="gramStart"/>
            <w:r w:rsidRPr="00F138BF">
              <w:rPr>
                <w:rFonts w:ascii="Times New Roman" w:eastAsia="Calibri" w:hAnsi="Times New Roman" w:cs="Times New Roman"/>
                <w:iCs/>
              </w:rPr>
              <w:t>ОК</w:t>
            </w:r>
            <w:proofErr w:type="gramEnd"/>
            <w:r w:rsidRPr="00F138BF">
              <w:rPr>
                <w:rFonts w:ascii="Times New Roman" w:eastAsia="Calibri" w:hAnsi="Times New Roman" w:cs="Times New Roman"/>
                <w:iCs/>
              </w:rPr>
              <w:t xml:space="preserve"> 04</w:t>
            </w:r>
          </w:p>
          <w:p w14:paraId="4D66A6C7" w14:textId="77777777" w:rsidR="00676D4E" w:rsidRPr="00F138BF" w:rsidRDefault="00676D4E" w:rsidP="009A0573">
            <w:pPr>
              <w:suppressAutoHyphens/>
              <w:contextualSpacing/>
              <w:rPr>
                <w:rFonts w:ascii="Times New Roman" w:eastAsia="Calibri" w:hAnsi="Times New Roman" w:cs="Times New Roman"/>
                <w:iCs/>
              </w:rPr>
            </w:pPr>
          </w:p>
          <w:p w14:paraId="76190C1D" w14:textId="77777777" w:rsidR="00676D4E" w:rsidRPr="00F138BF" w:rsidRDefault="00676D4E" w:rsidP="009A0573">
            <w:pPr>
              <w:suppressAutoHyphens/>
              <w:contextualSpacing/>
              <w:rPr>
                <w:rFonts w:ascii="Times New Roman" w:eastAsia="Calibri" w:hAnsi="Times New Roman" w:cs="Times New Roman"/>
                <w:iCs/>
              </w:rPr>
            </w:pPr>
          </w:p>
          <w:p w14:paraId="39F29CFC" w14:textId="77777777" w:rsidR="00676D4E" w:rsidRPr="00F138BF" w:rsidRDefault="00676D4E" w:rsidP="009A0573">
            <w:pPr>
              <w:suppressAutoHyphens/>
              <w:contextualSpacing/>
              <w:rPr>
                <w:rFonts w:ascii="Times New Roman" w:hAnsi="Times New Roman" w:cs="Times New Roman"/>
                <w:iCs/>
              </w:rPr>
            </w:pPr>
            <w:proofErr w:type="gramStart"/>
            <w:r w:rsidRPr="00F138BF">
              <w:rPr>
                <w:rFonts w:ascii="Times New Roman" w:hAnsi="Times New Roman" w:cs="Times New Roman"/>
                <w:iCs/>
              </w:rPr>
              <w:t>ОК</w:t>
            </w:r>
            <w:proofErr w:type="gramEnd"/>
            <w:r>
              <w:rPr>
                <w:rFonts w:ascii="Times New Roman" w:hAnsi="Times New Roman" w:cs="Times New Roman"/>
                <w:iCs/>
              </w:rPr>
              <w:t xml:space="preserve"> </w:t>
            </w:r>
            <w:r w:rsidRPr="00F138BF">
              <w:rPr>
                <w:rFonts w:ascii="Times New Roman" w:hAnsi="Times New Roman" w:cs="Times New Roman"/>
                <w:iCs/>
              </w:rPr>
              <w:t>05</w:t>
            </w:r>
          </w:p>
          <w:p w14:paraId="2B7D517B" w14:textId="77777777" w:rsidR="00676D4E" w:rsidRPr="00F138BF" w:rsidRDefault="00676D4E" w:rsidP="009A0573">
            <w:pPr>
              <w:suppressAutoHyphens/>
              <w:contextualSpacing/>
              <w:rPr>
                <w:rFonts w:ascii="Times New Roman" w:hAnsi="Times New Roman" w:cs="Times New Roman"/>
                <w:iCs/>
              </w:rPr>
            </w:pPr>
            <w:proofErr w:type="gramStart"/>
            <w:r w:rsidRPr="00F138BF">
              <w:rPr>
                <w:rFonts w:ascii="Times New Roman" w:hAnsi="Times New Roman" w:cs="Times New Roman"/>
                <w:iCs/>
              </w:rPr>
              <w:t>ОК</w:t>
            </w:r>
            <w:proofErr w:type="gramEnd"/>
            <w:r>
              <w:rPr>
                <w:rFonts w:ascii="Times New Roman" w:hAnsi="Times New Roman" w:cs="Times New Roman"/>
                <w:iCs/>
              </w:rPr>
              <w:t xml:space="preserve"> </w:t>
            </w:r>
            <w:r w:rsidRPr="00F138BF">
              <w:rPr>
                <w:rFonts w:ascii="Times New Roman" w:hAnsi="Times New Roman" w:cs="Times New Roman"/>
                <w:iCs/>
              </w:rPr>
              <w:t>07</w:t>
            </w:r>
          </w:p>
          <w:p w14:paraId="01AB9EAC" w14:textId="77777777" w:rsidR="00676D4E" w:rsidRPr="00F138BF" w:rsidRDefault="00676D4E" w:rsidP="009A0573">
            <w:pPr>
              <w:suppressAutoHyphens/>
              <w:contextualSpacing/>
              <w:rPr>
                <w:rFonts w:ascii="Times New Roman" w:eastAsia="Calibri" w:hAnsi="Times New Roman" w:cs="Times New Roman"/>
                <w:iCs/>
              </w:rPr>
            </w:pPr>
          </w:p>
          <w:p w14:paraId="2FF2EECC" w14:textId="77777777" w:rsidR="00676D4E" w:rsidRPr="00F138BF" w:rsidRDefault="00676D4E" w:rsidP="009A0573">
            <w:pPr>
              <w:suppressAutoHyphens/>
              <w:contextualSpacing/>
              <w:rPr>
                <w:rFonts w:ascii="Times New Roman" w:eastAsia="Calibri" w:hAnsi="Times New Roman" w:cs="Times New Roman"/>
                <w:iCs/>
              </w:rPr>
            </w:pPr>
          </w:p>
          <w:p w14:paraId="15BFD870" w14:textId="77777777" w:rsidR="00676D4E" w:rsidRPr="00F138BF" w:rsidRDefault="00676D4E" w:rsidP="009A0573">
            <w:pPr>
              <w:suppressAutoHyphens/>
              <w:contextualSpacing/>
              <w:rPr>
                <w:rFonts w:ascii="Times New Roman" w:hAnsi="Times New Roman" w:cs="Times New Roman"/>
                <w:iCs/>
                <w:sz w:val="24"/>
                <w:szCs w:val="24"/>
              </w:rPr>
            </w:pPr>
          </w:p>
          <w:p w14:paraId="7BDF0060" w14:textId="77777777" w:rsidR="00676D4E" w:rsidRPr="00F138BF" w:rsidRDefault="00676D4E" w:rsidP="009A0573">
            <w:pPr>
              <w:suppressAutoHyphens/>
              <w:contextualSpacing/>
              <w:rPr>
                <w:rFonts w:ascii="Times New Roman" w:hAnsi="Times New Roman" w:cs="Times New Roman"/>
                <w:iCs/>
                <w:sz w:val="24"/>
                <w:szCs w:val="24"/>
              </w:rPr>
            </w:pPr>
          </w:p>
          <w:p w14:paraId="351E4BDA" w14:textId="77777777" w:rsidR="00676D4E" w:rsidRPr="00F138BF" w:rsidRDefault="00676D4E" w:rsidP="009A0573">
            <w:pPr>
              <w:suppressAutoHyphens/>
              <w:contextualSpacing/>
              <w:rPr>
                <w:rFonts w:ascii="Times New Roman" w:hAnsi="Times New Roman" w:cs="Times New Roman"/>
                <w:iCs/>
                <w:sz w:val="24"/>
                <w:szCs w:val="24"/>
              </w:rPr>
            </w:pPr>
          </w:p>
        </w:tc>
        <w:tc>
          <w:tcPr>
            <w:tcW w:w="2755" w:type="pct"/>
          </w:tcPr>
          <w:p w14:paraId="6650B01A" w14:textId="77777777" w:rsidR="00676D4E" w:rsidRPr="00F138BF" w:rsidRDefault="00676D4E" w:rsidP="0059501A">
            <w:pPr>
              <w:pStyle w:val="a4"/>
              <w:numPr>
                <w:ilvl w:val="0"/>
                <w:numId w:val="5"/>
              </w:numPr>
              <w:suppressAutoHyphens/>
              <w:jc w:val="both"/>
              <w:rPr>
                <w:rFonts w:ascii="Times New Roman" w:hAnsi="Times New Roman" w:cs="Times New Roman"/>
                <w:bCs/>
                <w:iCs/>
              </w:rPr>
            </w:pPr>
            <w:r w:rsidRPr="00F138BF">
              <w:rPr>
                <w:rFonts w:ascii="Times New Roman" w:hAnsi="Times New Roman" w:cs="Times New Roman"/>
                <w:bCs/>
                <w:iCs/>
              </w:rPr>
              <w:t>проводит  визуальное и инструментальное обследование отдельных строительных конструкций зданий и сооружений;</w:t>
            </w:r>
          </w:p>
          <w:p w14:paraId="4080C158" w14:textId="77777777" w:rsidR="00676D4E" w:rsidRPr="00F138BF" w:rsidRDefault="00676D4E" w:rsidP="0059501A">
            <w:pPr>
              <w:pStyle w:val="a4"/>
              <w:numPr>
                <w:ilvl w:val="0"/>
                <w:numId w:val="5"/>
              </w:numPr>
              <w:suppressAutoHyphens/>
              <w:jc w:val="both"/>
              <w:rPr>
                <w:rFonts w:ascii="Times New Roman" w:hAnsi="Times New Roman" w:cs="Times New Roman"/>
                <w:iCs/>
              </w:rPr>
            </w:pPr>
            <w:r w:rsidRPr="00F138BF">
              <w:rPr>
                <w:rFonts w:ascii="Times New Roman" w:hAnsi="Times New Roman" w:cs="Times New Roman"/>
                <w:iCs/>
              </w:rPr>
              <w:t>рассчитывает  физический  износ и контролирует технические состояния конструктивных элементов;</w:t>
            </w:r>
          </w:p>
          <w:p w14:paraId="26861607" w14:textId="77777777" w:rsidR="00676D4E" w:rsidRPr="00F138BF" w:rsidRDefault="00676D4E" w:rsidP="0059501A">
            <w:pPr>
              <w:pStyle w:val="a4"/>
              <w:numPr>
                <w:ilvl w:val="0"/>
                <w:numId w:val="5"/>
              </w:numPr>
              <w:suppressAutoHyphens/>
              <w:jc w:val="both"/>
              <w:rPr>
                <w:rFonts w:ascii="Times New Roman" w:hAnsi="Times New Roman" w:cs="Times New Roman"/>
                <w:iCs/>
                <w:sz w:val="24"/>
                <w:szCs w:val="24"/>
              </w:rPr>
            </w:pPr>
            <w:r w:rsidRPr="00F138BF">
              <w:rPr>
                <w:rFonts w:ascii="Times New Roman" w:hAnsi="Times New Roman" w:cs="Times New Roman"/>
                <w:iCs/>
              </w:rPr>
              <w:t>оценивает  техническое состояние отдельных конструктивных элементов зданий и сооружений</w:t>
            </w:r>
          </w:p>
          <w:p w14:paraId="0107C1D8" w14:textId="77777777" w:rsidR="00676D4E" w:rsidRPr="00F138BF" w:rsidRDefault="00676D4E" w:rsidP="0059501A">
            <w:pPr>
              <w:pStyle w:val="a4"/>
              <w:numPr>
                <w:ilvl w:val="0"/>
                <w:numId w:val="5"/>
              </w:numPr>
              <w:suppressAutoHyphens/>
              <w:jc w:val="both"/>
              <w:rPr>
                <w:rFonts w:ascii="Times New Roman" w:hAnsi="Times New Roman" w:cs="Times New Roman"/>
                <w:iCs/>
                <w:sz w:val="24"/>
                <w:szCs w:val="24"/>
              </w:rPr>
            </w:pPr>
          </w:p>
          <w:p w14:paraId="21A430E5" w14:textId="77777777" w:rsidR="00676D4E" w:rsidRPr="00F138BF" w:rsidRDefault="00676D4E" w:rsidP="0059501A">
            <w:pPr>
              <w:pStyle w:val="a4"/>
              <w:numPr>
                <w:ilvl w:val="0"/>
                <w:numId w:val="8"/>
              </w:numPr>
              <w:suppressAutoHyphens/>
              <w:jc w:val="both"/>
              <w:rPr>
                <w:rFonts w:ascii="Times New Roman" w:eastAsia="Calibri" w:hAnsi="Times New Roman" w:cs="Times New Roman"/>
                <w:iCs/>
              </w:rPr>
            </w:pPr>
            <w:r w:rsidRPr="00F138BF">
              <w:rPr>
                <w:rFonts w:ascii="Times New Roman" w:eastAsia="Calibri" w:hAnsi="Times New Roman" w:cs="Times New Roman"/>
                <w:iCs/>
              </w:rPr>
              <w:t>распознает задачу и/или проблему в профессиональном контексте, анализировать и выделять её составные части;</w:t>
            </w:r>
          </w:p>
          <w:p w14:paraId="32F4883A" w14:textId="77777777" w:rsidR="00676D4E" w:rsidRPr="00F138BF" w:rsidRDefault="00676D4E" w:rsidP="0059501A">
            <w:pPr>
              <w:pStyle w:val="a4"/>
              <w:numPr>
                <w:ilvl w:val="0"/>
                <w:numId w:val="8"/>
              </w:numPr>
              <w:suppressAutoHyphens/>
              <w:jc w:val="both"/>
              <w:rPr>
                <w:rFonts w:ascii="Times New Roman" w:eastAsia="Calibri" w:hAnsi="Times New Roman" w:cs="Times New Roman"/>
                <w:iCs/>
              </w:rPr>
            </w:pPr>
            <w:r w:rsidRPr="00F138BF">
              <w:rPr>
                <w:rFonts w:ascii="Times New Roman" w:eastAsia="Calibri" w:hAnsi="Times New Roman" w:cs="Times New Roman"/>
                <w:iCs/>
              </w:rPr>
              <w:t>определяет этапы решения задачи, составляет план действия, реализует  составленный план, определяет необходимые ресурсы;</w:t>
            </w:r>
          </w:p>
          <w:p w14:paraId="6A1ADF8A" w14:textId="77777777" w:rsidR="00676D4E" w:rsidRPr="00F138BF" w:rsidRDefault="00676D4E" w:rsidP="0059501A">
            <w:pPr>
              <w:pStyle w:val="a4"/>
              <w:numPr>
                <w:ilvl w:val="0"/>
                <w:numId w:val="8"/>
              </w:numPr>
              <w:suppressAutoHyphens/>
              <w:jc w:val="both"/>
              <w:rPr>
                <w:rFonts w:ascii="Times New Roman" w:eastAsia="Calibri" w:hAnsi="Times New Roman" w:cs="Times New Roman"/>
                <w:iCs/>
              </w:rPr>
            </w:pPr>
            <w:r w:rsidRPr="00F138BF">
              <w:rPr>
                <w:rFonts w:ascii="Times New Roman" w:eastAsia="Calibri" w:hAnsi="Times New Roman" w:cs="Times New Roman"/>
                <w:iCs/>
              </w:rPr>
              <w:t>владеет актуальными методами работы в профессиональной сфере;</w:t>
            </w:r>
          </w:p>
          <w:p w14:paraId="23FE97C0" w14:textId="77777777" w:rsidR="00676D4E" w:rsidRPr="00F138BF" w:rsidRDefault="00676D4E" w:rsidP="009A0573">
            <w:pPr>
              <w:suppressAutoHyphens/>
              <w:jc w:val="both"/>
              <w:rPr>
                <w:rFonts w:ascii="Times New Roman" w:hAnsi="Times New Roman" w:cs="Times New Roman"/>
                <w:iCs/>
                <w:sz w:val="24"/>
                <w:szCs w:val="24"/>
              </w:rPr>
            </w:pPr>
          </w:p>
          <w:p w14:paraId="79105E0A" w14:textId="77777777" w:rsidR="00676D4E" w:rsidRPr="00F138BF" w:rsidRDefault="00676D4E" w:rsidP="0059501A">
            <w:pPr>
              <w:pStyle w:val="a4"/>
              <w:numPr>
                <w:ilvl w:val="0"/>
                <w:numId w:val="9"/>
              </w:numPr>
              <w:suppressAutoHyphens/>
              <w:jc w:val="both"/>
              <w:rPr>
                <w:rFonts w:ascii="Times New Roman" w:eastAsia="Calibri" w:hAnsi="Times New Roman" w:cs="Times New Roman"/>
                <w:iCs/>
              </w:rPr>
            </w:pPr>
            <w:r w:rsidRPr="00F138BF">
              <w:rPr>
                <w:rFonts w:ascii="Times New Roman" w:eastAsia="Calibri" w:hAnsi="Times New Roman" w:cs="Times New Roman"/>
                <w:iCs/>
              </w:rPr>
              <w:t>применяет средства информационных технологий для решения профессиональных задач;</w:t>
            </w:r>
          </w:p>
          <w:p w14:paraId="03F495CE" w14:textId="77777777" w:rsidR="00676D4E" w:rsidRPr="00F138BF" w:rsidRDefault="00676D4E" w:rsidP="0059501A">
            <w:pPr>
              <w:pStyle w:val="a4"/>
              <w:numPr>
                <w:ilvl w:val="0"/>
                <w:numId w:val="9"/>
              </w:numPr>
              <w:suppressAutoHyphens/>
              <w:jc w:val="both"/>
              <w:rPr>
                <w:rFonts w:ascii="Times New Roman" w:eastAsia="Calibri" w:hAnsi="Times New Roman" w:cs="Times New Roman"/>
                <w:iCs/>
              </w:rPr>
            </w:pPr>
            <w:r w:rsidRPr="00F138BF">
              <w:rPr>
                <w:rFonts w:ascii="Times New Roman" w:eastAsia="Calibri" w:hAnsi="Times New Roman" w:cs="Times New Roman"/>
                <w:iCs/>
              </w:rPr>
              <w:t>использует  современное программное обеспечение в профессиональной деятельности;</w:t>
            </w:r>
          </w:p>
          <w:p w14:paraId="5923B02A" w14:textId="77777777" w:rsidR="00676D4E" w:rsidRPr="00F138BF" w:rsidRDefault="00676D4E" w:rsidP="0059501A">
            <w:pPr>
              <w:pStyle w:val="a4"/>
              <w:numPr>
                <w:ilvl w:val="0"/>
                <w:numId w:val="9"/>
              </w:numPr>
              <w:suppressAutoHyphens/>
              <w:jc w:val="both"/>
              <w:rPr>
                <w:rFonts w:ascii="Times New Roman" w:hAnsi="Times New Roman" w:cs="Times New Roman"/>
                <w:iCs/>
                <w:sz w:val="24"/>
                <w:szCs w:val="24"/>
              </w:rPr>
            </w:pPr>
            <w:r w:rsidRPr="00F138BF">
              <w:rPr>
                <w:rFonts w:ascii="Times New Roman" w:eastAsia="Calibri" w:hAnsi="Times New Roman" w:cs="Times New Roman"/>
                <w:iCs/>
              </w:rPr>
              <w:t>использует  различные цифровые средства для решения профессиональных задач</w:t>
            </w:r>
          </w:p>
          <w:p w14:paraId="492A1B2A" w14:textId="77777777" w:rsidR="00676D4E" w:rsidRPr="00F138BF" w:rsidRDefault="00676D4E" w:rsidP="009A0573">
            <w:pPr>
              <w:suppressAutoHyphens/>
              <w:jc w:val="both"/>
              <w:rPr>
                <w:rFonts w:ascii="Times New Roman" w:hAnsi="Times New Roman" w:cs="Times New Roman"/>
                <w:iCs/>
                <w:sz w:val="24"/>
                <w:szCs w:val="24"/>
              </w:rPr>
            </w:pPr>
          </w:p>
          <w:p w14:paraId="6F610747" w14:textId="77777777" w:rsidR="00676D4E" w:rsidRPr="00F138BF" w:rsidRDefault="00676D4E" w:rsidP="0059501A">
            <w:pPr>
              <w:pStyle w:val="a4"/>
              <w:numPr>
                <w:ilvl w:val="0"/>
                <w:numId w:val="12"/>
              </w:numPr>
              <w:suppressAutoHyphens/>
              <w:ind w:left="360"/>
              <w:jc w:val="both"/>
              <w:rPr>
                <w:rFonts w:ascii="Times New Roman" w:hAnsi="Times New Roman" w:cs="Times New Roman"/>
                <w:iCs/>
                <w:sz w:val="24"/>
                <w:szCs w:val="24"/>
              </w:rPr>
            </w:pPr>
            <w:r w:rsidRPr="00F138BF">
              <w:rPr>
                <w:rFonts w:ascii="Times New Roman" w:eastAsia="Calibri" w:hAnsi="Times New Roman" w:cs="Times New Roman"/>
                <w:bCs/>
                <w:iCs/>
                <w:spacing w:val="-4"/>
              </w:rPr>
              <w:t>взаимодействует с коллегами, руководством, клиентами в ходе профессиональной деятельности</w:t>
            </w:r>
          </w:p>
          <w:p w14:paraId="786113A5" w14:textId="77777777" w:rsidR="00676D4E" w:rsidRPr="00F138BF" w:rsidRDefault="00676D4E" w:rsidP="009A0573">
            <w:pPr>
              <w:suppressAutoHyphens/>
              <w:jc w:val="both"/>
              <w:rPr>
                <w:rFonts w:ascii="Times New Roman" w:hAnsi="Times New Roman" w:cs="Times New Roman"/>
                <w:iCs/>
                <w:sz w:val="24"/>
                <w:szCs w:val="24"/>
              </w:rPr>
            </w:pPr>
          </w:p>
          <w:p w14:paraId="3F3B8DAA" w14:textId="77777777" w:rsidR="00676D4E" w:rsidRPr="00F138BF" w:rsidRDefault="00676D4E" w:rsidP="009A0573">
            <w:pPr>
              <w:suppressAutoHyphens/>
              <w:jc w:val="both"/>
              <w:rPr>
                <w:rFonts w:ascii="Times New Roman" w:hAnsi="Times New Roman" w:cs="Times New Roman"/>
                <w:iCs/>
                <w:sz w:val="24"/>
                <w:szCs w:val="24"/>
              </w:rPr>
            </w:pPr>
            <w:r w:rsidRPr="00F138BF">
              <w:rPr>
                <w:rFonts w:ascii="Times New Roman" w:eastAsia="Calibri" w:hAnsi="Times New Roman" w:cs="Times New Roman"/>
                <w:iCs/>
              </w:rPr>
              <w:t>проявляет толерантность в рабочем коллективе</w:t>
            </w:r>
          </w:p>
          <w:p w14:paraId="6AB67BD0" w14:textId="77777777" w:rsidR="00676D4E" w:rsidRPr="00F138BF" w:rsidRDefault="00676D4E" w:rsidP="0059501A">
            <w:pPr>
              <w:pStyle w:val="a4"/>
              <w:numPr>
                <w:ilvl w:val="0"/>
                <w:numId w:val="11"/>
              </w:numPr>
              <w:suppressAutoHyphens/>
              <w:jc w:val="both"/>
              <w:rPr>
                <w:rFonts w:ascii="Times New Roman" w:eastAsia="Calibri" w:hAnsi="Times New Roman" w:cs="Times New Roman"/>
                <w:bCs/>
                <w:iCs/>
              </w:rPr>
            </w:pPr>
            <w:r w:rsidRPr="00F138BF">
              <w:rPr>
                <w:rFonts w:ascii="Times New Roman" w:eastAsia="Calibri" w:hAnsi="Times New Roman" w:cs="Times New Roman"/>
                <w:bCs/>
                <w:iCs/>
              </w:rPr>
              <w:t>соблюдает нормы экологической безопасности;</w:t>
            </w:r>
          </w:p>
          <w:p w14:paraId="75B8B838" w14:textId="77777777" w:rsidR="00676D4E" w:rsidRPr="00F138BF" w:rsidRDefault="00676D4E" w:rsidP="0059501A">
            <w:pPr>
              <w:pStyle w:val="a4"/>
              <w:numPr>
                <w:ilvl w:val="0"/>
                <w:numId w:val="11"/>
              </w:numPr>
              <w:suppressAutoHyphens/>
              <w:jc w:val="both"/>
              <w:rPr>
                <w:rFonts w:ascii="Times New Roman" w:hAnsi="Times New Roman" w:cs="Times New Roman"/>
                <w:iCs/>
                <w:sz w:val="24"/>
                <w:szCs w:val="24"/>
              </w:rPr>
            </w:pPr>
            <w:r w:rsidRPr="00F138BF">
              <w:rPr>
                <w:rFonts w:ascii="Times New Roman" w:eastAsia="Calibri" w:hAnsi="Times New Roman" w:cs="Times New Roman"/>
                <w:bCs/>
                <w:iCs/>
              </w:rPr>
              <w:t>определяет направления ресурсосбережения в рамках профессиональной деятельности</w:t>
            </w:r>
          </w:p>
          <w:p w14:paraId="4A803E7E" w14:textId="77777777" w:rsidR="00676D4E" w:rsidRPr="00F138BF" w:rsidRDefault="00676D4E" w:rsidP="0059501A">
            <w:pPr>
              <w:pStyle w:val="a4"/>
              <w:numPr>
                <w:ilvl w:val="0"/>
                <w:numId w:val="11"/>
              </w:numPr>
              <w:suppressAutoHyphens/>
              <w:jc w:val="both"/>
              <w:rPr>
                <w:rFonts w:ascii="Times New Roman" w:eastAsia="Calibri" w:hAnsi="Times New Roman" w:cs="Times New Roman"/>
                <w:bCs/>
                <w:iCs/>
              </w:rPr>
            </w:pPr>
            <w:r w:rsidRPr="00F138BF">
              <w:rPr>
                <w:rFonts w:ascii="Times New Roman" w:eastAsia="Calibri" w:hAnsi="Times New Roman" w:cs="Times New Roman"/>
                <w:bCs/>
                <w:iCs/>
              </w:rPr>
              <w:t>организовывает профессиональную деятельность с соблюдением принципов бережливого производства</w:t>
            </w:r>
          </w:p>
          <w:p w14:paraId="34EA553F" w14:textId="77777777" w:rsidR="00676D4E" w:rsidRPr="00F138BF" w:rsidRDefault="00676D4E" w:rsidP="0059501A">
            <w:pPr>
              <w:pStyle w:val="a4"/>
              <w:numPr>
                <w:ilvl w:val="0"/>
                <w:numId w:val="11"/>
              </w:numPr>
              <w:suppressAutoHyphens/>
              <w:jc w:val="both"/>
              <w:rPr>
                <w:rFonts w:ascii="Times New Roman" w:eastAsia="Calibri" w:hAnsi="Times New Roman" w:cs="Times New Roman"/>
                <w:bCs/>
                <w:iCs/>
              </w:rPr>
            </w:pPr>
            <w:r w:rsidRPr="00F138BF">
              <w:rPr>
                <w:rFonts w:ascii="Times New Roman" w:eastAsia="Calibri" w:hAnsi="Times New Roman" w:cs="Times New Roman"/>
                <w:bCs/>
                <w:iCs/>
              </w:rPr>
              <w:t>организовывает профессиональную деятельность с учетом знаний об изменении климатических условий региона</w:t>
            </w:r>
          </w:p>
          <w:p w14:paraId="1CD513D3" w14:textId="77777777" w:rsidR="00676D4E" w:rsidRPr="00F138BF" w:rsidRDefault="00676D4E" w:rsidP="0059501A">
            <w:pPr>
              <w:pStyle w:val="a4"/>
              <w:numPr>
                <w:ilvl w:val="0"/>
                <w:numId w:val="12"/>
              </w:numPr>
              <w:suppressAutoHyphens/>
              <w:jc w:val="both"/>
              <w:rPr>
                <w:rFonts w:ascii="Times New Roman" w:eastAsia="Calibri" w:hAnsi="Times New Roman" w:cs="Times New Roman"/>
                <w:iCs/>
              </w:rPr>
            </w:pPr>
            <w:r w:rsidRPr="00F138BF">
              <w:rPr>
                <w:rFonts w:ascii="Times New Roman" w:eastAsia="Calibri" w:hAnsi="Times New Roman" w:cs="Times New Roman"/>
                <w:iCs/>
              </w:rPr>
              <w:t>эффективно действует в чрезвычайных ситуациях</w:t>
            </w:r>
          </w:p>
          <w:p w14:paraId="35665980" w14:textId="77777777" w:rsidR="00676D4E" w:rsidRPr="00F138BF" w:rsidRDefault="00676D4E" w:rsidP="009A0573">
            <w:pPr>
              <w:suppressAutoHyphens/>
              <w:jc w:val="both"/>
              <w:rPr>
                <w:rFonts w:ascii="Times New Roman" w:hAnsi="Times New Roman" w:cs="Times New Roman"/>
                <w:iCs/>
                <w:sz w:val="24"/>
                <w:szCs w:val="24"/>
              </w:rPr>
            </w:pPr>
          </w:p>
        </w:tc>
        <w:tc>
          <w:tcPr>
            <w:tcW w:w="1446" w:type="pct"/>
            <w:vMerge/>
          </w:tcPr>
          <w:p w14:paraId="328440CB" w14:textId="77777777" w:rsidR="00676D4E" w:rsidRPr="00F138BF" w:rsidRDefault="00676D4E" w:rsidP="009A0573">
            <w:pPr>
              <w:suppressAutoHyphens/>
              <w:contextualSpacing/>
              <w:rPr>
                <w:rFonts w:ascii="Times New Roman" w:hAnsi="Times New Roman" w:cs="Times New Roman"/>
                <w:iCs/>
                <w:sz w:val="24"/>
                <w:szCs w:val="24"/>
              </w:rPr>
            </w:pPr>
          </w:p>
        </w:tc>
      </w:tr>
      <w:tr w:rsidR="00676D4E" w:rsidRPr="00F138BF" w14:paraId="16D97042" w14:textId="77777777" w:rsidTr="009A0573">
        <w:trPr>
          <w:trHeight w:val="23"/>
        </w:trPr>
        <w:tc>
          <w:tcPr>
            <w:tcW w:w="799" w:type="pct"/>
          </w:tcPr>
          <w:p w14:paraId="70C878D6" w14:textId="77777777" w:rsidR="00676D4E" w:rsidRPr="00F138BF" w:rsidRDefault="00676D4E" w:rsidP="009A0573">
            <w:pPr>
              <w:suppressAutoHyphens/>
              <w:contextualSpacing/>
              <w:rPr>
                <w:rFonts w:ascii="Times New Roman" w:hAnsi="Times New Roman" w:cs="Times New Roman"/>
                <w:iCs/>
                <w:sz w:val="24"/>
                <w:szCs w:val="24"/>
              </w:rPr>
            </w:pPr>
            <w:r w:rsidRPr="00F138BF">
              <w:rPr>
                <w:rFonts w:ascii="Times New Roman" w:hAnsi="Times New Roman" w:cs="Times New Roman"/>
                <w:iCs/>
                <w:sz w:val="24"/>
                <w:szCs w:val="24"/>
              </w:rPr>
              <w:t>ПК 4.4</w:t>
            </w:r>
          </w:p>
          <w:p w14:paraId="55D0A90B" w14:textId="77777777" w:rsidR="00676D4E" w:rsidRPr="00F138BF" w:rsidRDefault="00676D4E" w:rsidP="009A0573">
            <w:pPr>
              <w:suppressAutoHyphens/>
              <w:contextualSpacing/>
              <w:rPr>
                <w:rFonts w:ascii="Times New Roman" w:hAnsi="Times New Roman" w:cs="Times New Roman"/>
                <w:iCs/>
                <w:sz w:val="24"/>
                <w:szCs w:val="24"/>
              </w:rPr>
            </w:pPr>
          </w:p>
          <w:p w14:paraId="40F1FC37" w14:textId="77777777" w:rsidR="00676D4E" w:rsidRPr="00F138BF" w:rsidRDefault="00676D4E" w:rsidP="009A0573">
            <w:pPr>
              <w:suppressAutoHyphens/>
              <w:contextualSpacing/>
              <w:rPr>
                <w:rFonts w:ascii="Times New Roman" w:hAnsi="Times New Roman" w:cs="Times New Roman"/>
                <w:iCs/>
                <w:sz w:val="24"/>
                <w:szCs w:val="24"/>
              </w:rPr>
            </w:pPr>
          </w:p>
          <w:p w14:paraId="1E658F11" w14:textId="77777777" w:rsidR="00676D4E" w:rsidRPr="00F138BF" w:rsidRDefault="00676D4E" w:rsidP="009A0573">
            <w:pPr>
              <w:suppressAutoHyphens/>
              <w:contextualSpacing/>
              <w:rPr>
                <w:rFonts w:ascii="Times New Roman" w:hAnsi="Times New Roman" w:cs="Times New Roman"/>
                <w:iCs/>
                <w:sz w:val="24"/>
                <w:szCs w:val="24"/>
              </w:rPr>
            </w:pPr>
          </w:p>
          <w:p w14:paraId="392E44C9" w14:textId="77777777" w:rsidR="00676D4E" w:rsidRPr="00F138BF" w:rsidRDefault="00676D4E" w:rsidP="009A0573">
            <w:pPr>
              <w:suppressAutoHyphens/>
              <w:contextualSpacing/>
              <w:rPr>
                <w:rFonts w:ascii="Times New Roman" w:hAnsi="Times New Roman" w:cs="Times New Roman"/>
                <w:iCs/>
                <w:sz w:val="24"/>
                <w:szCs w:val="24"/>
              </w:rPr>
            </w:pPr>
          </w:p>
          <w:p w14:paraId="3F11A30B" w14:textId="77777777" w:rsidR="00676D4E" w:rsidRPr="00F138BF" w:rsidRDefault="00676D4E" w:rsidP="009A0573">
            <w:pPr>
              <w:suppressAutoHyphens/>
              <w:contextualSpacing/>
              <w:rPr>
                <w:rFonts w:ascii="Times New Roman" w:hAnsi="Times New Roman" w:cs="Times New Roman"/>
                <w:iCs/>
                <w:sz w:val="24"/>
                <w:szCs w:val="24"/>
              </w:rPr>
            </w:pPr>
          </w:p>
          <w:p w14:paraId="22A8B68A" w14:textId="77777777" w:rsidR="00676D4E" w:rsidRPr="00F138BF" w:rsidRDefault="00676D4E" w:rsidP="009A0573">
            <w:pPr>
              <w:suppressAutoHyphens/>
              <w:contextualSpacing/>
              <w:rPr>
                <w:rFonts w:ascii="Times New Roman" w:hAnsi="Times New Roman" w:cs="Times New Roman"/>
                <w:iCs/>
                <w:sz w:val="24"/>
                <w:szCs w:val="24"/>
              </w:rPr>
            </w:pPr>
          </w:p>
          <w:p w14:paraId="3D6F81EF" w14:textId="77777777" w:rsidR="00676D4E" w:rsidRPr="00F138BF" w:rsidRDefault="00676D4E" w:rsidP="009A0573">
            <w:pPr>
              <w:suppressAutoHyphens/>
              <w:contextualSpacing/>
              <w:rPr>
                <w:rFonts w:ascii="Times New Roman" w:hAnsi="Times New Roman" w:cs="Times New Roman"/>
                <w:iCs/>
              </w:rPr>
            </w:pPr>
            <w:proofErr w:type="gramStart"/>
            <w:r w:rsidRPr="00F138BF">
              <w:rPr>
                <w:rFonts w:ascii="Times New Roman" w:hAnsi="Times New Roman" w:cs="Times New Roman"/>
                <w:iCs/>
              </w:rPr>
              <w:t>ОК</w:t>
            </w:r>
            <w:proofErr w:type="gramEnd"/>
            <w:r>
              <w:rPr>
                <w:rFonts w:ascii="Times New Roman" w:hAnsi="Times New Roman" w:cs="Times New Roman"/>
                <w:iCs/>
              </w:rPr>
              <w:t xml:space="preserve"> </w:t>
            </w:r>
            <w:r w:rsidRPr="00F138BF">
              <w:rPr>
                <w:rFonts w:ascii="Times New Roman" w:hAnsi="Times New Roman" w:cs="Times New Roman"/>
                <w:iCs/>
              </w:rPr>
              <w:t>01</w:t>
            </w:r>
          </w:p>
          <w:p w14:paraId="79D87155" w14:textId="77777777" w:rsidR="00676D4E" w:rsidRPr="00F138BF" w:rsidRDefault="00676D4E" w:rsidP="009A0573">
            <w:pPr>
              <w:suppressAutoHyphens/>
              <w:contextualSpacing/>
              <w:rPr>
                <w:rFonts w:ascii="Times New Roman" w:hAnsi="Times New Roman" w:cs="Times New Roman"/>
                <w:iCs/>
              </w:rPr>
            </w:pPr>
          </w:p>
          <w:p w14:paraId="7F80BCF7" w14:textId="77777777" w:rsidR="00676D4E" w:rsidRPr="00F138BF" w:rsidRDefault="00676D4E" w:rsidP="009A0573">
            <w:pPr>
              <w:suppressAutoHyphens/>
              <w:contextualSpacing/>
              <w:rPr>
                <w:rFonts w:ascii="Times New Roman" w:hAnsi="Times New Roman" w:cs="Times New Roman"/>
                <w:iCs/>
              </w:rPr>
            </w:pPr>
          </w:p>
          <w:p w14:paraId="08DE4FF0" w14:textId="77777777" w:rsidR="00676D4E" w:rsidRPr="00F138BF" w:rsidRDefault="00676D4E" w:rsidP="009A0573">
            <w:pPr>
              <w:suppressAutoHyphens/>
              <w:contextualSpacing/>
              <w:rPr>
                <w:rFonts w:ascii="Times New Roman" w:hAnsi="Times New Roman" w:cs="Times New Roman"/>
                <w:iCs/>
              </w:rPr>
            </w:pPr>
          </w:p>
          <w:p w14:paraId="53AD5592" w14:textId="77777777" w:rsidR="00676D4E" w:rsidRPr="00F138BF" w:rsidRDefault="00676D4E" w:rsidP="009A0573">
            <w:pPr>
              <w:suppressAutoHyphens/>
              <w:contextualSpacing/>
              <w:rPr>
                <w:rFonts w:ascii="Times New Roman" w:hAnsi="Times New Roman" w:cs="Times New Roman"/>
                <w:iCs/>
              </w:rPr>
            </w:pPr>
          </w:p>
          <w:p w14:paraId="3BB8A266" w14:textId="77777777" w:rsidR="00676D4E" w:rsidRPr="00F138BF" w:rsidRDefault="00676D4E" w:rsidP="009A0573">
            <w:pPr>
              <w:suppressAutoHyphens/>
              <w:contextualSpacing/>
              <w:rPr>
                <w:rFonts w:ascii="Times New Roman" w:hAnsi="Times New Roman" w:cs="Times New Roman"/>
                <w:iCs/>
              </w:rPr>
            </w:pPr>
          </w:p>
          <w:p w14:paraId="353AED29" w14:textId="77777777" w:rsidR="00676D4E" w:rsidRPr="00F138BF" w:rsidRDefault="00676D4E" w:rsidP="009A0573">
            <w:pPr>
              <w:suppressAutoHyphens/>
              <w:contextualSpacing/>
              <w:rPr>
                <w:rFonts w:ascii="Times New Roman" w:hAnsi="Times New Roman" w:cs="Times New Roman"/>
                <w:iCs/>
              </w:rPr>
            </w:pPr>
          </w:p>
          <w:p w14:paraId="30A90A06" w14:textId="77777777" w:rsidR="00676D4E" w:rsidRPr="00F138BF" w:rsidRDefault="00676D4E" w:rsidP="009A0573">
            <w:pPr>
              <w:suppressAutoHyphens/>
              <w:contextualSpacing/>
              <w:rPr>
                <w:rFonts w:ascii="Times New Roman" w:hAnsi="Times New Roman" w:cs="Times New Roman"/>
                <w:iCs/>
              </w:rPr>
            </w:pPr>
          </w:p>
          <w:p w14:paraId="5FF250A2" w14:textId="77777777" w:rsidR="00676D4E" w:rsidRPr="00F138BF" w:rsidRDefault="00676D4E" w:rsidP="009A0573">
            <w:pPr>
              <w:suppressAutoHyphens/>
              <w:contextualSpacing/>
              <w:rPr>
                <w:rFonts w:ascii="Times New Roman" w:hAnsi="Times New Roman" w:cs="Times New Roman"/>
                <w:iCs/>
              </w:rPr>
            </w:pPr>
          </w:p>
          <w:p w14:paraId="6E0C497D" w14:textId="77777777" w:rsidR="00676D4E" w:rsidRPr="00F138BF" w:rsidRDefault="00676D4E" w:rsidP="009A0573">
            <w:pPr>
              <w:suppressAutoHyphens/>
              <w:contextualSpacing/>
              <w:rPr>
                <w:rFonts w:ascii="Times New Roman" w:hAnsi="Times New Roman" w:cs="Times New Roman"/>
                <w:iCs/>
              </w:rPr>
            </w:pPr>
          </w:p>
          <w:p w14:paraId="686C3D2A" w14:textId="77777777" w:rsidR="00676D4E" w:rsidRPr="00F138BF" w:rsidRDefault="00676D4E" w:rsidP="009A0573">
            <w:pPr>
              <w:suppressAutoHyphens/>
              <w:contextualSpacing/>
              <w:rPr>
                <w:rFonts w:ascii="Times New Roman" w:hAnsi="Times New Roman" w:cs="Times New Roman"/>
                <w:iCs/>
              </w:rPr>
            </w:pPr>
            <w:proofErr w:type="gramStart"/>
            <w:r w:rsidRPr="00F138BF">
              <w:rPr>
                <w:rFonts w:ascii="Times New Roman" w:hAnsi="Times New Roman" w:cs="Times New Roman"/>
                <w:iCs/>
              </w:rPr>
              <w:t>ОК</w:t>
            </w:r>
            <w:proofErr w:type="gramEnd"/>
            <w:r>
              <w:rPr>
                <w:rFonts w:ascii="Times New Roman" w:hAnsi="Times New Roman" w:cs="Times New Roman"/>
                <w:iCs/>
              </w:rPr>
              <w:t xml:space="preserve"> </w:t>
            </w:r>
            <w:r w:rsidRPr="00F138BF">
              <w:rPr>
                <w:rFonts w:ascii="Times New Roman" w:hAnsi="Times New Roman" w:cs="Times New Roman"/>
                <w:iCs/>
              </w:rPr>
              <w:t>02</w:t>
            </w:r>
          </w:p>
          <w:p w14:paraId="1B735EBC" w14:textId="77777777" w:rsidR="00676D4E" w:rsidRPr="00F138BF" w:rsidRDefault="00676D4E" w:rsidP="009A0573">
            <w:pPr>
              <w:suppressAutoHyphens/>
              <w:contextualSpacing/>
              <w:rPr>
                <w:rFonts w:ascii="Times New Roman" w:hAnsi="Times New Roman" w:cs="Times New Roman"/>
                <w:iCs/>
              </w:rPr>
            </w:pPr>
          </w:p>
          <w:p w14:paraId="34060A0B" w14:textId="77777777" w:rsidR="00676D4E" w:rsidRPr="00F138BF" w:rsidRDefault="00676D4E" w:rsidP="009A0573">
            <w:pPr>
              <w:suppressAutoHyphens/>
              <w:contextualSpacing/>
              <w:rPr>
                <w:rFonts w:ascii="Times New Roman" w:hAnsi="Times New Roman" w:cs="Times New Roman"/>
                <w:iCs/>
              </w:rPr>
            </w:pPr>
          </w:p>
          <w:p w14:paraId="66BC273A" w14:textId="77777777" w:rsidR="00676D4E" w:rsidRPr="00F138BF" w:rsidRDefault="00676D4E" w:rsidP="009A0573">
            <w:pPr>
              <w:suppressAutoHyphens/>
              <w:contextualSpacing/>
              <w:rPr>
                <w:rFonts w:ascii="Times New Roman" w:hAnsi="Times New Roman" w:cs="Times New Roman"/>
                <w:iCs/>
              </w:rPr>
            </w:pPr>
          </w:p>
          <w:p w14:paraId="5B39D71A" w14:textId="77777777" w:rsidR="00676D4E" w:rsidRPr="00F138BF" w:rsidRDefault="00676D4E" w:rsidP="009A0573">
            <w:pPr>
              <w:suppressAutoHyphens/>
              <w:contextualSpacing/>
              <w:rPr>
                <w:rFonts w:ascii="Times New Roman" w:hAnsi="Times New Roman" w:cs="Times New Roman"/>
                <w:iCs/>
              </w:rPr>
            </w:pPr>
          </w:p>
          <w:p w14:paraId="54FDE406" w14:textId="77777777" w:rsidR="00676D4E" w:rsidRPr="00F138BF" w:rsidRDefault="00676D4E" w:rsidP="009A0573">
            <w:pPr>
              <w:suppressAutoHyphens/>
              <w:contextualSpacing/>
              <w:rPr>
                <w:rFonts w:ascii="Times New Roman" w:hAnsi="Times New Roman" w:cs="Times New Roman"/>
                <w:iCs/>
              </w:rPr>
            </w:pPr>
          </w:p>
          <w:p w14:paraId="2B21A361" w14:textId="77777777" w:rsidR="00676D4E" w:rsidRPr="00F138BF" w:rsidRDefault="00676D4E" w:rsidP="009A0573">
            <w:pPr>
              <w:suppressAutoHyphens/>
              <w:contextualSpacing/>
              <w:rPr>
                <w:rFonts w:ascii="Times New Roman" w:hAnsi="Times New Roman" w:cs="Times New Roman"/>
                <w:iCs/>
              </w:rPr>
            </w:pPr>
          </w:p>
          <w:p w14:paraId="44859AFA" w14:textId="77777777" w:rsidR="00676D4E" w:rsidRPr="00F138BF" w:rsidRDefault="00676D4E" w:rsidP="009A0573">
            <w:pPr>
              <w:suppressAutoHyphens/>
              <w:contextualSpacing/>
              <w:rPr>
                <w:rFonts w:ascii="Times New Roman" w:eastAsia="Calibri" w:hAnsi="Times New Roman" w:cs="Times New Roman"/>
                <w:iCs/>
              </w:rPr>
            </w:pPr>
            <w:proofErr w:type="gramStart"/>
            <w:r w:rsidRPr="00F138BF">
              <w:rPr>
                <w:rFonts w:ascii="Times New Roman" w:eastAsia="Calibri" w:hAnsi="Times New Roman" w:cs="Times New Roman"/>
                <w:iCs/>
              </w:rPr>
              <w:t>ОК</w:t>
            </w:r>
            <w:proofErr w:type="gramEnd"/>
            <w:r w:rsidRPr="00F138BF">
              <w:rPr>
                <w:rFonts w:ascii="Times New Roman" w:eastAsia="Calibri" w:hAnsi="Times New Roman" w:cs="Times New Roman"/>
                <w:iCs/>
              </w:rPr>
              <w:t xml:space="preserve"> 04</w:t>
            </w:r>
          </w:p>
          <w:p w14:paraId="54974162" w14:textId="77777777" w:rsidR="00676D4E" w:rsidRPr="00F138BF" w:rsidRDefault="00676D4E" w:rsidP="009A0573">
            <w:pPr>
              <w:suppressAutoHyphens/>
              <w:contextualSpacing/>
              <w:rPr>
                <w:rFonts w:ascii="Times New Roman" w:hAnsi="Times New Roman" w:cs="Times New Roman"/>
                <w:iCs/>
              </w:rPr>
            </w:pPr>
          </w:p>
          <w:p w14:paraId="49B44144" w14:textId="77777777" w:rsidR="00676D4E" w:rsidRPr="00F138BF" w:rsidRDefault="00676D4E" w:rsidP="009A0573">
            <w:pPr>
              <w:suppressAutoHyphens/>
              <w:contextualSpacing/>
              <w:rPr>
                <w:rFonts w:ascii="Times New Roman" w:hAnsi="Times New Roman" w:cs="Times New Roman"/>
                <w:iCs/>
              </w:rPr>
            </w:pPr>
          </w:p>
          <w:p w14:paraId="2338A06D" w14:textId="77777777" w:rsidR="00676D4E" w:rsidRPr="00F138BF" w:rsidRDefault="00676D4E" w:rsidP="009A0573">
            <w:pPr>
              <w:suppressAutoHyphens/>
              <w:contextualSpacing/>
              <w:rPr>
                <w:rFonts w:ascii="Times New Roman" w:hAnsi="Times New Roman" w:cs="Times New Roman"/>
                <w:iCs/>
              </w:rPr>
            </w:pPr>
            <w:proofErr w:type="gramStart"/>
            <w:r w:rsidRPr="00F138BF">
              <w:rPr>
                <w:rFonts w:ascii="Times New Roman" w:hAnsi="Times New Roman" w:cs="Times New Roman"/>
                <w:iCs/>
              </w:rPr>
              <w:t>ОК</w:t>
            </w:r>
            <w:proofErr w:type="gramEnd"/>
            <w:r>
              <w:rPr>
                <w:rFonts w:ascii="Times New Roman" w:hAnsi="Times New Roman" w:cs="Times New Roman"/>
                <w:iCs/>
              </w:rPr>
              <w:t xml:space="preserve"> </w:t>
            </w:r>
            <w:r w:rsidRPr="00F138BF">
              <w:rPr>
                <w:rFonts w:ascii="Times New Roman" w:hAnsi="Times New Roman" w:cs="Times New Roman"/>
                <w:iCs/>
              </w:rPr>
              <w:t>05</w:t>
            </w:r>
          </w:p>
          <w:p w14:paraId="4E6F3D74" w14:textId="77777777" w:rsidR="00676D4E" w:rsidRPr="00F138BF" w:rsidRDefault="00676D4E" w:rsidP="009A0573">
            <w:pPr>
              <w:suppressAutoHyphens/>
              <w:contextualSpacing/>
              <w:rPr>
                <w:rFonts w:ascii="Times New Roman" w:hAnsi="Times New Roman" w:cs="Times New Roman"/>
                <w:iCs/>
              </w:rPr>
            </w:pPr>
          </w:p>
          <w:p w14:paraId="1C956C66" w14:textId="77777777" w:rsidR="00676D4E" w:rsidRPr="00F138BF" w:rsidRDefault="00676D4E" w:rsidP="009A0573">
            <w:pPr>
              <w:suppressAutoHyphens/>
              <w:contextualSpacing/>
              <w:rPr>
                <w:rFonts w:ascii="Times New Roman" w:hAnsi="Times New Roman" w:cs="Times New Roman"/>
                <w:iCs/>
              </w:rPr>
            </w:pPr>
          </w:p>
          <w:p w14:paraId="2B6C560E" w14:textId="77777777" w:rsidR="00676D4E" w:rsidRPr="00F138BF" w:rsidRDefault="00676D4E" w:rsidP="009A0573">
            <w:pPr>
              <w:suppressAutoHyphens/>
              <w:contextualSpacing/>
              <w:rPr>
                <w:rFonts w:ascii="Times New Roman" w:hAnsi="Times New Roman" w:cs="Times New Roman"/>
                <w:iCs/>
              </w:rPr>
            </w:pPr>
            <w:proofErr w:type="gramStart"/>
            <w:r w:rsidRPr="00F138BF">
              <w:rPr>
                <w:rFonts w:ascii="Times New Roman" w:hAnsi="Times New Roman" w:cs="Times New Roman"/>
                <w:iCs/>
              </w:rPr>
              <w:t>ОК</w:t>
            </w:r>
            <w:proofErr w:type="gramEnd"/>
            <w:r>
              <w:rPr>
                <w:rFonts w:ascii="Times New Roman" w:hAnsi="Times New Roman" w:cs="Times New Roman"/>
                <w:iCs/>
              </w:rPr>
              <w:t xml:space="preserve"> </w:t>
            </w:r>
            <w:r w:rsidRPr="00F138BF">
              <w:rPr>
                <w:rFonts w:ascii="Times New Roman" w:hAnsi="Times New Roman" w:cs="Times New Roman"/>
                <w:iCs/>
              </w:rPr>
              <w:t>07</w:t>
            </w:r>
          </w:p>
          <w:p w14:paraId="762E181F" w14:textId="77777777" w:rsidR="00676D4E" w:rsidRPr="00F138BF" w:rsidRDefault="00676D4E" w:rsidP="009A0573">
            <w:pPr>
              <w:suppressAutoHyphens/>
              <w:contextualSpacing/>
              <w:rPr>
                <w:rFonts w:ascii="Times New Roman" w:hAnsi="Times New Roman" w:cs="Times New Roman"/>
                <w:iCs/>
              </w:rPr>
            </w:pPr>
          </w:p>
          <w:p w14:paraId="61605093" w14:textId="77777777" w:rsidR="00676D4E" w:rsidRPr="00F138BF" w:rsidRDefault="00676D4E" w:rsidP="009A0573">
            <w:pPr>
              <w:suppressAutoHyphens/>
              <w:contextualSpacing/>
              <w:rPr>
                <w:rFonts w:ascii="Times New Roman" w:hAnsi="Times New Roman" w:cs="Times New Roman"/>
                <w:iCs/>
                <w:sz w:val="24"/>
                <w:szCs w:val="24"/>
              </w:rPr>
            </w:pPr>
          </w:p>
        </w:tc>
        <w:tc>
          <w:tcPr>
            <w:tcW w:w="2755" w:type="pct"/>
          </w:tcPr>
          <w:p w14:paraId="47000639" w14:textId="77777777" w:rsidR="00676D4E" w:rsidRPr="00F138BF" w:rsidRDefault="00676D4E" w:rsidP="0059501A">
            <w:pPr>
              <w:pStyle w:val="a4"/>
              <w:numPr>
                <w:ilvl w:val="0"/>
                <w:numId w:val="14"/>
              </w:numPr>
              <w:suppressAutoHyphens/>
              <w:rPr>
                <w:rFonts w:ascii="Times New Roman" w:hAnsi="Times New Roman" w:cs="Times New Roman"/>
                <w:iCs/>
              </w:rPr>
            </w:pPr>
            <w:r w:rsidRPr="00F138BF">
              <w:rPr>
                <w:rFonts w:ascii="Times New Roman" w:hAnsi="Times New Roman" w:cs="Times New Roman"/>
                <w:iCs/>
              </w:rPr>
              <w:t>определяет фактическое техническое  состояние инженерных сетей;</w:t>
            </w:r>
          </w:p>
          <w:p w14:paraId="66FB84FB" w14:textId="77777777" w:rsidR="00676D4E" w:rsidRPr="00F138BF" w:rsidRDefault="00676D4E" w:rsidP="0059501A">
            <w:pPr>
              <w:pStyle w:val="a4"/>
              <w:numPr>
                <w:ilvl w:val="0"/>
                <w:numId w:val="14"/>
              </w:numPr>
              <w:suppressAutoHyphens/>
              <w:rPr>
                <w:rFonts w:ascii="Times New Roman" w:hAnsi="Times New Roman" w:cs="Times New Roman"/>
                <w:iCs/>
              </w:rPr>
            </w:pPr>
            <w:r w:rsidRPr="00F138BF">
              <w:rPr>
                <w:rFonts w:ascii="Times New Roman" w:hAnsi="Times New Roman" w:cs="Times New Roman"/>
                <w:iCs/>
              </w:rPr>
              <w:t>количественно оценивает физический и моральный износ  инженерных сетей;</w:t>
            </w:r>
          </w:p>
          <w:p w14:paraId="5A298DF0" w14:textId="77777777" w:rsidR="00676D4E" w:rsidRPr="00F138BF" w:rsidRDefault="00676D4E" w:rsidP="0059501A">
            <w:pPr>
              <w:pStyle w:val="a4"/>
              <w:numPr>
                <w:ilvl w:val="0"/>
                <w:numId w:val="14"/>
              </w:numPr>
              <w:suppressAutoHyphens/>
              <w:rPr>
                <w:rFonts w:ascii="Times New Roman" w:hAnsi="Times New Roman" w:cs="Times New Roman"/>
                <w:iCs/>
                <w:sz w:val="24"/>
                <w:szCs w:val="24"/>
              </w:rPr>
            </w:pPr>
            <w:r w:rsidRPr="00F138BF">
              <w:rPr>
                <w:rFonts w:ascii="Times New Roman" w:hAnsi="Times New Roman" w:cs="Times New Roman"/>
                <w:iCs/>
              </w:rPr>
              <w:t>составляет  заключение  о категории технического состояния инженерных сетей</w:t>
            </w:r>
          </w:p>
          <w:p w14:paraId="07371A97" w14:textId="77777777" w:rsidR="00676D4E" w:rsidRPr="00F138BF" w:rsidRDefault="00676D4E" w:rsidP="009A0573">
            <w:pPr>
              <w:suppressAutoHyphens/>
              <w:rPr>
                <w:rFonts w:ascii="Times New Roman" w:hAnsi="Times New Roman" w:cs="Times New Roman"/>
                <w:iCs/>
                <w:sz w:val="24"/>
                <w:szCs w:val="24"/>
              </w:rPr>
            </w:pPr>
          </w:p>
          <w:p w14:paraId="6803C3A2" w14:textId="77777777" w:rsidR="00676D4E" w:rsidRPr="00F138BF" w:rsidRDefault="00676D4E" w:rsidP="0059501A">
            <w:pPr>
              <w:pStyle w:val="a4"/>
              <w:numPr>
                <w:ilvl w:val="0"/>
                <w:numId w:val="8"/>
              </w:numPr>
              <w:suppressAutoHyphens/>
              <w:jc w:val="both"/>
              <w:rPr>
                <w:rFonts w:ascii="Times New Roman" w:eastAsia="Calibri" w:hAnsi="Times New Roman" w:cs="Times New Roman"/>
                <w:iCs/>
              </w:rPr>
            </w:pPr>
            <w:r w:rsidRPr="00F138BF">
              <w:rPr>
                <w:rFonts w:ascii="Times New Roman" w:eastAsia="Calibri" w:hAnsi="Times New Roman" w:cs="Times New Roman"/>
                <w:iCs/>
              </w:rPr>
              <w:t>распознает задачу и/или проблему в профессиональном контексте, анализировать и выделять её составные части;</w:t>
            </w:r>
          </w:p>
          <w:p w14:paraId="73750134" w14:textId="77777777" w:rsidR="00676D4E" w:rsidRPr="00F138BF" w:rsidRDefault="00676D4E" w:rsidP="0059501A">
            <w:pPr>
              <w:pStyle w:val="a4"/>
              <w:numPr>
                <w:ilvl w:val="0"/>
                <w:numId w:val="8"/>
              </w:numPr>
              <w:suppressAutoHyphens/>
              <w:jc w:val="both"/>
              <w:rPr>
                <w:rFonts w:ascii="Times New Roman" w:eastAsia="Calibri" w:hAnsi="Times New Roman" w:cs="Times New Roman"/>
                <w:iCs/>
              </w:rPr>
            </w:pPr>
            <w:r w:rsidRPr="00F138BF">
              <w:rPr>
                <w:rFonts w:ascii="Times New Roman" w:eastAsia="Calibri" w:hAnsi="Times New Roman" w:cs="Times New Roman"/>
                <w:iCs/>
              </w:rPr>
              <w:t>определяет этапы решения задачи, составляет план действия, реализует  составленный план, определяет необходимые ресурсы;</w:t>
            </w:r>
          </w:p>
          <w:p w14:paraId="6ABC228C" w14:textId="77777777" w:rsidR="00676D4E" w:rsidRPr="00F138BF" w:rsidRDefault="00676D4E" w:rsidP="0059501A">
            <w:pPr>
              <w:pStyle w:val="a4"/>
              <w:numPr>
                <w:ilvl w:val="0"/>
                <w:numId w:val="8"/>
              </w:numPr>
              <w:suppressAutoHyphens/>
              <w:jc w:val="both"/>
              <w:rPr>
                <w:rFonts w:ascii="Times New Roman" w:eastAsia="Calibri" w:hAnsi="Times New Roman" w:cs="Times New Roman"/>
                <w:iCs/>
              </w:rPr>
            </w:pPr>
            <w:r w:rsidRPr="00F138BF">
              <w:rPr>
                <w:rFonts w:ascii="Times New Roman" w:eastAsia="Calibri" w:hAnsi="Times New Roman" w:cs="Times New Roman"/>
                <w:iCs/>
              </w:rPr>
              <w:t>владеет актуальными методами работы в профессиональной сфере;</w:t>
            </w:r>
          </w:p>
          <w:p w14:paraId="4E863C09" w14:textId="77777777" w:rsidR="00676D4E" w:rsidRPr="00F138BF" w:rsidRDefault="00676D4E" w:rsidP="009A0573">
            <w:pPr>
              <w:suppressAutoHyphens/>
              <w:rPr>
                <w:rFonts w:ascii="Times New Roman" w:hAnsi="Times New Roman" w:cs="Times New Roman"/>
                <w:iCs/>
                <w:sz w:val="24"/>
                <w:szCs w:val="24"/>
              </w:rPr>
            </w:pPr>
          </w:p>
          <w:p w14:paraId="0EBA03AF" w14:textId="77777777" w:rsidR="00676D4E" w:rsidRPr="00F138BF" w:rsidRDefault="00676D4E" w:rsidP="0059501A">
            <w:pPr>
              <w:pStyle w:val="a4"/>
              <w:numPr>
                <w:ilvl w:val="0"/>
                <w:numId w:val="9"/>
              </w:numPr>
              <w:suppressAutoHyphens/>
              <w:jc w:val="both"/>
              <w:rPr>
                <w:rFonts w:ascii="Times New Roman" w:eastAsia="Calibri" w:hAnsi="Times New Roman" w:cs="Times New Roman"/>
                <w:iCs/>
              </w:rPr>
            </w:pPr>
            <w:r w:rsidRPr="00F138BF">
              <w:rPr>
                <w:rFonts w:ascii="Times New Roman" w:eastAsia="Calibri" w:hAnsi="Times New Roman" w:cs="Times New Roman"/>
                <w:iCs/>
              </w:rPr>
              <w:t>применяет средства информационных технологий для решения профессиональных задач;</w:t>
            </w:r>
          </w:p>
          <w:p w14:paraId="112BFEF5" w14:textId="77777777" w:rsidR="00676D4E" w:rsidRPr="00F138BF" w:rsidRDefault="00676D4E" w:rsidP="0059501A">
            <w:pPr>
              <w:pStyle w:val="a4"/>
              <w:numPr>
                <w:ilvl w:val="0"/>
                <w:numId w:val="9"/>
              </w:numPr>
              <w:suppressAutoHyphens/>
              <w:jc w:val="both"/>
              <w:rPr>
                <w:rFonts w:ascii="Times New Roman" w:eastAsia="Calibri" w:hAnsi="Times New Roman" w:cs="Times New Roman"/>
                <w:iCs/>
              </w:rPr>
            </w:pPr>
            <w:r w:rsidRPr="00F138BF">
              <w:rPr>
                <w:rFonts w:ascii="Times New Roman" w:eastAsia="Calibri" w:hAnsi="Times New Roman" w:cs="Times New Roman"/>
                <w:iCs/>
              </w:rPr>
              <w:t>использует  современное программное обеспечение в профессиональной деятельности;</w:t>
            </w:r>
          </w:p>
          <w:p w14:paraId="5FE0C130" w14:textId="77777777" w:rsidR="00676D4E" w:rsidRPr="00F138BF" w:rsidRDefault="00676D4E" w:rsidP="0059501A">
            <w:pPr>
              <w:pStyle w:val="a4"/>
              <w:numPr>
                <w:ilvl w:val="0"/>
                <w:numId w:val="9"/>
              </w:numPr>
              <w:suppressAutoHyphens/>
              <w:jc w:val="both"/>
              <w:rPr>
                <w:rFonts w:ascii="Times New Roman" w:hAnsi="Times New Roman" w:cs="Times New Roman"/>
                <w:iCs/>
                <w:sz w:val="24"/>
                <w:szCs w:val="24"/>
              </w:rPr>
            </w:pPr>
            <w:r w:rsidRPr="00F138BF">
              <w:rPr>
                <w:rFonts w:ascii="Times New Roman" w:eastAsia="Calibri" w:hAnsi="Times New Roman" w:cs="Times New Roman"/>
                <w:iCs/>
              </w:rPr>
              <w:t>использует  различные цифровые средства для решения профессиональных задач</w:t>
            </w:r>
          </w:p>
          <w:p w14:paraId="4C603384" w14:textId="77777777" w:rsidR="00676D4E" w:rsidRPr="00F138BF" w:rsidRDefault="00676D4E" w:rsidP="009A0573">
            <w:pPr>
              <w:suppressAutoHyphens/>
              <w:rPr>
                <w:rFonts w:ascii="Times New Roman" w:hAnsi="Times New Roman" w:cs="Times New Roman"/>
                <w:iCs/>
                <w:sz w:val="24"/>
                <w:szCs w:val="24"/>
              </w:rPr>
            </w:pPr>
          </w:p>
          <w:p w14:paraId="21A52A11" w14:textId="77777777" w:rsidR="00676D4E" w:rsidRPr="00F138BF" w:rsidRDefault="00676D4E" w:rsidP="0059501A">
            <w:pPr>
              <w:pStyle w:val="a4"/>
              <w:numPr>
                <w:ilvl w:val="0"/>
                <w:numId w:val="12"/>
              </w:numPr>
              <w:suppressAutoHyphens/>
              <w:ind w:left="360"/>
              <w:jc w:val="both"/>
              <w:rPr>
                <w:rFonts w:ascii="Times New Roman" w:hAnsi="Times New Roman" w:cs="Times New Roman"/>
                <w:iCs/>
                <w:sz w:val="24"/>
                <w:szCs w:val="24"/>
              </w:rPr>
            </w:pPr>
            <w:r w:rsidRPr="00F138BF">
              <w:rPr>
                <w:rFonts w:ascii="Times New Roman" w:eastAsia="Calibri" w:hAnsi="Times New Roman" w:cs="Times New Roman"/>
                <w:bCs/>
                <w:iCs/>
                <w:spacing w:val="-4"/>
              </w:rPr>
              <w:t>взаимодействует с коллегами, руководством, клиентами в ходе профессиональной деятельности</w:t>
            </w:r>
          </w:p>
          <w:p w14:paraId="584BA338" w14:textId="77777777" w:rsidR="00676D4E" w:rsidRPr="00F138BF" w:rsidRDefault="00676D4E" w:rsidP="009A0573">
            <w:pPr>
              <w:suppressAutoHyphens/>
              <w:jc w:val="both"/>
              <w:rPr>
                <w:rFonts w:ascii="Times New Roman" w:hAnsi="Times New Roman" w:cs="Times New Roman"/>
                <w:iCs/>
                <w:sz w:val="24"/>
                <w:szCs w:val="24"/>
              </w:rPr>
            </w:pPr>
          </w:p>
          <w:p w14:paraId="68C17B66" w14:textId="77777777" w:rsidR="00676D4E" w:rsidRPr="00F138BF" w:rsidRDefault="00676D4E" w:rsidP="009A0573">
            <w:pPr>
              <w:suppressAutoHyphens/>
              <w:jc w:val="both"/>
              <w:rPr>
                <w:rFonts w:ascii="Times New Roman" w:hAnsi="Times New Roman" w:cs="Times New Roman"/>
                <w:iCs/>
                <w:sz w:val="24"/>
                <w:szCs w:val="24"/>
              </w:rPr>
            </w:pPr>
            <w:r w:rsidRPr="00F138BF">
              <w:rPr>
                <w:rFonts w:ascii="Times New Roman" w:eastAsia="Calibri" w:hAnsi="Times New Roman" w:cs="Times New Roman"/>
                <w:iCs/>
              </w:rPr>
              <w:t>проявляет толерантность в рабочем коллективе</w:t>
            </w:r>
          </w:p>
          <w:p w14:paraId="61A7F303" w14:textId="77777777" w:rsidR="00676D4E" w:rsidRPr="00F138BF" w:rsidRDefault="00676D4E" w:rsidP="009A0573">
            <w:pPr>
              <w:suppressAutoHyphens/>
              <w:rPr>
                <w:rFonts w:ascii="Times New Roman" w:hAnsi="Times New Roman" w:cs="Times New Roman"/>
                <w:iCs/>
                <w:sz w:val="24"/>
                <w:szCs w:val="24"/>
              </w:rPr>
            </w:pPr>
          </w:p>
          <w:p w14:paraId="032296B5" w14:textId="77777777" w:rsidR="00676D4E" w:rsidRPr="00F138BF" w:rsidRDefault="00676D4E" w:rsidP="0059501A">
            <w:pPr>
              <w:pStyle w:val="a4"/>
              <w:numPr>
                <w:ilvl w:val="0"/>
                <w:numId w:val="11"/>
              </w:numPr>
              <w:suppressAutoHyphens/>
              <w:jc w:val="both"/>
              <w:rPr>
                <w:rFonts w:ascii="Times New Roman" w:eastAsia="Calibri" w:hAnsi="Times New Roman" w:cs="Times New Roman"/>
                <w:bCs/>
                <w:iCs/>
              </w:rPr>
            </w:pPr>
            <w:r w:rsidRPr="00F138BF">
              <w:rPr>
                <w:rFonts w:ascii="Times New Roman" w:eastAsia="Calibri" w:hAnsi="Times New Roman" w:cs="Times New Roman"/>
                <w:bCs/>
                <w:iCs/>
              </w:rPr>
              <w:t>соблюдает нормы экологической безопасности;</w:t>
            </w:r>
          </w:p>
          <w:p w14:paraId="60FC3E59" w14:textId="77777777" w:rsidR="00676D4E" w:rsidRPr="00F138BF" w:rsidRDefault="00676D4E" w:rsidP="0059501A">
            <w:pPr>
              <w:pStyle w:val="a4"/>
              <w:numPr>
                <w:ilvl w:val="0"/>
                <w:numId w:val="11"/>
              </w:numPr>
              <w:suppressAutoHyphens/>
              <w:jc w:val="both"/>
              <w:rPr>
                <w:rFonts w:ascii="Times New Roman" w:hAnsi="Times New Roman" w:cs="Times New Roman"/>
                <w:iCs/>
                <w:sz w:val="24"/>
                <w:szCs w:val="24"/>
              </w:rPr>
            </w:pPr>
            <w:r w:rsidRPr="00F138BF">
              <w:rPr>
                <w:rFonts w:ascii="Times New Roman" w:eastAsia="Calibri" w:hAnsi="Times New Roman" w:cs="Times New Roman"/>
                <w:bCs/>
                <w:iCs/>
              </w:rPr>
              <w:t>определяет направления ресурсосбережения в рамках профессиональной деятельности</w:t>
            </w:r>
          </w:p>
          <w:p w14:paraId="47F0B6B3" w14:textId="77777777" w:rsidR="00676D4E" w:rsidRPr="00F138BF" w:rsidRDefault="00676D4E" w:rsidP="0059501A">
            <w:pPr>
              <w:pStyle w:val="a4"/>
              <w:numPr>
                <w:ilvl w:val="0"/>
                <w:numId w:val="11"/>
              </w:numPr>
              <w:suppressAutoHyphens/>
              <w:jc w:val="both"/>
              <w:rPr>
                <w:rFonts w:ascii="Times New Roman" w:eastAsia="Calibri" w:hAnsi="Times New Roman" w:cs="Times New Roman"/>
                <w:bCs/>
                <w:iCs/>
              </w:rPr>
            </w:pPr>
            <w:r w:rsidRPr="00F138BF">
              <w:rPr>
                <w:rFonts w:ascii="Times New Roman" w:eastAsia="Calibri" w:hAnsi="Times New Roman" w:cs="Times New Roman"/>
                <w:bCs/>
                <w:iCs/>
              </w:rPr>
              <w:t>организовывает профессиональную деятельность с соблюдением принципов бережливого производства</w:t>
            </w:r>
          </w:p>
          <w:p w14:paraId="789DBDC0" w14:textId="77777777" w:rsidR="00676D4E" w:rsidRPr="00F138BF" w:rsidRDefault="00676D4E" w:rsidP="0059501A">
            <w:pPr>
              <w:pStyle w:val="a4"/>
              <w:numPr>
                <w:ilvl w:val="0"/>
                <w:numId w:val="11"/>
              </w:numPr>
              <w:suppressAutoHyphens/>
              <w:jc w:val="both"/>
              <w:rPr>
                <w:rFonts w:ascii="Times New Roman" w:eastAsia="Calibri" w:hAnsi="Times New Roman" w:cs="Times New Roman"/>
                <w:bCs/>
                <w:iCs/>
              </w:rPr>
            </w:pPr>
            <w:r w:rsidRPr="00F138BF">
              <w:rPr>
                <w:rFonts w:ascii="Times New Roman" w:eastAsia="Calibri" w:hAnsi="Times New Roman" w:cs="Times New Roman"/>
                <w:bCs/>
                <w:iCs/>
              </w:rPr>
              <w:t>организовывает профессиональную деятельность с учетом знаний об изменении климатических условий региона</w:t>
            </w:r>
          </w:p>
          <w:p w14:paraId="56856EF4" w14:textId="77777777" w:rsidR="00676D4E" w:rsidRPr="00F138BF" w:rsidRDefault="00676D4E" w:rsidP="0059501A">
            <w:pPr>
              <w:pStyle w:val="a4"/>
              <w:numPr>
                <w:ilvl w:val="0"/>
                <w:numId w:val="12"/>
              </w:numPr>
              <w:suppressAutoHyphens/>
              <w:jc w:val="both"/>
              <w:rPr>
                <w:rFonts w:ascii="Times New Roman" w:eastAsia="Calibri" w:hAnsi="Times New Roman" w:cs="Times New Roman"/>
                <w:iCs/>
              </w:rPr>
            </w:pPr>
            <w:r w:rsidRPr="00F138BF">
              <w:rPr>
                <w:rFonts w:ascii="Times New Roman" w:eastAsia="Calibri" w:hAnsi="Times New Roman" w:cs="Times New Roman"/>
                <w:iCs/>
              </w:rPr>
              <w:t>эффективно действует в чрезвычайных ситуациях</w:t>
            </w:r>
          </w:p>
          <w:p w14:paraId="57FE5863" w14:textId="77777777" w:rsidR="00676D4E" w:rsidRPr="00F138BF" w:rsidRDefault="00676D4E" w:rsidP="009A0573">
            <w:pPr>
              <w:suppressAutoHyphens/>
              <w:rPr>
                <w:rFonts w:ascii="Times New Roman" w:hAnsi="Times New Roman" w:cs="Times New Roman"/>
                <w:iCs/>
                <w:sz w:val="24"/>
                <w:szCs w:val="24"/>
              </w:rPr>
            </w:pPr>
          </w:p>
        </w:tc>
        <w:tc>
          <w:tcPr>
            <w:tcW w:w="1446" w:type="pct"/>
            <w:vMerge/>
          </w:tcPr>
          <w:p w14:paraId="5391AE52" w14:textId="77777777" w:rsidR="00676D4E" w:rsidRPr="00F138BF" w:rsidDel="009D5E3A" w:rsidRDefault="00676D4E" w:rsidP="009A0573">
            <w:pPr>
              <w:suppressAutoHyphens/>
              <w:contextualSpacing/>
              <w:rPr>
                <w:rFonts w:ascii="Times New Roman" w:hAnsi="Times New Roman" w:cs="Times New Roman"/>
                <w:iCs/>
                <w:sz w:val="24"/>
                <w:szCs w:val="24"/>
              </w:rPr>
            </w:pPr>
          </w:p>
        </w:tc>
      </w:tr>
      <w:tr w:rsidR="00676D4E" w:rsidRPr="00F138BF" w14:paraId="76A946C5" w14:textId="77777777" w:rsidTr="009A0573">
        <w:trPr>
          <w:trHeight w:val="23"/>
        </w:trPr>
        <w:tc>
          <w:tcPr>
            <w:tcW w:w="799" w:type="pct"/>
          </w:tcPr>
          <w:p w14:paraId="2EB4601B" w14:textId="77777777" w:rsidR="00676D4E" w:rsidRPr="00F138BF" w:rsidRDefault="00676D4E" w:rsidP="009A0573">
            <w:pPr>
              <w:suppressAutoHyphens/>
              <w:contextualSpacing/>
              <w:rPr>
                <w:rFonts w:ascii="Times New Roman" w:hAnsi="Times New Roman" w:cs="Times New Roman"/>
                <w:iCs/>
                <w:sz w:val="24"/>
                <w:szCs w:val="24"/>
              </w:rPr>
            </w:pPr>
            <w:r w:rsidRPr="00F138BF">
              <w:rPr>
                <w:rFonts w:ascii="Times New Roman" w:hAnsi="Times New Roman" w:cs="Times New Roman"/>
                <w:iCs/>
                <w:sz w:val="24"/>
                <w:szCs w:val="24"/>
              </w:rPr>
              <w:t>ПК 4.5</w:t>
            </w:r>
          </w:p>
          <w:p w14:paraId="58D7B443" w14:textId="77777777" w:rsidR="00676D4E" w:rsidRPr="00F138BF" w:rsidRDefault="00676D4E" w:rsidP="009A0573">
            <w:pPr>
              <w:suppressAutoHyphens/>
              <w:contextualSpacing/>
              <w:rPr>
                <w:rFonts w:ascii="Times New Roman" w:hAnsi="Times New Roman" w:cs="Times New Roman"/>
                <w:iCs/>
                <w:sz w:val="24"/>
                <w:szCs w:val="24"/>
              </w:rPr>
            </w:pPr>
          </w:p>
          <w:p w14:paraId="662B60FA" w14:textId="77777777" w:rsidR="00676D4E" w:rsidRPr="00F138BF" w:rsidRDefault="00676D4E" w:rsidP="009A0573">
            <w:pPr>
              <w:suppressAutoHyphens/>
              <w:contextualSpacing/>
              <w:rPr>
                <w:rFonts w:ascii="Times New Roman" w:hAnsi="Times New Roman" w:cs="Times New Roman"/>
                <w:iCs/>
                <w:sz w:val="24"/>
                <w:szCs w:val="24"/>
              </w:rPr>
            </w:pPr>
          </w:p>
          <w:p w14:paraId="29345394" w14:textId="77777777" w:rsidR="00676D4E" w:rsidRPr="00F138BF" w:rsidRDefault="00676D4E" w:rsidP="009A0573">
            <w:pPr>
              <w:suppressAutoHyphens/>
              <w:contextualSpacing/>
              <w:rPr>
                <w:rFonts w:ascii="Times New Roman" w:hAnsi="Times New Roman" w:cs="Times New Roman"/>
                <w:iCs/>
                <w:sz w:val="24"/>
                <w:szCs w:val="24"/>
              </w:rPr>
            </w:pPr>
          </w:p>
          <w:p w14:paraId="577718CD" w14:textId="77777777" w:rsidR="00676D4E" w:rsidRPr="00F138BF" w:rsidRDefault="00676D4E" w:rsidP="009A0573">
            <w:pPr>
              <w:suppressAutoHyphens/>
              <w:contextualSpacing/>
              <w:rPr>
                <w:rFonts w:ascii="Times New Roman" w:hAnsi="Times New Roman" w:cs="Times New Roman"/>
                <w:iCs/>
                <w:sz w:val="24"/>
                <w:szCs w:val="24"/>
              </w:rPr>
            </w:pPr>
          </w:p>
          <w:p w14:paraId="0EFF479E" w14:textId="77777777" w:rsidR="00676D4E" w:rsidRPr="00F138BF" w:rsidRDefault="00676D4E" w:rsidP="009A0573">
            <w:pPr>
              <w:suppressAutoHyphens/>
              <w:contextualSpacing/>
              <w:rPr>
                <w:rFonts w:ascii="Times New Roman" w:hAnsi="Times New Roman" w:cs="Times New Roman"/>
                <w:iCs/>
                <w:sz w:val="24"/>
                <w:szCs w:val="24"/>
              </w:rPr>
            </w:pPr>
          </w:p>
          <w:p w14:paraId="726B3563" w14:textId="77777777" w:rsidR="00676D4E" w:rsidRPr="00F138BF" w:rsidRDefault="00676D4E" w:rsidP="009A0573">
            <w:pPr>
              <w:suppressAutoHyphens/>
              <w:contextualSpacing/>
              <w:rPr>
                <w:rFonts w:ascii="Times New Roman" w:hAnsi="Times New Roman" w:cs="Times New Roman"/>
                <w:iCs/>
                <w:sz w:val="24"/>
                <w:szCs w:val="24"/>
              </w:rPr>
            </w:pPr>
          </w:p>
          <w:p w14:paraId="15EC11A0" w14:textId="77777777" w:rsidR="00676D4E" w:rsidRPr="00F138BF" w:rsidRDefault="00676D4E" w:rsidP="009A0573">
            <w:pPr>
              <w:suppressAutoHyphens/>
              <w:contextualSpacing/>
              <w:rPr>
                <w:rFonts w:ascii="Times New Roman" w:hAnsi="Times New Roman" w:cs="Times New Roman"/>
                <w:iCs/>
                <w:sz w:val="24"/>
                <w:szCs w:val="24"/>
              </w:rPr>
            </w:pPr>
          </w:p>
          <w:p w14:paraId="1C6CE7F1" w14:textId="77777777" w:rsidR="00676D4E" w:rsidRPr="00F138BF" w:rsidRDefault="00676D4E" w:rsidP="009A0573">
            <w:pPr>
              <w:suppressAutoHyphens/>
              <w:contextualSpacing/>
              <w:rPr>
                <w:rFonts w:ascii="Times New Roman" w:hAnsi="Times New Roman" w:cs="Times New Roman"/>
                <w:iCs/>
                <w:sz w:val="24"/>
                <w:szCs w:val="24"/>
              </w:rPr>
            </w:pPr>
          </w:p>
          <w:p w14:paraId="190AC09A" w14:textId="77777777" w:rsidR="00676D4E" w:rsidRPr="00F138BF" w:rsidRDefault="00676D4E" w:rsidP="009A0573">
            <w:pPr>
              <w:suppressAutoHyphens/>
              <w:contextualSpacing/>
              <w:rPr>
                <w:rFonts w:ascii="Times New Roman" w:hAnsi="Times New Roman" w:cs="Times New Roman"/>
                <w:iCs/>
                <w:sz w:val="24"/>
                <w:szCs w:val="24"/>
              </w:rPr>
            </w:pPr>
          </w:p>
          <w:p w14:paraId="4C8B8253" w14:textId="77777777" w:rsidR="00676D4E" w:rsidRPr="00F138BF" w:rsidRDefault="00676D4E" w:rsidP="009A0573">
            <w:pPr>
              <w:suppressAutoHyphens/>
              <w:contextualSpacing/>
              <w:rPr>
                <w:rFonts w:ascii="Times New Roman" w:hAnsi="Times New Roman" w:cs="Times New Roman"/>
                <w:iCs/>
                <w:sz w:val="24"/>
                <w:szCs w:val="24"/>
              </w:rPr>
            </w:pPr>
          </w:p>
          <w:p w14:paraId="1F1394B4" w14:textId="77777777" w:rsidR="00676D4E" w:rsidRPr="00F138BF" w:rsidRDefault="00676D4E" w:rsidP="009A0573">
            <w:pPr>
              <w:suppressAutoHyphens/>
              <w:contextualSpacing/>
              <w:rPr>
                <w:rFonts w:ascii="Times New Roman" w:hAnsi="Times New Roman" w:cs="Times New Roman"/>
                <w:iCs/>
                <w:sz w:val="24"/>
                <w:szCs w:val="24"/>
              </w:rPr>
            </w:pPr>
          </w:p>
          <w:p w14:paraId="4D3C7C1B" w14:textId="77777777" w:rsidR="00676D4E" w:rsidRPr="00F138BF" w:rsidRDefault="00676D4E" w:rsidP="009A0573">
            <w:pPr>
              <w:suppressAutoHyphens/>
              <w:contextualSpacing/>
              <w:rPr>
                <w:rFonts w:ascii="Times New Roman" w:hAnsi="Times New Roman" w:cs="Times New Roman"/>
                <w:iCs/>
                <w:sz w:val="24"/>
                <w:szCs w:val="24"/>
              </w:rPr>
            </w:pPr>
          </w:p>
          <w:p w14:paraId="2471F2EC" w14:textId="77777777" w:rsidR="00676D4E" w:rsidRPr="00F138BF" w:rsidRDefault="00676D4E" w:rsidP="009A0573">
            <w:pPr>
              <w:suppressAutoHyphens/>
              <w:contextualSpacing/>
              <w:rPr>
                <w:rFonts w:ascii="Times New Roman" w:hAnsi="Times New Roman" w:cs="Times New Roman"/>
                <w:iCs/>
                <w:sz w:val="24"/>
                <w:szCs w:val="24"/>
              </w:rPr>
            </w:pPr>
          </w:p>
          <w:p w14:paraId="42811CC7" w14:textId="77777777" w:rsidR="00676D4E" w:rsidRPr="00F138BF" w:rsidRDefault="00676D4E" w:rsidP="009A0573">
            <w:pPr>
              <w:suppressAutoHyphens/>
              <w:contextualSpacing/>
              <w:rPr>
                <w:rFonts w:ascii="Times New Roman" w:hAnsi="Times New Roman" w:cs="Times New Roman"/>
                <w:iCs/>
                <w:sz w:val="24"/>
                <w:szCs w:val="24"/>
              </w:rPr>
            </w:pPr>
          </w:p>
          <w:p w14:paraId="6E39DE59" w14:textId="77777777" w:rsidR="00676D4E" w:rsidRPr="00F138BF" w:rsidRDefault="00676D4E" w:rsidP="009A0573">
            <w:pPr>
              <w:suppressAutoHyphens/>
              <w:contextualSpacing/>
              <w:rPr>
                <w:rFonts w:ascii="Times New Roman" w:hAnsi="Times New Roman" w:cs="Times New Roman"/>
                <w:iCs/>
                <w:sz w:val="24"/>
                <w:szCs w:val="24"/>
              </w:rPr>
            </w:pPr>
          </w:p>
          <w:p w14:paraId="3D13F74A" w14:textId="77777777" w:rsidR="00676D4E" w:rsidRPr="00F138BF" w:rsidRDefault="00676D4E" w:rsidP="009A0573">
            <w:pPr>
              <w:suppressAutoHyphens/>
              <w:contextualSpacing/>
              <w:rPr>
                <w:rFonts w:ascii="Times New Roman" w:hAnsi="Times New Roman" w:cs="Times New Roman"/>
                <w:iCs/>
                <w:sz w:val="24"/>
                <w:szCs w:val="24"/>
              </w:rPr>
            </w:pPr>
          </w:p>
          <w:p w14:paraId="4202AE92" w14:textId="77777777" w:rsidR="00676D4E" w:rsidRPr="00F138BF" w:rsidRDefault="00676D4E" w:rsidP="009A0573">
            <w:pPr>
              <w:suppressAutoHyphens/>
              <w:contextualSpacing/>
              <w:rPr>
                <w:rFonts w:ascii="Times New Roman" w:hAnsi="Times New Roman" w:cs="Times New Roman"/>
                <w:iCs/>
              </w:rPr>
            </w:pPr>
            <w:proofErr w:type="gramStart"/>
            <w:r w:rsidRPr="00F138BF">
              <w:rPr>
                <w:rFonts w:ascii="Times New Roman" w:hAnsi="Times New Roman" w:cs="Times New Roman"/>
                <w:iCs/>
              </w:rPr>
              <w:t>ОК</w:t>
            </w:r>
            <w:proofErr w:type="gramEnd"/>
            <w:r>
              <w:rPr>
                <w:rFonts w:ascii="Times New Roman" w:hAnsi="Times New Roman" w:cs="Times New Roman"/>
                <w:iCs/>
              </w:rPr>
              <w:t xml:space="preserve"> </w:t>
            </w:r>
            <w:r w:rsidRPr="00F138BF">
              <w:rPr>
                <w:rFonts w:ascii="Times New Roman" w:hAnsi="Times New Roman" w:cs="Times New Roman"/>
                <w:iCs/>
              </w:rPr>
              <w:t>01</w:t>
            </w:r>
          </w:p>
          <w:p w14:paraId="7BEFE4F6" w14:textId="77777777" w:rsidR="00676D4E" w:rsidRPr="00F138BF" w:rsidRDefault="00676D4E" w:rsidP="009A0573">
            <w:pPr>
              <w:suppressAutoHyphens/>
              <w:contextualSpacing/>
              <w:rPr>
                <w:rFonts w:ascii="Times New Roman" w:hAnsi="Times New Roman" w:cs="Times New Roman"/>
                <w:iCs/>
                <w:sz w:val="24"/>
                <w:szCs w:val="24"/>
              </w:rPr>
            </w:pPr>
          </w:p>
          <w:p w14:paraId="3D2FADF9" w14:textId="77777777" w:rsidR="00676D4E" w:rsidRPr="00F138BF" w:rsidRDefault="00676D4E" w:rsidP="009A0573">
            <w:pPr>
              <w:suppressAutoHyphens/>
              <w:contextualSpacing/>
              <w:rPr>
                <w:rFonts w:ascii="Times New Roman" w:hAnsi="Times New Roman" w:cs="Times New Roman"/>
                <w:iCs/>
                <w:sz w:val="24"/>
                <w:szCs w:val="24"/>
              </w:rPr>
            </w:pPr>
          </w:p>
          <w:p w14:paraId="693205FE" w14:textId="77777777" w:rsidR="00676D4E" w:rsidRPr="00F138BF" w:rsidRDefault="00676D4E" w:rsidP="009A0573">
            <w:pPr>
              <w:suppressAutoHyphens/>
              <w:contextualSpacing/>
              <w:rPr>
                <w:rFonts w:ascii="Times New Roman" w:hAnsi="Times New Roman" w:cs="Times New Roman"/>
                <w:iCs/>
                <w:sz w:val="24"/>
                <w:szCs w:val="24"/>
              </w:rPr>
            </w:pPr>
          </w:p>
          <w:p w14:paraId="3F1CC7A0" w14:textId="77777777" w:rsidR="00676D4E" w:rsidRPr="00F138BF" w:rsidRDefault="00676D4E" w:rsidP="009A0573">
            <w:pPr>
              <w:suppressAutoHyphens/>
              <w:contextualSpacing/>
              <w:rPr>
                <w:rFonts w:ascii="Times New Roman" w:hAnsi="Times New Roman" w:cs="Times New Roman"/>
                <w:iCs/>
                <w:sz w:val="24"/>
                <w:szCs w:val="24"/>
              </w:rPr>
            </w:pPr>
          </w:p>
          <w:p w14:paraId="4E23239C" w14:textId="77777777" w:rsidR="00676D4E" w:rsidRPr="00F138BF" w:rsidRDefault="00676D4E" w:rsidP="009A0573">
            <w:pPr>
              <w:suppressAutoHyphens/>
              <w:contextualSpacing/>
              <w:rPr>
                <w:rFonts w:ascii="Times New Roman" w:hAnsi="Times New Roman" w:cs="Times New Roman"/>
                <w:iCs/>
                <w:sz w:val="24"/>
                <w:szCs w:val="24"/>
              </w:rPr>
            </w:pPr>
          </w:p>
          <w:p w14:paraId="3519F363" w14:textId="77777777" w:rsidR="00676D4E" w:rsidRPr="00F138BF" w:rsidRDefault="00676D4E" w:rsidP="009A0573">
            <w:pPr>
              <w:suppressAutoHyphens/>
              <w:contextualSpacing/>
              <w:rPr>
                <w:rFonts w:ascii="Times New Roman" w:hAnsi="Times New Roman" w:cs="Times New Roman"/>
                <w:iCs/>
                <w:sz w:val="24"/>
                <w:szCs w:val="24"/>
              </w:rPr>
            </w:pPr>
          </w:p>
          <w:p w14:paraId="3F9ADD07" w14:textId="77777777" w:rsidR="00676D4E" w:rsidRPr="00F138BF" w:rsidRDefault="00676D4E" w:rsidP="009A0573">
            <w:pPr>
              <w:suppressAutoHyphens/>
              <w:contextualSpacing/>
              <w:rPr>
                <w:rFonts w:ascii="Times New Roman" w:hAnsi="Times New Roman" w:cs="Times New Roman"/>
                <w:iCs/>
                <w:sz w:val="24"/>
                <w:szCs w:val="24"/>
              </w:rPr>
            </w:pPr>
          </w:p>
          <w:p w14:paraId="331E3AFF" w14:textId="77777777" w:rsidR="00676D4E" w:rsidRPr="00F138BF" w:rsidRDefault="00676D4E" w:rsidP="009A0573">
            <w:pPr>
              <w:suppressAutoHyphens/>
              <w:contextualSpacing/>
              <w:rPr>
                <w:rFonts w:ascii="Times New Roman" w:hAnsi="Times New Roman" w:cs="Times New Roman"/>
                <w:iCs/>
                <w:sz w:val="24"/>
                <w:szCs w:val="24"/>
              </w:rPr>
            </w:pPr>
          </w:p>
          <w:p w14:paraId="29CA203B" w14:textId="77777777" w:rsidR="00676D4E" w:rsidRPr="00F138BF" w:rsidRDefault="00676D4E" w:rsidP="009A0573">
            <w:pPr>
              <w:suppressAutoHyphens/>
              <w:contextualSpacing/>
              <w:rPr>
                <w:rFonts w:ascii="Times New Roman" w:hAnsi="Times New Roman" w:cs="Times New Roman"/>
                <w:iCs/>
              </w:rPr>
            </w:pPr>
            <w:proofErr w:type="gramStart"/>
            <w:r w:rsidRPr="00F138BF">
              <w:rPr>
                <w:rFonts w:ascii="Times New Roman" w:hAnsi="Times New Roman" w:cs="Times New Roman"/>
                <w:iCs/>
              </w:rPr>
              <w:t>ОК</w:t>
            </w:r>
            <w:proofErr w:type="gramEnd"/>
            <w:r>
              <w:rPr>
                <w:rFonts w:ascii="Times New Roman" w:hAnsi="Times New Roman" w:cs="Times New Roman"/>
                <w:iCs/>
              </w:rPr>
              <w:t xml:space="preserve"> </w:t>
            </w:r>
            <w:r w:rsidRPr="00F138BF">
              <w:rPr>
                <w:rFonts w:ascii="Times New Roman" w:hAnsi="Times New Roman" w:cs="Times New Roman"/>
                <w:iCs/>
              </w:rPr>
              <w:t>02</w:t>
            </w:r>
          </w:p>
          <w:p w14:paraId="4A4337DF" w14:textId="77777777" w:rsidR="00676D4E" w:rsidRPr="00F138BF" w:rsidRDefault="00676D4E" w:rsidP="009A0573">
            <w:pPr>
              <w:suppressAutoHyphens/>
              <w:contextualSpacing/>
              <w:rPr>
                <w:rFonts w:ascii="Times New Roman" w:hAnsi="Times New Roman" w:cs="Times New Roman"/>
                <w:iCs/>
              </w:rPr>
            </w:pPr>
          </w:p>
          <w:p w14:paraId="0FC347F2" w14:textId="77777777" w:rsidR="00676D4E" w:rsidRPr="00F138BF" w:rsidRDefault="00676D4E" w:rsidP="009A0573">
            <w:pPr>
              <w:suppressAutoHyphens/>
              <w:contextualSpacing/>
              <w:rPr>
                <w:rFonts w:ascii="Times New Roman" w:hAnsi="Times New Roman" w:cs="Times New Roman"/>
                <w:iCs/>
              </w:rPr>
            </w:pPr>
          </w:p>
          <w:p w14:paraId="51ABD1E6" w14:textId="77777777" w:rsidR="00676D4E" w:rsidRPr="00F138BF" w:rsidRDefault="00676D4E" w:rsidP="009A0573">
            <w:pPr>
              <w:suppressAutoHyphens/>
              <w:contextualSpacing/>
              <w:rPr>
                <w:rFonts w:ascii="Times New Roman" w:hAnsi="Times New Roman" w:cs="Times New Roman"/>
                <w:iCs/>
              </w:rPr>
            </w:pPr>
          </w:p>
          <w:p w14:paraId="47A04D3B" w14:textId="77777777" w:rsidR="00676D4E" w:rsidRPr="00F138BF" w:rsidRDefault="00676D4E" w:rsidP="009A0573">
            <w:pPr>
              <w:suppressAutoHyphens/>
              <w:contextualSpacing/>
              <w:rPr>
                <w:rFonts w:ascii="Times New Roman" w:hAnsi="Times New Roman" w:cs="Times New Roman"/>
                <w:iCs/>
              </w:rPr>
            </w:pPr>
          </w:p>
          <w:p w14:paraId="6BBFA0C1" w14:textId="77777777" w:rsidR="00676D4E" w:rsidRPr="00F138BF" w:rsidRDefault="00676D4E" w:rsidP="009A0573">
            <w:pPr>
              <w:suppressAutoHyphens/>
              <w:contextualSpacing/>
              <w:rPr>
                <w:rFonts w:ascii="Times New Roman" w:hAnsi="Times New Roman" w:cs="Times New Roman"/>
                <w:iCs/>
              </w:rPr>
            </w:pPr>
          </w:p>
          <w:p w14:paraId="31870187" w14:textId="77777777" w:rsidR="00676D4E" w:rsidRPr="00F138BF" w:rsidRDefault="00676D4E" w:rsidP="009A0573">
            <w:pPr>
              <w:suppressAutoHyphens/>
              <w:contextualSpacing/>
              <w:rPr>
                <w:rFonts w:ascii="Times New Roman" w:hAnsi="Times New Roman" w:cs="Times New Roman"/>
                <w:iCs/>
              </w:rPr>
            </w:pPr>
          </w:p>
          <w:p w14:paraId="235263CC" w14:textId="77777777" w:rsidR="00676D4E" w:rsidRPr="00F138BF" w:rsidRDefault="00676D4E" w:rsidP="009A0573">
            <w:pPr>
              <w:suppressAutoHyphens/>
              <w:contextualSpacing/>
              <w:rPr>
                <w:rFonts w:ascii="Times New Roman" w:eastAsia="Calibri" w:hAnsi="Times New Roman" w:cs="Times New Roman"/>
                <w:iCs/>
              </w:rPr>
            </w:pPr>
          </w:p>
          <w:p w14:paraId="2ACB5517" w14:textId="77777777" w:rsidR="00676D4E" w:rsidRPr="00F138BF" w:rsidRDefault="00676D4E" w:rsidP="009A0573">
            <w:pPr>
              <w:suppressAutoHyphens/>
              <w:contextualSpacing/>
              <w:rPr>
                <w:rFonts w:ascii="Times New Roman" w:eastAsia="Calibri" w:hAnsi="Times New Roman" w:cs="Times New Roman"/>
                <w:iCs/>
              </w:rPr>
            </w:pPr>
            <w:proofErr w:type="gramStart"/>
            <w:r w:rsidRPr="00F138BF">
              <w:rPr>
                <w:rFonts w:ascii="Times New Roman" w:eastAsia="Calibri" w:hAnsi="Times New Roman" w:cs="Times New Roman"/>
                <w:iCs/>
              </w:rPr>
              <w:t>ОК</w:t>
            </w:r>
            <w:proofErr w:type="gramEnd"/>
            <w:r w:rsidRPr="00F138BF">
              <w:rPr>
                <w:rFonts w:ascii="Times New Roman" w:eastAsia="Calibri" w:hAnsi="Times New Roman" w:cs="Times New Roman"/>
                <w:iCs/>
              </w:rPr>
              <w:t xml:space="preserve"> 04</w:t>
            </w:r>
          </w:p>
          <w:p w14:paraId="558C0DE0" w14:textId="77777777" w:rsidR="00676D4E" w:rsidRPr="00F138BF" w:rsidRDefault="00676D4E" w:rsidP="009A0573">
            <w:pPr>
              <w:suppressAutoHyphens/>
              <w:contextualSpacing/>
              <w:rPr>
                <w:rFonts w:ascii="Times New Roman" w:hAnsi="Times New Roman" w:cs="Times New Roman"/>
                <w:iCs/>
              </w:rPr>
            </w:pPr>
          </w:p>
          <w:p w14:paraId="78FD1EE4" w14:textId="77777777" w:rsidR="00676D4E" w:rsidRPr="00F138BF" w:rsidRDefault="00676D4E" w:rsidP="009A0573">
            <w:pPr>
              <w:suppressAutoHyphens/>
              <w:contextualSpacing/>
              <w:rPr>
                <w:rFonts w:ascii="Times New Roman" w:hAnsi="Times New Roman" w:cs="Times New Roman"/>
                <w:iCs/>
              </w:rPr>
            </w:pPr>
          </w:p>
          <w:p w14:paraId="21970CD6" w14:textId="77777777" w:rsidR="00676D4E" w:rsidRPr="00F138BF" w:rsidRDefault="00676D4E" w:rsidP="009A0573">
            <w:pPr>
              <w:suppressAutoHyphens/>
              <w:contextualSpacing/>
              <w:rPr>
                <w:rFonts w:ascii="Times New Roman" w:hAnsi="Times New Roman" w:cs="Times New Roman"/>
                <w:iCs/>
              </w:rPr>
            </w:pPr>
            <w:proofErr w:type="gramStart"/>
            <w:r w:rsidRPr="00F138BF">
              <w:rPr>
                <w:rFonts w:ascii="Times New Roman" w:hAnsi="Times New Roman" w:cs="Times New Roman"/>
                <w:iCs/>
              </w:rPr>
              <w:t>ОК</w:t>
            </w:r>
            <w:proofErr w:type="gramEnd"/>
            <w:r>
              <w:rPr>
                <w:rFonts w:ascii="Times New Roman" w:hAnsi="Times New Roman" w:cs="Times New Roman"/>
                <w:iCs/>
              </w:rPr>
              <w:t xml:space="preserve"> </w:t>
            </w:r>
            <w:r w:rsidRPr="00F138BF">
              <w:rPr>
                <w:rFonts w:ascii="Times New Roman" w:hAnsi="Times New Roman" w:cs="Times New Roman"/>
                <w:iCs/>
              </w:rPr>
              <w:t>05</w:t>
            </w:r>
          </w:p>
          <w:p w14:paraId="3AD438E5" w14:textId="77777777" w:rsidR="00676D4E" w:rsidRPr="00F138BF" w:rsidRDefault="00676D4E" w:rsidP="009A0573">
            <w:pPr>
              <w:suppressAutoHyphens/>
              <w:contextualSpacing/>
              <w:rPr>
                <w:rFonts w:ascii="Times New Roman" w:hAnsi="Times New Roman" w:cs="Times New Roman"/>
                <w:iCs/>
              </w:rPr>
            </w:pPr>
          </w:p>
          <w:p w14:paraId="7A978A25" w14:textId="77777777" w:rsidR="00676D4E" w:rsidRPr="00F138BF" w:rsidRDefault="00676D4E" w:rsidP="009A0573">
            <w:pPr>
              <w:suppressAutoHyphens/>
              <w:contextualSpacing/>
              <w:rPr>
                <w:rFonts w:ascii="Times New Roman" w:hAnsi="Times New Roman" w:cs="Times New Roman"/>
                <w:iCs/>
              </w:rPr>
            </w:pPr>
          </w:p>
          <w:p w14:paraId="229BAF4B" w14:textId="77777777" w:rsidR="00676D4E" w:rsidRPr="00F138BF" w:rsidRDefault="00676D4E" w:rsidP="009A0573">
            <w:pPr>
              <w:suppressAutoHyphens/>
              <w:contextualSpacing/>
              <w:rPr>
                <w:rFonts w:ascii="Times New Roman" w:hAnsi="Times New Roman" w:cs="Times New Roman"/>
                <w:iCs/>
              </w:rPr>
            </w:pPr>
            <w:proofErr w:type="gramStart"/>
            <w:r w:rsidRPr="00F138BF">
              <w:rPr>
                <w:rFonts w:ascii="Times New Roman" w:hAnsi="Times New Roman" w:cs="Times New Roman"/>
                <w:iCs/>
              </w:rPr>
              <w:t>ОК</w:t>
            </w:r>
            <w:proofErr w:type="gramEnd"/>
            <w:r>
              <w:rPr>
                <w:rFonts w:ascii="Times New Roman" w:hAnsi="Times New Roman" w:cs="Times New Roman"/>
                <w:iCs/>
              </w:rPr>
              <w:t xml:space="preserve"> </w:t>
            </w:r>
            <w:r w:rsidRPr="00F138BF">
              <w:rPr>
                <w:rFonts w:ascii="Times New Roman" w:hAnsi="Times New Roman" w:cs="Times New Roman"/>
                <w:iCs/>
              </w:rPr>
              <w:t>07</w:t>
            </w:r>
          </w:p>
          <w:p w14:paraId="49A0A1D8" w14:textId="77777777" w:rsidR="00676D4E" w:rsidRPr="00F138BF" w:rsidRDefault="00676D4E" w:rsidP="009A0573">
            <w:pPr>
              <w:suppressAutoHyphens/>
              <w:contextualSpacing/>
              <w:rPr>
                <w:rFonts w:ascii="Times New Roman" w:hAnsi="Times New Roman" w:cs="Times New Roman"/>
                <w:iCs/>
                <w:sz w:val="24"/>
                <w:szCs w:val="24"/>
              </w:rPr>
            </w:pPr>
          </w:p>
          <w:p w14:paraId="326DADE4" w14:textId="77777777" w:rsidR="00676D4E" w:rsidRPr="00F138BF" w:rsidRDefault="00676D4E" w:rsidP="009A0573">
            <w:pPr>
              <w:suppressAutoHyphens/>
              <w:contextualSpacing/>
              <w:rPr>
                <w:rFonts w:ascii="Times New Roman" w:hAnsi="Times New Roman" w:cs="Times New Roman"/>
                <w:iCs/>
                <w:sz w:val="24"/>
                <w:szCs w:val="24"/>
              </w:rPr>
            </w:pPr>
          </w:p>
        </w:tc>
        <w:tc>
          <w:tcPr>
            <w:tcW w:w="2755" w:type="pct"/>
          </w:tcPr>
          <w:p w14:paraId="34B4D62D" w14:textId="77777777" w:rsidR="00676D4E" w:rsidRPr="00F138BF" w:rsidRDefault="00676D4E" w:rsidP="0059501A">
            <w:pPr>
              <w:pStyle w:val="a4"/>
              <w:numPr>
                <w:ilvl w:val="0"/>
                <w:numId w:val="6"/>
              </w:numPr>
              <w:suppressAutoHyphens/>
              <w:jc w:val="both"/>
              <w:rPr>
                <w:rFonts w:ascii="Times New Roman" w:hAnsi="Times New Roman" w:cs="Times New Roman"/>
                <w:iCs/>
              </w:rPr>
            </w:pPr>
            <w:r w:rsidRPr="00F138BF">
              <w:rPr>
                <w:rFonts w:ascii="Times New Roman" w:hAnsi="Times New Roman" w:cs="Times New Roman"/>
                <w:iCs/>
              </w:rPr>
              <w:t>планирует  ремонтные работы по благоустройству и озеленению территории, в том числе в рамках подготовки территории к сезонной эксплуатации;</w:t>
            </w:r>
          </w:p>
          <w:p w14:paraId="188947BA" w14:textId="77777777" w:rsidR="00676D4E" w:rsidRPr="00F138BF" w:rsidRDefault="00676D4E" w:rsidP="0059501A">
            <w:pPr>
              <w:pStyle w:val="a4"/>
              <w:numPr>
                <w:ilvl w:val="0"/>
                <w:numId w:val="6"/>
              </w:numPr>
              <w:suppressAutoHyphens/>
              <w:jc w:val="both"/>
              <w:rPr>
                <w:rFonts w:ascii="Times New Roman" w:hAnsi="Times New Roman" w:cs="Times New Roman"/>
                <w:iCs/>
              </w:rPr>
            </w:pPr>
            <w:r w:rsidRPr="00F138BF">
              <w:rPr>
                <w:rFonts w:ascii="Times New Roman" w:hAnsi="Times New Roman" w:cs="Times New Roman"/>
                <w:iCs/>
              </w:rPr>
              <w:t>определяет необходимые виды и объемы работ для восстановления эксплуатационных свойств элементов внешнего благоустройства;</w:t>
            </w:r>
          </w:p>
          <w:p w14:paraId="65917A11" w14:textId="77777777" w:rsidR="00676D4E" w:rsidRPr="00F138BF" w:rsidRDefault="00676D4E" w:rsidP="0059501A">
            <w:pPr>
              <w:pStyle w:val="a4"/>
              <w:numPr>
                <w:ilvl w:val="0"/>
                <w:numId w:val="6"/>
              </w:numPr>
              <w:suppressAutoHyphens/>
              <w:jc w:val="both"/>
              <w:rPr>
                <w:rFonts w:ascii="Times New Roman" w:hAnsi="Times New Roman" w:cs="Times New Roman"/>
                <w:iCs/>
              </w:rPr>
            </w:pPr>
            <w:r w:rsidRPr="00F138BF">
              <w:rPr>
                <w:rFonts w:ascii="Times New Roman" w:hAnsi="Times New Roman" w:cs="Times New Roman"/>
                <w:iCs/>
              </w:rPr>
              <w:t>подготавливает  предложения по строительству новых объектов благоустройства и озеленения;</w:t>
            </w:r>
          </w:p>
          <w:p w14:paraId="1904D3AB" w14:textId="77777777" w:rsidR="00676D4E" w:rsidRPr="00F138BF" w:rsidRDefault="00676D4E" w:rsidP="0059501A">
            <w:pPr>
              <w:pStyle w:val="a4"/>
              <w:numPr>
                <w:ilvl w:val="0"/>
                <w:numId w:val="6"/>
              </w:numPr>
              <w:suppressAutoHyphens/>
              <w:jc w:val="both"/>
              <w:rPr>
                <w:rFonts w:ascii="Times New Roman" w:hAnsi="Times New Roman" w:cs="Times New Roman"/>
                <w:iCs/>
              </w:rPr>
            </w:pPr>
            <w:r w:rsidRPr="00F138BF">
              <w:rPr>
                <w:rFonts w:ascii="Times New Roman" w:hAnsi="Times New Roman" w:cs="Times New Roman"/>
                <w:iCs/>
              </w:rPr>
              <w:t>контролирует  работы рабочего персонала организации по выполнению плановых работ по благоустройству и озеленению территорий в соответствии с техническим заданием;</w:t>
            </w:r>
          </w:p>
          <w:p w14:paraId="6938F367" w14:textId="77777777" w:rsidR="00676D4E" w:rsidRPr="00F138BF" w:rsidRDefault="00676D4E" w:rsidP="0059501A">
            <w:pPr>
              <w:pStyle w:val="a4"/>
              <w:numPr>
                <w:ilvl w:val="0"/>
                <w:numId w:val="6"/>
              </w:numPr>
              <w:suppressAutoHyphens/>
              <w:jc w:val="both"/>
              <w:rPr>
                <w:rFonts w:ascii="Times New Roman" w:hAnsi="Times New Roman" w:cs="Times New Roman"/>
                <w:iCs/>
              </w:rPr>
            </w:pPr>
            <w:r w:rsidRPr="00F138BF">
              <w:rPr>
                <w:rFonts w:ascii="Times New Roman" w:hAnsi="Times New Roman" w:cs="Times New Roman"/>
                <w:iCs/>
              </w:rPr>
              <w:t>осуществляет  контроль графиков выполнения работ по благоустройству;</w:t>
            </w:r>
          </w:p>
          <w:p w14:paraId="48DE9DAB" w14:textId="77777777" w:rsidR="00676D4E" w:rsidRPr="00F138BF" w:rsidRDefault="00676D4E" w:rsidP="0059501A">
            <w:pPr>
              <w:pStyle w:val="a4"/>
              <w:numPr>
                <w:ilvl w:val="0"/>
                <w:numId w:val="6"/>
              </w:numPr>
              <w:suppressAutoHyphens/>
              <w:jc w:val="both"/>
              <w:rPr>
                <w:rFonts w:ascii="Times New Roman" w:hAnsi="Times New Roman" w:cs="Times New Roman"/>
                <w:iCs/>
              </w:rPr>
            </w:pPr>
            <w:r w:rsidRPr="00F138BF">
              <w:rPr>
                <w:rFonts w:ascii="Times New Roman" w:hAnsi="Times New Roman" w:cs="Times New Roman"/>
                <w:iCs/>
              </w:rPr>
              <w:t>осуществляет сдачу и  приемку выполненных работ по благоустройству</w:t>
            </w:r>
          </w:p>
          <w:p w14:paraId="1F538E80" w14:textId="77777777" w:rsidR="00676D4E" w:rsidRPr="00F138BF" w:rsidRDefault="00676D4E" w:rsidP="009A0573">
            <w:pPr>
              <w:suppressAutoHyphens/>
              <w:jc w:val="both"/>
              <w:rPr>
                <w:rFonts w:ascii="Times New Roman" w:hAnsi="Times New Roman" w:cs="Times New Roman"/>
                <w:iCs/>
              </w:rPr>
            </w:pPr>
          </w:p>
          <w:p w14:paraId="638E951F" w14:textId="77777777" w:rsidR="00676D4E" w:rsidRPr="00F138BF" w:rsidRDefault="00676D4E" w:rsidP="0059501A">
            <w:pPr>
              <w:pStyle w:val="a4"/>
              <w:numPr>
                <w:ilvl w:val="0"/>
                <w:numId w:val="8"/>
              </w:numPr>
              <w:suppressAutoHyphens/>
              <w:jc w:val="both"/>
              <w:rPr>
                <w:rFonts w:ascii="Times New Roman" w:eastAsia="Calibri" w:hAnsi="Times New Roman" w:cs="Times New Roman"/>
                <w:iCs/>
              </w:rPr>
            </w:pPr>
            <w:r w:rsidRPr="00F138BF">
              <w:rPr>
                <w:rFonts w:ascii="Times New Roman" w:eastAsia="Calibri" w:hAnsi="Times New Roman" w:cs="Times New Roman"/>
                <w:iCs/>
              </w:rPr>
              <w:t>распознает задачу и/или проблему в профессиональном контексте, анализировать и выделять её составные части;</w:t>
            </w:r>
          </w:p>
          <w:p w14:paraId="6FFBB12F" w14:textId="77777777" w:rsidR="00676D4E" w:rsidRPr="00F138BF" w:rsidRDefault="00676D4E" w:rsidP="0059501A">
            <w:pPr>
              <w:pStyle w:val="a4"/>
              <w:numPr>
                <w:ilvl w:val="0"/>
                <w:numId w:val="8"/>
              </w:numPr>
              <w:suppressAutoHyphens/>
              <w:jc w:val="both"/>
              <w:rPr>
                <w:rFonts w:ascii="Times New Roman" w:eastAsia="Calibri" w:hAnsi="Times New Roman" w:cs="Times New Roman"/>
                <w:iCs/>
              </w:rPr>
            </w:pPr>
            <w:r w:rsidRPr="00F138BF">
              <w:rPr>
                <w:rFonts w:ascii="Times New Roman" w:eastAsia="Calibri" w:hAnsi="Times New Roman" w:cs="Times New Roman"/>
                <w:iCs/>
              </w:rPr>
              <w:t>определяет этапы решения задачи, составляет план действия, реализует  составленный план, определяет необходимые ресурсы;</w:t>
            </w:r>
          </w:p>
          <w:p w14:paraId="25C939A2" w14:textId="77777777" w:rsidR="00676D4E" w:rsidRPr="00F138BF" w:rsidRDefault="00676D4E" w:rsidP="0059501A">
            <w:pPr>
              <w:pStyle w:val="a4"/>
              <w:numPr>
                <w:ilvl w:val="0"/>
                <w:numId w:val="8"/>
              </w:numPr>
              <w:suppressAutoHyphens/>
              <w:jc w:val="both"/>
              <w:rPr>
                <w:rFonts w:ascii="Times New Roman" w:eastAsia="Calibri" w:hAnsi="Times New Roman" w:cs="Times New Roman"/>
                <w:iCs/>
              </w:rPr>
            </w:pPr>
            <w:r w:rsidRPr="00F138BF">
              <w:rPr>
                <w:rFonts w:ascii="Times New Roman" w:eastAsia="Calibri" w:hAnsi="Times New Roman" w:cs="Times New Roman"/>
                <w:iCs/>
              </w:rPr>
              <w:t>владеет актуальными методами работы в профессиональной сфере;</w:t>
            </w:r>
          </w:p>
          <w:p w14:paraId="33B4C283" w14:textId="77777777" w:rsidR="00676D4E" w:rsidRPr="00F138BF" w:rsidRDefault="00676D4E" w:rsidP="009A0573">
            <w:pPr>
              <w:suppressAutoHyphens/>
              <w:jc w:val="both"/>
              <w:rPr>
                <w:rFonts w:ascii="Times New Roman" w:hAnsi="Times New Roman" w:cs="Times New Roman"/>
                <w:iCs/>
              </w:rPr>
            </w:pPr>
          </w:p>
          <w:p w14:paraId="3896DA15" w14:textId="77777777" w:rsidR="00676D4E" w:rsidRPr="00F138BF" w:rsidRDefault="00676D4E" w:rsidP="0059501A">
            <w:pPr>
              <w:pStyle w:val="a4"/>
              <w:numPr>
                <w:ilvl w:val="0"/>
                <w:numId w:val="9"/>
              </w:numPr>
              <w:suppressAutoHyphens/>
              <w:jc w:val="both"/>
              <w:rPr>
                <w:rFonts w:ascii="Times New Roman" w:eastAsia="Calibri" w:hAnsi="Times New Roman" w:cs="Times New Roman"/>
                <w:iCs/>
              </w:rPr>
            </w:pPr>
            <w:r w:rsidRPr="00F138BF">
              <w:rPr>
                <w:rFonts w:ascii="Times New Roman" w:eastAsia="Calibri" w:hAnsi="Times New Roman" w:cs="Times New Roman"/>
                <w:iCs/>
              </w:rPr>
              <w:t>применяет средства информационных технологий для решения профессиональных задач;</w:t>
            </w:r>
          </w:p>
          <w:p w14:paraId="0E391DD7" w14:textId="77777777" w:rsidR="00676D4E" w:rsidRPr="00F138BF" w:rsidRDefault="00676D4E" w:rsidP="0059501A">
            <w:pPr>
              <w:pStyle w:val="a4"/>
              <w:numPr>
                <w:ilvl w:val="0"/>
                <w:numId w:val="9"/>
              </w:numPr>
              <w:suppressAutoHyphens/>
              <w:jc w:val="both"/>
              <w:rPr>
                <w:rFonts w:ascii="Times New Roman" w:eastAsia="Calibri" w:hAnsi="Times New Roman" w:cs="Times New Roman"/>
                <w:iCs/>
              </w:rPr>
            </w:pPr>
            <w:r w:rsidRPr="00F138BF">
              <w:rPr>
                <w:rFonts w:ascii="Times New Roman" w:eastAsia="Calibri" w:hAnsi="Times New Roman" w:cs="Times New Roman"/>
                <w:iCs/>
              </w:rPr>
              <w:t>использует  современное программное обеспечение в профессиональной деятельности;</w:t>
            </w:r>
          </w:p>
          <w:p w14:paraId="403A7C26" w14:textId="77777777" w:rsidR="00676D4E" w:rsidRPr="00F138BF" w:rsidRDefault="00676D4E" w:rsidP="0059501A">
            <w:pPr>
              <w:pStyle w:val="a4"/>
              <w:numPr>
                <w:ilvl w:val="0"/>
                <w:numId w:val="9"/>
              </w:numPr>
              <w:suppressAutoHyphens/>
              <w:jc w:val="both"/>
              <w:rPr>
                <w:rFonts w:ascii="Times New Roman" w:hAnsi="Times New Roman" w:cs="Times New Roman"/>
                <w:iCs/>
                <w:sz w:val="24"/>
                <w:szCs w:val="24"/>
              </w:rPr>
            </w:pPr>
            <w:r w:rsidRPr="00F138BF">
              <w:rPr>
                <w:rFonts w:ascii="Times New Roman" w:eastAsia="Calibri" w:hAnsi="Times New Roman" w:cs="Times New Roman"/>
                <w:iCs/>
              </w:rPr>
              <w:t>использует  различные цифровые средства для решения профессиональных задач</w:t>
            </w:r>
          </w:p>
          <w:p w14:paraId="1EB99CBE" w14:textId="77777777" w:rsidR="00676D4E" w:rsidRPr="00F138BF" w:rsidRDefault="00676D4E" w:rsidP="009A0573">
            <w:pPr>
              <w:suppressAutoHyphens/>
              <w:jc w:val="both"/>
              <w:rPr>
                <w:rFonts w:ascii="Times New Roman" w:hAnsi="Times New Roman" w:cs="Times New Roman"/>
                <w:iCs/>
              </w:rPr>
            </w:pPr>
          </w:p>
          <w:p w14:paraId="51BEDDD1" w14:textId="77777777" w:rsidR="00676D4E" w:rsidRPr="00F138BF" w:rsidRDefault="00676D4E" w:rsidP="009A0573">
            <w:pPr>
              <w:suppressAutoHyphens/>
              <w:jc w:val="both"/>
              <w:rPr>
                <w:rFonts w:ascii="Times New Roman" w:hAnsi="Times New Roman" w:cs="Times New Roman"/>
                <w:iCs/>
              </w:rPr>
            </w:pPr>
          </w:p>
          <w:p w14:paraId="22508EFE" w14:textId="77777777" w:rsidR="00676D4E" w:rsidRPr="00F138BF" w:rsidRDefault="00676D4E" w:rsidP="0059501A">
            <w:pPr>
              <w:pStyle w:val="a4"/>
              <w:numPr>
                <w:ilvl w:val="0"/>
                <w:numId w:val="12"/>
              </w:numPr>
              <w:suppressAutoHyphens/>
              <w:ind w:left="360"/>
              <w:jc w:val="both"/>
              <w:rPr>
                <w:rFonts w:ascii="Times New Roman" w:hAnsi="Times New Roman" w:cs="Times New Roman"/>
                <w:iCs/>
                <w:sz w:val="24"/>
                <w:szCs w:val="24"/>
              </w:rPr>
            </w:pPr>
            <w:r w:rsidRPr="00F138BF">
              <w:rPr>
                <w:rFonts w:ascii="Times New Roman" w:eastAsia="Calibri" w:hAnsi="Times New Roman" w:cs="Times New Roman"/>
                <w:bCs/>
                <w:iCs/>
                <w:spacing w:val="-4"/>
              </w:rPr>
              <w:t>взаимодействует с коллегами, руководством, клиентами в ходе профессиональной деятельности</w:t>
            </w:r>
          </w:p>
          <w:p w14:paraId="078A679D" w14:textId="77777777" w:rsidR="00676D4E" w:rsidRPr="00F138BF" w:rsidRDefault="00676D4E" w:rsidP="009A0573">
            <w:pPr>
              <w:suppressAutoHyphens/>
              <w:jc w:val="both"/>
              <w:rPr>
                <w:rFonts w:ascii="Times New Roman" w:eastAsia="Calibri" w:hAnsi="Times New Roman" w:cs="Times New Roman"/>
                <w:iCs/>
              </w:rPr>
            </w:pPr>
          </w:p>
          <w:p w14:paraId="63B5B47F" w14:textId="77777777" w:rsidR="00676D4E" w:rsidRPr="00F138BF" w:rsidRDefault="00676D4E" w:rsidP="009A0573">
            <w:pPr>
              <w:suppressAutoHyphens/>
              <w:jc w:val="both"/>
              <w:rPr>
                <w:rFonts w:ascii="Times New Roman" w:hAnsi="Times New Roman" w:cs="Times New Roman"/>
                <w:iCs/>
                <w:sz w:val="24"/>
                <w:szCs w:val="24"/>
              </w:rPr>
            </w:pPr>
            <w:r w:rsidRPr="00F138BF">
              <w:rPr>
                <w:rFonts w:ascii="Times New Roman" w:eastAsia="Calibri" w:hAnsi="Times New Roman" w:cs="Times New Roman"/>
                <w:iCs/>
              </w:rPr>
              <w:t>проявляет толерантность в рабочем коллективе</w:t>
            </w:r>
          </w:p>
          <w:p w14:paraId="4CDA4A65" w14:textId="77777777" w:rsidR="00676D4E" w:rsidRPr="00F138BF" w:rsidRDefault="00676D4E" w:rsidP="009A0573">
            <w:pPr>
              <w:suppressAutoHyphens/>
              <w:jc w:val="both"/>
              <w:rPr>
                <w:rFonts w:ascii="Times New Roman" w:hAnsi="Times New Roman" w:cs="Times New Roman"/>
                <w:iCs/>
              </w:rPr>
            </w:pPr>
          </w:p>
          <w:p w14:paraId="6D64F1DC" w14:textId="77777777" w:rsidR="00676D4E" w:rsidRPr="00F138BF" w:rsidRDefault="00676D4E" w:rsidP="0059501A">
            <w:pPr>
              <w:pStyle w:val="a4"/>
              <w:numPr>
                <w:ilvl w:val="0"/>
                <w:numId w:val="11"/>
              </w:numPr>
              <w:suppressAutoHyphens/>
              <w:jc w:val="both"/>
              <w:rPr>
                <w:rFonts w:ascii="Times New Roman" w:eastAsia="Calibri" w:hAnsi="Times New Roman" w:cs="Times New Roman"/>
                <w:bCs/>
                <w:iCs/>
              </w:rPr>
            </w:pPr>
            <w:r w:rsidRPr="00F138BF">
              <w:rPr>
                <w:rFonts w:ascii="Times New Roman" w:eastAsia="Calibri" w:hAnsi="Times New Roman" w:cs="Times New Roman"/>
                <w:bCs/>
                <w:iCs/>
              </w:rPr>
              <w:t>соблюдает нормы экологической безопасности;</w:t>
            </w:r>
          </w:p>
          <w:p w14:paraId="549F77B6" w14:textId="77777777" w:rsidR="00676D4E" w:rsidRPr="00F138BF" w:rsidRDefault="00676D4E" w:rsidP="0059501A">
            <w:pPr>
              <w:pStyle w:val="a4"/>
              <w:numPr>
                <w:ilvl w:val="0"/>
                <w:numId w:val="11"/>
              </w:numPr>
              <w:suppressAutoHyphens/>
              <w:jc w:val="both"/>
              <w:rPr>
                <w:rFonts w:ascii="Times New Roman" w:hAnsi="Times New Roman" w:cs="Times New Roman"/>
                <w:iCs/>
                <w:sz w:val="24"/>
                <w:szCs w:val="24"/>
              </w:rPr>
            </w:pPr>
            <w:r w:rsidRPr="00F138BF">
              <w:rPr>
                <w:rFonts w:ascii="Times New Roman" w:eastAsia="Calibri" w:hAnsi="Times New Roman" w:cs="Times New Roman"/>
                <w:bCs/>
                <w:iCs/>
              </w:rPr>
              <w:t>определяет направления ресурсосбережения в рамках профессиональной деятельности</w:t>
            </w:r>
          </w:p>
          <w:p w14:paraId="04C06573" w14:textId="77777777" w:rsidR="00676D4E" w:rsidRPr="00F138BF" w:rsidRDefault="00676D4E" w:rsidP="0059501A">
            <w:pPr>
              <w:pStyle w:val="a4"/>
              <w:numPr>
                <w:ilvl w:val="0"/>
                <w:numId w:val="11"/>
              </w:numPr>
              <w:suppressAutoHyphens/>
              <w:jc w:val="both"/>
              <w:rPr>
                <w:rFonts w:ascii="Times New Roman" w:eastAsia="Calibri" w:hAnsi="Times New Roman" w:cs="Times New Roman"/>
                <w:bCs/>
                <w:iCs/>
              </w:rPr>
            </w:pPr>
            <w:r w:rsidRPr="00F138BF">
              <w:rPr>
                <w:rFonts w:ascii="Times New Roman" w:eastAsia="Calibri" w:hAnsi="Times New Roman" w:cs="Times New Roman"/>
                <w:bCs/>
                <w:iCs/>
              </w:rPr>
              <w:t>организовывает профессиональную деятельность с соблюдением принципов бережливого производства</w:t>
            </w:r>
          </w:p>
          <w:p w14:paraId="6400A891" w14:textId="77777777" w:rsidR="00676D4E" w:rsidRPr="00F138BF" w:rsidRDefault="00676D4E" w:rsidP="0059501A">
            <w:pPr>
              <w:pStyle w:val="a4"/>
              <w:numPr>
                <w:ilvl w:val="0"/>
                <w:numId w:val="11"/>
              </w:numPr>
              <w:suppressAutoHyphens/>
              <w:jc w:val="both"/>
              <w:rPr>
                <w:rFonts w:ascii="Times New Roman" w:hAnsi="Times New Roman" w:cs="Times New Roman"/>
                <w:iCs/>
              </w:rPr>
            </w:pPr>
            <w:r w:rsidRPr="00F138BF">
              <w:rPr>
                <w:rFonts w:ascii="Times New Roman" w:eastAsia="Calibri" w:hAnsi="Times New Roman" w:cs="Times New Roman"/>
                <w:bCs/>
                <w:iCs/>
              </w:rPr>
              <w:t>организовывает профессиональную деятельность с учетом знаний об изменении климатических условий региона</w:t>
            </w:r>
          </w:p>
        </w:tc>
        <w:tc>
          <w:tcPr>
            <w:tcW w:w="1446" w:type="pct"/>
          </w:tcPr>
          <w:p w14:paraId="084FC0EF" w14:textId="77777777" w:rsidR="00676D4E" w:rsidRPr="00F138BF" w:rsidDel="009D5E3A" w:rsidRDefault="00676D4E" w:rsidP="009A0573">
            <w:pPr>
              <w:suppressAutoHyphens/>
              <w:contextualSpacing/>
              <w:rPr>
                <w:rFonts w:ascii="Times New Roman" w:hAnsi="Times New Roman" w:cs="Times New Roman"/>
                <w:iCs/>
                <w:sz w:val="24"/>
                <w:szCs w:val="24"/>
              </w:rPr>
            </w:pPr>
          </w:p>
        </w:tc>
      </w:tr>
      <w:tr w:rsidR="00676D4E" w:rsidRPr="00F138BF" w14:paraId="6D82B0CC" w14:textId="77777777" w:rsidTr="009A0573">
        <w:trPr>
          <w:trHeight w:val="23"/>
        </w:trPr>
        <w:tc>
          <w:tcPr>
            <w:tcW w:w="799" w:type="pct"/>
          </w:tcPr>
          <w:p w14:paraId="570CEB60" w14:textId="77777777" w:rsidR="00676D4E" w:rsidRPr="00F138BF" w:rsidRDefault="00676D4E" w:rsidP="009A0573">
            <w:pPr>
              <w:suppressAutoHyphens/>
              <w:contextualSpacing/>
              <w:rPr>
                <w:rFonts w:ascii="Times New Roman" w:hAnsi="Times New Roman" w:cs="Times New Roman"/>
                <w:iCs/>
                <w:sz w:val="24"/>
                <w:szCs w:val="24"/>
              </w:rPr>
            </w:pPr>
            <w:r w:rsidRPr="00F138BF">
              <w:rPr>
                <w:rFonts w:ascii="Times New Roman" w:hAnsi="Times New Roman" w:cs="Times New Roman"/>
                <w:iCs/>
                <w:sz w:val="24"/>
                <w:szCs w:val="24"/>
              </w:rPr>
              <w:t>ПК</w:t>
            </w:r>
            <w:r>
              <w:rPr>
                <w:rFonts w:ascii="Times New Roman" w:hAnsi="Times New Roman" w:cs="Times New Roman"/>
                <w:iCs/>
                <w:sz w:val="24"/>
                <w:szCs w:val="24"/>
              </w:rPr>
              <w:t xml:space="preserve"> </w:t>
            </w:r>
            <w:r w:rsidRPr="00F138BF">
              <w:rPr>
                <w:rFonts w:ascii="Times New Roman" w:hAnsi="Times New Roman" w:cs="Times New Roman"/>
                <w:iCs/>
                <w:sz w:val="24"/>
                <w:szCs w:val="24"/>
              </w:rPr>
              <w:t>4.6</w:t>
            </w:r>
          </w:p>
          <w:p w14:paraId="25AEACCD" w14:textId="77777777" w:rsidR="00676D4E" w:rsidRPr="00F138BF" w:rsidRDefault="00676D4E" w:rsidP="009A0573">
            <w:pPr>
              <w:suppressAutoHyphens/>
              <w:contextualSpacing/>
              <w:rPr>
                <w:rFonts w:ascii="Times New Roman" w:hAnsi="Times New Roman" w:cs="Times New Roman"/>
                <w:iCs/>
                <w:sz w:val="24"/>
                <w:szCs w:val="24"/>
              </w:rPr>
            </w:pPr>
          </w:p>
          <w:p w14:paraId="3927EFAB" w14:textId="77777777" w:rsidR="00676D4E" w:rsidRPr="00F138BF" w:rsidRDefault="00676D4E" w:rsidP="009A0573">
            <w:pPr>
              <w:suppressAutoHyphens/>
              <w:contextualSpacing/>
              <w:rPr>
                <w:rFonts w:ascii="Times New Roman" w:hAnsi="Times New Roman" w:cs="Times New Roman"/>
                <w:iCs/>
                <w:sz w:val="24"/>
                <w:szCs w:val="24"/>
              </w:rPr>
            </w:pPr>
          </w:p>
          <w:p w14:paraId="4C2239A1" w14:textId="77777777" w:rsidR="00676D4E" w:rsidRPr="00F138BF" w:rsidRDefault="00676D4E" w:rsidP="009A0573">
            <w:pPr>
              <w:suppressAutoHyphens/>
              <w:contextualSpacing/>
              <w:rPr>
                <w:rFonts w:ascii="Times New Roman" w:hAnsi="Times New Roman" w:cs="Times New Roman"/>
                <w:iCs/>
                <w:sz w:val="24"/>
                <w:szCs w:val="24"/>
              </w:rPr>
            </w:pPr>
          </w:p>
          <w:p w14:paraId="5809AC67" w14:textId="77777777" w:rsidR="00676D4E" w:rsidRPr="00F138BF" w:rsidRDefault="00676D4E" w:rsidP="009A0573">
            <w:pPr>
              <w:suppressAutoHyphens/>
              <w:contextualSpacing/>
              <w:rPr>
                <w:rFonts w:ascii="Times New Roman" w:hAnsi="Times New Roman" w:cs="Times New Roman"/>
                <w:iCs/>
                <w:sz w:val="24"/>
                <w:szCs w:val="24"/>
              </w:rPr>
            </w:pPr>
          </w:p>
          <w:p w14:paraId="0627E03C" w14:textId="77777777" w:rsidR="00676D4E" w:rsidRPr="00F138BF" w:rsidRDefault="00676D4E" w:rsidP="009A0573">
            <w:pPr>
              <w:suppressAutoHyphens/>
              <w:contextualSpacing/>
              <w:rPr>
                <w:rFonts w:ascii="Times New Roman" w:hAnsi="Times New Roman" w:cs="Times New Roman"/>
                <w:iCs/>
                <w:sz w:val="24"/>
                <w:szCs w:val="24"/>
              </w:rPr>
            </w:pPr>
          </w:p>
          <w:p w14:paraId="42D21817" w14:textId="77777777" w:rsidR="00676D4E" w:rsidRPr="00F138BF" w:rsidRDefault="00676D4E" w:rsidP="009A0573">
            <w:pPr>
              <w:suppressAutoHyphens/>
              <w:contextualSpacing/>
              <w:rPr>
                <w:rFonts w:ascii="Times New Roman" w:hAnsi="Times New Roman" w:cs="Times New Roman"/>
                <w:iCs/>
                <w:sz w:val="24"/>
                <w:szCs w:val="24"/>
              </w:rPr>
            </w:pPr>
          </w:p>
          <w:p w14:paraId="10F31056" w14:textId="77777777" w:rsidR="00676D4E" w:rsidRPr="00F138BF" w:rsidRDefault="00676D4E" w:rsidP="009A0573">
            <w:pPr>
              <w:suppressAutoHyphens/>
              <w:contextualSpacing/>
              <w:rPr>
                <w:rFonts w:ascii="Times New Roman" w:hAnsi="Times New Roman" w:cs="Times New Roman"/>
                <w:iCs/>
                <w:sz w:val="24"/>
                <w:szCs w:val="24"/>
              </w:rPr>
            </w:pPr>
          </w:p>
          <w:p w14:paraId="57C66EE2" w14:textId="77777777" w:rsidR="00676D4E" w:rsidRPr="00F138BF" w:rsidRDefault="00676D4E" w:rsidP="009A0573">
            <w:pPr>
              <w:suppressAutoHyphens/>
              <w:contextualSpacing/>
              <w:rPr>
                <w:rFonts w:ascii="Times New Roman" w:hAnsi="Times New Roman" w:cs="Times New Roman"/>
                <w:iCs/>
                <w:sz w:val="24"/>
                <w:szCs w:val="24"/>
              </w:rPr>
            </w:pPr>
          </w:p>
          <w:p w14:paraId="7298C46B" w14:textId="77777777" w:rsidR="00676D4E" w:rsidRPr="00F138BF" w:rsidRDefault="00676D4E" w:rsidP="009A0573">
            <w:pPr>
              <w:suppressAutoHyphens/>
              <w:contextualSpacing/>
              <w:rPr>
                <w:rFonts w:ascii="Times New Roman" w:hAnsi="Times New Roman" w:cs="Times New Roman"/>
                <w:iCs/>
                <w:sz w:val="24"/>
                <w:szCs w:val="24"/>
              </w:rPr>
            </w:pPr>
          </w:p>
          <w:p w14:paraId="69B4216C" w14:textId="77777777" w:rsidR="00676D4E" w:rsidRPr="00F138BF" w:rsidRDefault="00676D4E" w:rsidP="009A0573">
            <w:pPr>
              <w:suppressAutoHyphens/>
              <w:contextualSpacing/>
              <w:rPr>
                <w:rFonts w:ascii="Times New Roman" w:hAnsi="Times New Roman" w:cs="Times New Roman"/>
                <w:iCs/>
                <w:sz w:val="24"/>
                <w:szCs w:val="24"/>
              </w:rPr>
            </w:pPr>
          </w:p>
          <w:p w14:paraId="3E732372" w14:textId="77777777" w:rsidR="00676D4E" w:rsidRPr="00F138BF" w:rsidRDefault="00676D4E" w:rsidP="009A0573">
            <w:pPr>
              <w:suppressAutoHyphens/>
              <w:contextualSpacing/>
              <w:rPr>
                <w:rFonts w:ascii="Times New Roman" w:hAnsi="Times New Roman" w:cs="Times New Roman"/>
                <w:iCs/>
                <w:sz w:val="24"/>
                <w:szCs w:val="24"/>
              </w:rPr>
            </w:pPr>
          </w:p>
          <w:p w14:paraId="6223A5E0" w14:textId="77777777" w:rsidR="00676D4E" w:rsidRPr="00F138BF" w:rsidRDefault="00676D4E" w:rsidP="009A0573">
            <w:pPr>
              <w:suppressAutoHyphens/>
              <w:contextualSpacing/>
              <w:rPr>
                <w:rFonts w:ascii="Times New Roman" w:hAnsi="Times New Roman" w:cs="Times New Roman"/>
                <w:iCs/>
                <w:sz w:val="24"/>
                <w:szCs w:val="24"/>
              </w:rPr>
            </w:pPr>
          </w:p>
          <w:p w14:paraId="0C9F7DEF" w14:textId="77777777" w:rsidR="00676D4E" w:rsidRPr="00F138BF" w:rsidRDefault="00676D4E" w:rsidP="009A0573">
            <w:pPr>
              <w:suppressAutoHyphens/>
              <w:contextualSpacing/>
              <w:rPr>
                <w:rFonts w:ascii="Times New Roman" w:hAnsi="Times New Roman" w:cs="Times New Roman"/>
                <w:iCs/>
              </w:rPr>
            </w:pPr>
          </w:p>
          <w:p w14:paraId="5DAF0174" w14:textId="77777777" w:rsidR="00676D4E" w:rsidRPr="00F138BF" w:rsidRDefault="00676D4E" w:rsidP="009A0573">
            <w:pPr>
              <w:suppressAutoHyphens/>
              <w:contextualSpacing/>
              <w:rPr>
                <w:rFonts w:ascii="Times New Roman" w:hAnsi="Times New Roman" w:cs="Times New Roman"/>
                <w:iCs/>
              </w:rPr>
            </w:pPr>
            <w:proofErr w:type="gramStart"/>
            <w:r w:rsidRPr="00F138BF">
              <w:rPr>
                <w:rFonts w:ascii="Times New Roman" w:hAnsi="Times New Roman" w:cs="Times New Roman"/>
                <w:iCs/>
              </w:rPr>
              <w:t>ОК</w:t>
            </w:r>
            <w:proofErr w:type="gramEnd"/>
            <w:r>
              <w:rPr>
                <w:rFonts w:ascii="Times New Roman" w:hAnsi="Times New Roman" w:cs="Times New Roman"/>
                <w:iCs/>
              </w:rPr>
              <w:t xml:space="preserve"> </w:t>
            </w:r>
            <w:r w:rsidRPr="00F138BF">
              <w:rPr>
                <w:rFonts w:ascii="Times New Roman" w:hAnsi="Times New Roman" w:cs="Times New Roman"/>
                <w:iCs/>
              </w:rPr>
              <w:t>01</w:t>
            </w:r>
          </w:p>
          <w:p w14:paraId="1DD7B1DC" w14:textId="77777777" w:rsidR="00676D4E" w:rsidRPr="00F138BF" w:rsidRDefault="00676D4E" w:rsidP="009A0573">
            <w:pPr>
              <w:suppressAutoHyphens/>
              <w:contextualSpacing/>
              <w:rPr>
                <w:rFonts w:ascii="Times New Roman" w:hAnsi="Times New Roman" w:cs="Times New Roman"/>
                <w:iCs/>
              </w:rPr>
            </w:pPr>
          </w:p>
          <w:p w14:paraId="76CEFBEB" w14:textId="77777777" w:rsidR="00676D4E" w:rsidRPr="00F138BF" w:rsidRDefault="00676D4E" w:rsidP="009A0573">
            <w:pPr>
              <w:suppressAutoHyphens/>
              <w:contextualSpacing/>
              <w:rPr>
                <w:rFonts w:ascii="Times New Roman" w:hAnsi="Times New Roman" w:cs="Times New Roman"/>
                <w:iCs/>
              </w:rPr>
            </w:pPr>
          </w:p>
          <w:p w14:paraId="7DA34CA5" w14:textId="77777777" w:rsidR="00676D4E" w:rsidRPr="00F138BF" w:rsidRDefault="00676D4E" w:rsidP="009A0573">
            <w:pPr>
              <w:suppressAutoHyphens/>
              <w:contextualSpacing/>
              <w:rPr>
                <w:rFonts w:ascii="Times New Roman" w:hAnsi="Times New Roman" w:cs="Times New Roman"/>
                <w:iCs/>
              </w:rPr>
            </w:pPr>
          </w:p>
          <w:p w14:paraId="7CC053E4" w14:textId="77777777" w:rsidR="00676D4E" w:rsidRPr="00F138BF" w:rsidRDefault="00676D4E" w:rsidP="009A0573">
            <w:pPr>
              <w:suppressAutoHyphens/>
              <w:contextualSpacing/>
              <w:rPr>
                <w:rFonts w:ascii="Times New Roman" w:hAnsi="Times New Roman" w:cs="Times New Roman"/>
                <w:iCs/>
              </w:rPr>
            </w:pPr>
          </w:p>
          <w:p w14:paraId="795F5F11" w14:textId="77777777" w:rsidR="00676D4E" w:rsidRPr="00F138BF" w:rsidRDefault="00676D4E" w:rsidP="009A0573">
            <w:pPr>
              <w:suppressAutoHyphens/>
              <w:contextualSpacing/>
              <w:rPr>
                <w:rFonts w:ascii="Times New Roman" w:hAnsi="Times New Roman" w:cs="Times New Roman"/>
                <w:iCs/>
              </w:rPr>
            </w:pPr>
          </w:p>
          <w:p w14:paraId="5ACEF826" w14:textId="77777777" w:rsidR="00676D4E" w:rsidRPr="00F138BF" w:rsidRDefault="00676D4E" w:rsidP="009A0573">
            <w:pPr>
              <w:suppressAutoHyphens/>
              <w:contextualSpacing/>
              <w:rPr>
                <w:rFonts w:ascii="Times New Roman" w:hAnsi="Times New Roman" w:cs="Times New Roman"/>
                <w:iCs/>
              </w:rPr>
            </w:pPr>
          </w:p>
          <w:p w14:paraId="5112B613" w14:textId="77777777" w:rsidR="00676D4E" w:rsidRPr="00F138BF" w:rsidRDefault="00676D4E" w:rsidP="009A0573">
            <w:pPr>
              <w:suppressAutoHyphens/>
              <w:contextualSpacing/>
              <w:rPr>
                <w:rFonts w:ascii="Times New Roman" w:hAnsi="Times New Roman" w:cs="Times New Roman"/>
                <w:iCs/>
              </w:rPr>
            </w:pPr>
          </w:p>
          <w:p w14:paraId="55DFE2CC" w14:textId="77777777" w:rsidR="00676D4E" w:rsidRPr="00F138BF" w:rsidRDefault="00676D4E" w:rsidP="009A0573">
            <w:pPr>
              <w:suppressAutoHyphens/>
              <w:contextualSpacing/>
              <w:rPr>
                <w:rFonts w:ascii="Times New Roman" w:hAnsi="Times New Roman" w:cs="Times New Roman"/>
                <w:iCs/>
              </w:rPr>
            </w:pPr>
          </w:p>
          <w:p w14:paraId="090C9B88" w14:textId="77777777" w:rsidR="00676D4E" w:rsidRPr="00F138BF" w:rsidRDefault="00676D4E" w:rsidP="009A0573">
            <w:pPr>
              <w:suppressAutoHyphens/>
              <w:contextualSpacing/>
              <w:rPr>
                <w:rFonts w:ascii="Times New Roman" w:hAnsi="Times New Roman" w:cs="Times New Roman"/>
                <w:iCs/>
              </w:rPr>
            </w:pPr>
            <w:proofErr w:type="gramStart"/>
            <w:r w:rsidRPr="00F138BF">
              <w:rPr>
                <w:rFonts w:ascii="Times New Roman" w:hAnsi="Times New Roman" w:cs="Times New Roman"/>
                <w:iCs/>
              </w:rPr>
              <w:t>ОК</w:t>
            </w:r>
            <w:proofErr w:type="gramEnd"/>
            <w:r>
              <w:rPr>
                <w:rFonts w:ascii="Times New Roman" w:hAnsi="Times New Roman" w:cs="Times New Roman"/>
                <w:iCs/>
              </w:rPr>
              <w:t xml:space="preserve"> </w:t>
            </w:r>
            <w:r w:rsidRPr="00F138BF">
              <w:rPr>
                <w:rFonts w:ascii="Times New Roman" w:hAnsi="Times New Roman" w:cs="Times New Roman"/>
                <w:iCs/>
              </w:rPr>
              <w:t>02</w:t>
            </w:r>
          </w:p>
          <w:p w14:paraId="43B767B4" w14:textId="77777777" w:rsidR="00676D4E" w:rsidRPr="00F138BF" w:rsidRDefault="00676D4E" w:rsidP="009A0573">
            <w:pPr>
              <w:suppressAutoHyphens/>
              <w:contextualSpacing/>
              <w:rPr>
                <w:rFonts w:ascii="Times New Roman" w:hAnsi="Times New Roman" w:cs="Times New Roman"/>
                <w:iCs/>
              </w:rPr>
            </w:pPr>
          </w:p>
          <w:p w14:paraId="6E12402D" w14:textId="77777777" w:rsidR="00676D4E" w:rsidRPr="00F138BF" w:rsidRDefault="00676D4E" w:rsidP="009A0573">
            <w:pPr>
              <w:suppressAutoHyphens/>
              <w:contextualSpacing/>
              <w:rPr>
                <w:rFonts w:ascii="Times New Roman" w:hAnsi="Times New Roman" w:cs="Times New Roman"/>
                <w:iCs/>
              </w:rPr>
            </w:pPr>
          </w:p>
          <w:p w14:paraId="4D34EBBE" w14:textId="77777777" w:rsidR="00676D4E" w:rsidRPr="00F138BF" w:rsidRDefault="00676D4E" w:rsidP="009A0573">
            <w:pPr>
              <w:suppressAutoHyphens/>
              <w:contextualSpacing/>
              <w:rPr>
                <w:rFonts w:ascii="Times New Roman" w:hAnsi="Times New Roman" w:cs="Times New Roman"/>
                <w:iCs/>
              </w:rPr>
            </w:pPr>
          </w:p>
          <w:p w14:paraId="0244B95C" w14:textId="77777777" w:rsidR="00676D4E" w:rsidRPr="00F138BF" w:rsidRDefault="00676D4E" w:rsidP="009A0573">
            <w:pPr>
              <w:suppressAutoHyphens/>
              <w:contextualSpacing/>
              <w:rPr>
                <w:rFonts w:ascii="Times New Roman" w:hAnsi="Times New Roman" w:cs="Times New Roman"/>
                <w:iCs/>
              </w:rPr>
            </w:pPr>
          </w:p>
          <w:p w14:paraId="2187B007" w14:textId="77777777" w:rsidR="00676D4E" w:rsidRPr="00F138BF" w:rsidRDefault="00676D4E" w:rsidP="009A0573">
            <w:pPr>
              <w:suppressAutoHyphens/>
              <w:contextualSpacing/>
              <w:rPr>
                <w:rFonts w:ascii="Times New Roman" w:hAnsi="Times New Roman" w:cs="Times New Roman"/>
                <w:iCs/>
              </w:rPr>
            </w:pPr>
          </w:p>
          <w:p w14:paraId="6D78B976" w14:textId="77777777" w:rsidR="00676D4E" w:rsidRPr="00F138BF" w:rsidRDefault="00676D4E" w:rsidP="009A0573">
            <w:pPr>
              <w:suppressAutoHyphens/>
              <w:contextualSpacing/>
              <w:rPr>
                <w:rFonts w:ascii="Times New Roman" w:hAnsi="Times New Roman" w:cs="Times New Roman"/>
                <w:iCs/>
              </w:rPr>
            </w:pPr>
          </w:p>
          <w:p w14:paraId="4B6FC832" w14:textId="77777777" w:rsidR="00676D4E" w:rsidRPr="00F138BF" w:rsidRDefault="00676D4E" w:rsidP="009A0573">
            <w:pPr>
              <w:suppressAutoHyphens/>
              <w:contextualSpacing/>
              <w:rPr>
                <w:rFonts w:ascii="Times New Roman" w:hAnsi="Times New Roman" w:cs="Times New Roman"/>
                <w:iCs/>
              </w:rPr>
            </w:pPr>
          </w:p>
          <w:p w14:paraId="1A600866" w14:textId="77777777" w:rsidR="00676D4E" w:rsidRPr="00F138BF" w:rsidRDefault="00676D4E" w:rsidP="009A0573">
            <w:pPr>
              <w:suppressAutoHyphens/>
              <w:contextualSpacing/>
              <w:rPr>
                <w:rFonts w:ascii="Times New Roman" w:eastAsia="Calibri" w:hAnsi="Times New Roman" w:cs="Times New Roman"/>
                <w:iCs/>
              </w:rPr>
            </w:pPr>
            <w:proofErr w:type="gramStart"/>
            <w:r w:rsidRPr="00F138BF">
              <w:rPr>
                <w:rFonts w:ascii="Times New Roman" w:eastAsia="Calibri" w:hAnsi="Times New Roman" w:cs="Times New Roman"/>
                <w:iCs/>
              </w:rPr>
              <w:t>ОК</w:t>
            </w:r>
            <w:proofErr w:type="gramEnd"/>
            <w:r w:rsidRPr="00F138BF">
              <w:rPr>
                <w:rFonts w:ascii="Times New Roman" w:eastAsia="Calibri" w:hAnsi="Times New Roman" w:cs="Times New Roman"/>
                <w:iCs/>
              </w:rPr>
              <w:t xml:space="preserve"> 04</w:t>
            </w:r>
          </w:p>
          <w:p w14:paraId="712EE98C" w14:textId="77777777" w:rsidR="00676D4E" w:rsidRPr="00F138BF" w:rsidRDefault="00676D4E" w:rsidP="009A0573">
            <w:pPr>
              <w:suppressAutoHyphens/>
              <w:contextualSpacing/>
              <w:rPr>
                <w:rFonts w:ascii="Times New Roman" w:eastAsia="Calibri" w:hAnsi="Times New Roman" w:cs="Times New Roman"/>
                <w:iCs/>
              </w:rPr>
            </w:pPr>
          </w:p>
          <w:p w14:paraId="2FC29E6A" w14:textId="77777777" w:rsidR="00676D4E" w:rsidRPr="00F138BF" w:rsidRDefault="00676D4E" w:rsidP="009A0573">
            <w:pPr>
              <w:suppressAutoHyphens/>
              <w:contextualSpacing/>
              <w:rPr>
                <w:rFonts w:ascii="Times New Roman" w:eastAsia="Calibri" w:hAnsi="Times New Roman" w:cs="Times New Roman"/>
                <w:iCs/>
              </w:rPr>
            </w:pPr>
          </w:p>
          <w:p w14:paraId="58441A67" w14:textId="77777777" w:rsidR="00676D4E" w:rsidRPr="00F138BF" w:rsidRDefault="00676D4E" w:rsidP="009A0573">
            <w:pPr>
              <w:suppressAutoHyphens/>
              <w:contextualSpacing/>
              <w:rPr>
                <w:rFonts w:ascii="Times New Roman" w:eastAsia="Calibri" w:hAnsi="Times New Roman" w:cs="Times New Roman"/>
                <w:iCs/>
              </w:rPr>
            </w:pPr>
          </w:p>
          <w:p w14:paraId="47B5CFB6" w14:textId="77777777" w:rsidR="00676D4E" w:rsidRPr="00F138BF" w:rsidRDefault="00676D4E" w:rsidP="009A0573">
            <w:pPr>
              <w:suppressAutoHyphens/>
              <w:contextualSpacing/>
              <w:rPr>
                <w:rFonts w:ascii="Times New Roman" w:hAnsi="Times New Roman" w:cs="Times New Roman"/>
                <w:iCs/>
              </w:rPr>
            </w:pPr>
            <w:proofErr w:type="gramStart"/>
            <w:r w:rsidRPr="00F138BF">
              <w:rPr>
                <w:rFonts w:ascii="Times New Roman" w:hAnsi="Times New Roman" w:cs="Times New Roman"/>
                <w:iCs/>
              </w:rPr>
              <w:t>ОК</w:t>
            </w:r>
            <w:proofErr w:type="gramEnd"/>
            <w:r>
              <w:rPr>
                <w:rFonts w:ascii="Times New Roman" w:hAnsi="Times New Roman" w:cs="Times New Roman"/>
                <w:iCs/>
              </w:rPr>
              <w:t xml:space="preserve"> </w:t>
            </w:r>
            <w:r w:rsidRPr="00F138BF">
              <w:rPr>
                <w:rFonts w:ascii="Times New Roman" w:hAnsi="Times New Roman" w:cs="Times New Roman"/>
                <w:iCs/>
              </w:rPr>
              <w:t>05</w:t>
            </w:r>
          </w:p>
          <w:p w14:paraId="24EE6158" w14:textId="77777777" w:rsidR="00676D4E" w:rsidRPr="00F138BF" w:rsidRDefault="00676D4E" w:rsidP="009A0573">
            <w:pPr>
              <w:suppressAutoHyphens/>
              <w:contextualSpacing/>
              <w:rPr>
                <w:rFonts w:ascii="Times New Roman" w:hAnsi="Times New Roman" w:cs="Times New Roman"/>
                <w:iCs/>
              </w:rPr>
            </w:pPr>
          </w:p>
          <w:p w14:paraId="681939D8" w14:textId="77777777" w:rsidR="00676D4E" w:rsidRPr="00F138BF" w:rsidRDefault="00676D4E" w:rsidP="009A0573">
            <w:pPr>
              <w:suppressAutoHyphens/>
              <w:contextualSpacing/>
              <w:rPr>
                <w:rFonts w:ascii="Times New Roman" w:hAnsi="Times New Roman" w:cs="Times New Roman"/>
                <w:iCs/>
              </w:rPr>
            </w:pPr>
          </w:p>
          <w:p w14:paraId="2ACCFB3F" w14:textId="77777777" w:rsidR="00676D4E" w:rsidRPr="00F138BF" w:rsidRDefault="00676D4E" w:rsidP="009A0573">
            <w:pPr>
              <w:suppressAutoHyphens/>
              <w:contextualSpacing/>
              <w:rPr>
                <w:rFonts w:ascii="Times New Roman" w:hAnsi="Times New Roman" w:cs="Times New Roman"/>
                <w:iCs/>
              </w:rPr>
            </w:pPr>
            <w:proofErr w:type="gramStart"/>
            <w:r w:rsidRPr="00F138BF">
              <w:rPr>
                <w:rFonts w:ascii="Times New Roman" w:hAnsi="Times New Roman" w:cs="Times New Roman"/>
                <w:iCs/>
              </w:rPr>
              <w:t>ОК</w:t>
            </w:r>
            <w:proofErr w:type="gramEnd"/>
            <w:r>
              <w:rPr>
                <w:rFonts w:ascii="Times New Roman" w:hAnsi="Times New Roman" w:cs="Times New Roman"/>
                <w:iCs/>
              </w:rPr>
              <w:t xml:space="preserve"> </w:t>
            </w:r>
            <w:r w:rsidRPr="00F138BF">
              <w:rPr>
                <w:rFonts w:ascii="Times New Roman" w:hAnsi="Times New Roman" w:cs="Times New Roman"/>
                <w:iCs/>
              </w:rPr>
              <w:t>07</w:t>
            </w:r>
          </w:p>
          <w:p w14:paraId="14CF6952" w14:textId="77777777" w:rsidR="00676D4E" w:rsidRPr="00F138BF" w:rsidRDefault="00676D4E" w:rsidP="009A0573">
            <w:pPr>
              <w:suppressAutoHyphens/>
              <w:contextualSpacing/>
              <w:rPr>
                <w:rFonts w:ascii="Times New Roman" w:hAnsi="Times New Roman" w:cs="Times New Roman"/>
                <w:iCs/>
              </w:rPr>
            </w:pPr>
          </w:p>
          <w:p w14:paraId="74082290" w14:textId="77777777" w:rsidR="00676D4E" w:rsidRPr="00F138BF" w:rsidRDefault="00676D4E" w:rsidP="009A0573">
            <w:pPr>
              <w:suppressAutoHyphens/>
              <w:contextualSpacing/>
              <w:rPr>
                <w:rFonts w:ascii="Times New Roman" w:hAnsi="Times New Roman" w:cs="Times New Roman"/>
                <w:iCs/>
                <w:sz w:val="24"/>
                <w:szCs w:val="24"/>
              </w:rPr>
            </w:pPr>
          </w:p>
          <w:p w14:paraId="7722DBDB" w14:textId="77777777" w:rsidR="00676D4E" w:rsidRPr="00F138BF" w:rsidRDefault="00676D4E" w:rsidP="009A0573">
            <w:pPr>
              <w:suppressAutoHyphens/>
              <w:contextualSpacing/>
              <w:rPr>
                <w:rFonts w:ascii="Times New Roman" w:hAnsi="Times New Roman" w:cs="Times New Roman"/>
                <w:iCs/>
                <w:sz w:val="24"/>
                <w:szCs w:val="24"/>
              </w:rPr>
            </w:pPr>
          </w:p>
        </w:tc>
        <w:tc>
          <w:tcPr>
            <w:tcW w:w="2755" w:type="pct"/>
          </w:tcPr>
          <w:p w14:paraId="0F594FFB" w14:textId="77777777" w:rsidR="00676D4E" w:rsidRPr="00F138BF" w:rsidRDefault="00676D4E" w:rsidP="0059501A">
            <w:pPr>
              <w:pStyle w:val="a4"/>
              <w:numPr>
                <w:ilvl w:val="0"/>
                <w:numId w:val="7"/>
              </w:numPr>
              <w:jc w:val="both"/>
              <w:rPr>
                <w:rFonts w:ascii="Times New Roman" w:hAnsi="Times New Roman" w:cs="Times New Roman"/>
                <w:iCs/>
              </w:rPr>
            </w:pPr>
            <w:r w:rsidRPr="00F138BF">
              <w:rPr>
                <w:rFonts w:ascii="Times New Roman" w:hAnsi="Times New Roman" w:cs="Times New Roman"/>
                <w:iCs/>
                <w:color w:val="333333"/>
              </w:rPr>
              <w:t xml:space="preserve">проводит плановые и внеплановые осмотры </w:t>
            </w:r>
            <w:r w:rsidRPr="00F138BF">
              <w:rPr>
                <w:rFonts w:ascii="Times New Roman" w:hAnsi="Times New Roman" w:cs="Times New Roman"/>
                <w:iCs/>
              </w:rPr>
              <w:t>по санитарному содержанию и уборке помещений и территорий при строительстве гражданских зданий;</w:t>
            </w:r>
          </w:p>
          <w:p w14:paraId="705E078E" w14:textId="77777777" w:rsidR="00676D4E" w:rsidRPr="00F138BF" w:rsidRDefault="00676D4E" w:rsidP="0059501A">
            <w:pPr>
              <w:pStyle w:val="a4"/>
              <w:numPr>
                <w:ilvl w:val="0"/>
                <w:numId w:val="7"/>
              </w:numPr>
              <w:jc w:val="both"/>
              <w:rPr>
                <w:rFonts w:ascii="Times New Roman" w:hAnsi="Times New Roman" w:cs="Times New Roman"/>
                <w:iCs/>
              </w:rPr>
            </w:pPr>
            <w:r w:rsidRPr="00F138BF">
              <w:rPr>
                <w:rFonts w:ascii="Times New Roman" w:hAnsi="Times New Roman" w:cs="Times New Roman"/>
                <w:iCs/>
                <w:color w:val="333333"/>
              </w:rPr>
              <w:t xml:space="preserve">проверяет выполнение мероприятий </w:t>
            </w:r>
            <w:r w:rsidRPr="00F138BF">
              <w:rPr>
                <w:rFonts w:ascii="Times New Roman" w:hAnsi="Times New Roman" w:cs="Times New Roman"/>
                <w:iCs/>
              </w:rPr>
              <w:t xml:space="preserve">подрядными организациями и рабочим персоналом </w:t>
            </w:r>
            <w:r w:rsidRPr="00F138BF">
              <w:rPr>
                <w:rFonts w:ascii="Times New Roman" w:hAnsi="Times New Roman" w:cs="Times New Roman"/>
                <w:iCs/>
                <w:color w:val="333333"/>
              </w:rPr>
              <w:t>по санитарному содержанию и уборке помещений и  территории</w:t>
            </w:r>
            <w:r w:rsidRPr="00F138BF">
              <w:rPr>
                <w:rFonts w:ascii="Times New Roman" w:hAnsi="Times New Roman" w:cs="Times New Roman"/>
                <w:iCs/>
              </w:rPr>
              <w:t xml:space="preserve"> при строительстве гражданских зданий;</w:t>
            </w:r>
          </w:p>
          <w:p w14:paraId="6254B557" w14:textId="77777777" w:rsidR="00676D4E" w:rsidRPr="00F138BF" w:rsidRDefault="00676D4E" w:rsidP="0059501A">
            <w:pPr>
              <w:pStyle w:val="a4"/>
              <w:numPr>
                <w:ilvl w:val="0"/>
                <w:numId w:val="7"/>
              </w:numPr>
              <w:jc w:val="both"/>
              <w:rPr>
                <w:rFonts w:ascii="Times New Roman" w:hAnsi="Times New Roman" w:cs="Times New Roman"/>
                <w:iCs/>
              </w:rPr>
            </w:pPr>
            <w:r w:rsidRPr="00F138BF">
              <w:rPr>
                <w:rFonts w:ascii="Times New Roman" w:hAnsi="Times New Roman" w:cs="Times New Roman"/>
                <w:iCs/>
                <w:color w:val="2A303E"/>
                <w:shd w:val="clear" w:color="auto" w:fill="FFFFFF"/>
              </w:rPr>
              <w:t xml:space="preserve">координирует  работу подрядных организаций и рабочего персонал </w:t>
            </w:r>
            <w:r w:rsidRPr="00F138BF">
              <w:rPr>
                <w:rFonts w:ascii="Times New Roman" w:hAnsi="Times New Roman" w:cs="Times New Roman"/>
                <w:iCs/>
              </w:rPr>
              <w:t>по санитарному содержанию и уборке помещений и территорий при строительстве гражданских зданий</w:t>
            </w:r>
          </w:p>
          <w:p w14:paraId="66BDB407" w14:textId="77777777" w:rsidR="00676D4E" w:rsidRPr="00F138BF" w:rsidRDefault="00676D4E" w:rsidP="009A0573">
            <w:pPr>
              <w:jc w:val="both"/>
              <w:rPr>
                <w:rFonts w:ascii="Times New Roman" w:hAnsi="Times New Roman" w:cs="Times New Roman"/>
                <w:iCs/>
              </w:rPr>
            </w:pPr>
          </w:p>
          <w:p w14:paraId="16B06030" w14:textId="77777777" w:rsidR="00676D4E" w:rsidRPr="00F138BF" w:rsidRDefault="00676D4E" w:rsidP="0059501A">
            <w:pPr>
              <w:pStyle w:val="a4"/>
              <w:numPr>
                <w:ilvl w:val="0"/>
                <w:numId w:val="8"/>
              </w:numPr>
              <w:suppressAutoHyphens/>
              <w:jc w:val="both"/>
              <w:rPr>
                <w:rFonts w:ascii="Times New Roman" w:eastAsia="Calibri" w:hAnsi="Times New Roman" w:cs="Times New Roman"/>
                <w:iCs/>
              </w:rPr>
            </w:pPr>
            <w:r w:rsidRPr="00F138BF">
              <w:rPr>
                <w:rFonts w:ascii="Times New Roman" w:eastAsia="Calibri" w:hAnsi="Times New Roman" w:cs="Times New Roman"/>
                <w:iCs/>
              </w:rPr>
              <w:t>распознает задачу и/или проблему в профессиональном контексте, анализировать и выделять её составные части;</w:t>
            </w:r>
          </w:p>
          <w:p w14:paraId="0766DDA5" w14:textId="77777777" w:rsidR="00676D4E" w:rsidRPr="00F138BF" w:rsidRDefault="00676D4E" w:rsidP="0059501A">
            <w:pPr>
              <w:pStyle w:val="a4"/>
              <w:numPr>
                <w:ilvl w:val="0"/>
                <w:numId w:val="8"/>
              </w:numPr>
              <w:suppressAutoHyphens/>
              <w:jc w:val="both"/>
              <w:rPr>
                <w:rFonts w:ascii="Times New Roman" w:eastAsia="Calibri" w:hAnsi="Times New Roman" w:cs="Times New Roman"/>
                <w:iCs/>
              </w:rPr>
            </w:pPr>
            <w:r w:rsidRPr="00F138BF">
              <w:rPr>
                <w:rFonts w:ascii="Times New Roman" w:eastAsia="Calibri" w:hAnsi="Times New Roman" w:cs="Times New Roman"/>
                <w:iCs/>
              </w:rPr>
              <w:t>определяет этапы решения задачи, составляет план действия, реализует  составленный план, определяет необходимые ресурсы;</w:t>
            </w:r>
          </w:p>
          <w:p w14:paraId="1051AC01" w14:textId="77777777" w:rsidR="00676D4E" w:rsidRPr="00F138BF" w:rsidRDefault="00676D4E" w:rsidP="0059501A">
            <w:pPr>
              <w:pStyle w:val="a4"/>
              <w:numPr>
                <w:ilvl w:val="0"/>
                <w:numId w:val="8"/>
              </w:numPr>
              <w:suppressAutoHyphens/>
              <w:jc w:val="both"/>
              <w:rPr>
                <w:rFonts w:ascii="Times New Roman" w:eastAsia="Calibri" w:hAnsi="Times New Roman" w:cs="Times New Roman"/>
                <w:iCs/>
              </w:rPr>
            </w:pPr>
            <w:r w:rsidRPr="00F138BF">
              <w:rPr>
                <w:rFonts w:ascii="Times New Roman" w:eastAsia="Calibri" w:hAnsi="Times New Roman" w:cs="Times New Roman"/>
                <w:iCs/>
              </w:rPr>
              <w:t>владеет актуальными методами работы в профессиональной сфере;</w:t>
            </w:r>
          </w:p>
          <w:p w14:paraId="28406A85" w14:textId="77777777" w:rsidR="00676D4E" w:rsidRPr="00F138BF" w:rsidRDefault="00676D4E" w:rsidP="0059501A">
            <w:pPr>
              <w:pStyle w:val="a4"/>
              <w:numPr>
                <w:ilvl w:val="0"/>
                <w:numId w:val="9"/>
              </w:numPr>
              <w:suppressAutoHyphens/>
              <w:jc w:val="both"/>
              <w:rPr>
                <w:rFonts w:ascii="Times New Roman" w:eastAsia="Calibri" w:hAnsi="Times New Roman" w:cs="Times New Roman"/>
                <w:iCs/>
              </w:rPr>
            </w:pPr>
          </w:p>
          <w:p w14:paraId="4A434715" w14:textId="77777777" w:rsidR="00676D4E" w:rsidRPr="00F138BF" w:rsidRDefault="00676D4E" w:rsidP="0059501A">
            <w:pPr>
              <w:pStyle w:val="a4"/>
              <w:numPr>
                <w:ilvl w:val="0"/>
                <w:numId w:val="9"/>
              </w:numPr>
              <w:suppressAutoHyphens/>
              <w:jc w:val="both"/>
              <w:rPr>
                <w:rFonts w:ascii="Times New Roman" w:eastAsia="Calibri" w:hAnsi="Times New Roman" w:cs="Times New Roman"/>
                <w:iCs/>
              </w:rPr>
            </w:pPr>
            <w:r w:rsidRPr="00F138BF">
              <w:rPr>
                <w:rFonts w:ascii="Times New Roman" w:eastAsia="Calibri" w:hAnsi="Times New Roman" w:cs="Times New Roman"/>
                <w:iCs/>
              </w:rPr>
              <w:t>применяет средства информационных технологий для решения профессиональных задач;</w:t>
            </w:r>
          </w:p>
          <w:p w14:paraId="120AD782" w14:textId="77777777" w:rsidR="00676D4E" w:rsidRPr="00F138BF" w:rsidRDefault="00676D4E" w:rsidP="0059501A">
            <w:pPr>
              <w:pStyle w:val="a4"/>
              <w:numPr>
                <w:ilvl w:val="0"/>
                <w:numId w:val="9"/>
              </w:numPr>
              <w:suppressAutoHyphens/>
              <w:jc w:val="both"/>
              <w:rPr>
                <w:rFonts w:ascii="Times New Roman" w:eastAsia="Calibri" w:hAnsi="Times New Roman" w:cs="Times New Roman"/>
                <w:iCs/>
              </w:rPr>
            </w:pPr>
            <w:r w:rsidRPr="00F138BF">
              <w:rPr>
                <w:rFonts w:ascii="Times New Roman" w:eastAsia="Calibri" w:hAnsi="Times New Roman" w:cs="Times New Roman"/>
                <w:iCs/>
              </w:rPr>
              <w:t>использует  современное программное обеспечение в профессиональной деятельности;</w:t>
            </w:r>
          </w:p>
          <w:p w14:paraId="44FA58C3" w14:textId="77777777" w:rsidR="00676D4E" w:rsidRPr="00F138BF" w:rsidRDefault="00676D4E" w:rsidP="0059501A">
            <w:pPr>
              <w:pStyle w:val="a4"/>
              <w:numPr>
                <w:ilvl w:val="0"/>
                <w:numId w:val="9"/>
              </w:numPr>
              <w:suppressAutoHyphens/>
              <w:jc w:val="both"/>
              <w:rPr>
                <w:rFonts w:ascii="Times New Roman" w:hAnsi="Times New Roman" w:cs="Times New Roman"/>
                <w:iCs/>
                <w:sz w:val="24"/>
                <w:szCs w:val="24"/>
              </w:rPr>
            </w:pPr>
            <w:r w:rsidRPr="00F138BF">
              <w:rPr>
                <w:rFonts w:ascii="Times New Roman" w:eastAsia="Calibri" w:hAnsi="Times New Roman" w:cs="Times New Roman"/>
                <w:iCs/>
              </w:rPr>
              <w:t>использует  различные цифровые средства для решения профессиональных задач</w:t>
            </w:r>
          </w:p>
          <w:p w14:paraId="532C1611" w14:textId="77777777" w:rsidR="00676D4E" w:rsidRPr="00F138BF" w:rsidRDefault="00676D4E" w:rsidP="0059501A">
            <w:pPr>
              <w:pStyle w:val="a4"/>
              <w:numPr>
                <w:ilvl w:val="0"/>
                <w:numId w:val="12"/>
              </w:numPr>
              <w:suppressAutoHyphens/>
              <w:ind w:left="360"/>
              <w:jc w:val="both"/>
              <w:rPr>
                <w:rFonts w:ascii="Times New Roman" w:hAnsi="Times New Roman" w:cs="Times New Roman"/>
                <w:iCs/>
                <w:sz w:val="24"/>
                <w:szCs w:val="24"/>
              </w:rPr>
            </w:pPr>
          </w:p>
          <w:p w14:paraId="5D577339" w14:textId="77777777" w:rsidR="00676D4E" w:rsidRPr="00F138BF" w:rsidRDefault="00676D4E" w:rsidP="0059501A">
            <w:pPr>
              <w:pStyle w:val="a4"/>
              <w:numPr>
                <w:ilvl w:val="0"/>
                <w:numId w:val="12"/>
              </w:numPr>
              <w:suppressAutoHyphens/>
              <w:ind w:left="360"/>
              <w:jc w:val="both"/>
              <w:rPr>
                <w:rFonts w:ascii="Times New Roman" w:hAnsi="Times New Roman" w:cs="Times New Roman"/>
                <w:iCs/>
                <w:sz w:val="24"/>
                <w:szCs w:val="24"/>
              </w:rPr>
            </w:pPr>
            <w:r w:rsidRPr="00F138BF">
              <w:rPr>
                <w:rFonts w:ascii="Times New Roman" w:eastAsia="Calibri" w:hAnsi="Times New Roman" w:cs="Times New Roman"/>
                <w:bCs/>
                <w:iCs/>
                <w:spacing w:val="-4"/>
              </w:rPr>
              <w:t>взаимодействует с коллегами, руководством, клиентами в ходе профессиональной деятельности</w:t>
            </w:r>
          </w:p>
          <w:p w14:paraId="7EEC44DE" w14:textId="77777777" w:rsidR="00676D4E" w:rsidRPr="00F138BF" w:rsidRDefault="00676D4E" w:rsidP="009A0573">
            <w:pPr>
              <w:jc w:val="both"/>
              <w:rPr>
                <w:rFonts w:ascii="Times New Roman" w:hAnsi="Times New Roman" w:cs="Times New Roman"/>
                <w:iCs/>
              </w:rPr>
            </w:pPr>
          </w:p>
          <w:p w14:paraId="491AFFD2" w14:textId="77777777" w:rsidR="00676D4E" w:rsidRPr="00F138BF" w:rsidRDefault="00676D4E" w:rsidP="009A0573">
            <w:pPr>
              <w:jc w:val="both"/>
              <w:rPr>
                <w:rFonts w:ascii="Times New Roman" w:hAnsi="Times New Roman" w:cs="Times New Roman"/>
                <w:iCs/>
              </w:rPr>
            </w:pPr>
          </w:p>
          <w:p w14:paraId="2BD4E8D7" w14:textId="77777777" w:rsidR="00676D4E" w:rsidRPr="00F138BF" w:rsidRDefault="00676D4E" w:rsidP="009A0573">
            <w:pPr>
              <w:suppressAutoHyphens/>
              <w:jc w:val="both"/>
              <w:rPr>
                <w:rFonts w:ascii="Times New Roman" w:hAnsi="Times New Roman" w:cs="Times New Roman"/>
                <w:iCs/>
                <w:sz w:val="24"/>
                <w:szCs w:val="24"/>
              </w:rPr>
            </w:pPr>
            <w:r w:rsidRPr="00F138BF">
              <w:rPr>
                <w:rFonts w:ascii="Times New Roman" w:eastAsia="Calibri" w:hAnsi="Times New Roman" w:cs="Times New Roman"/>
                <w:iCs/>
              </w:rPr>
              <w:t>проявляет толерантность в рабочем коллективе</w:t>
            </w:r>
          </w:p>
          <w:p w14:paraId="21F559DF" w14:textId="77777777" w:rsidR="00676D4E" w:rsidRPr="00F138BF" w:rsidRDefault="00676D4E" w:rsidP="009A0573">
            <w:pPr>
              <w:suppressAutoHyphens/>
              <w:jc w:val="both"/>
              <w:rPr>
                <w:rFonts w:ascii="Times New Roman" w:hAnsi="Times New Roman" w:cs="Times New Roman"/>
                <w:iCs/>
              </w:rPr>
            </w:pPr>
          </w:p>
          <w:p w14:paraId="5C858AB7" w14:textId="77777777" w:rsidR="00676D4E" w:rsidRPr="00F138BF" w:rsidRDefault="00676D4E" w:rsidP="0059501A">
            <w:pPr>
              <w:pStyle w:val="a4"/>
              <w:numPr>
                <w:ilvl w:val="0"/>
                <w:numId w:val="11"/>
              </w:numPr>
              <w:suppressAutoHyphens/>
              <w:jc w:val="both"/>
              <w:rPr>
                <w:rFonts w:ascii="Times New Roman" w:eastAsia="Calibri" w:hAnsi="Times New Roman" w:cs="Times New Roman"/>
                <w:bCs/>
                <w:iCs/>
              </w:rPr>
            </w:pPr>
            <w:r w:rsidRPr="00F138BF">
              <w:rPr>
                <w:rFonts w:ascii="Times New Roman" w:eastAsia="Calibri" w:hAnsi="Times New Roman" w:cs="Times New Roman"/>
                <w:bCs/>
                <w:iCs/>
              </w:rPr>
              <w:t>соблюдает нормы экологической безопасности;</w:t>
            </w:r>
          </w:p>
          <w:p w14:paraId="0A276BFF" w14:textId="77777777" w:rsidR="00676D4E" w:rsidRPr="00F138BF" w:rsidRDefault="00676D4E" w:rsidP="0059501A">
            <w:pPr>
              <w:pStyle w:val="a4"/>
              <w:numPr>
                <w:ilvl w:val="0"/>
                <w:numId w:val="11"/>
              </w:numPr>
              <w:suppressAutoHyphens/>
              <w:jc w:val="both"/>
              <w:rPr>
                <w:rFonts w:ascii="Times New Roman" w:hAnsi="Times New Roman" w:cs="Times New Roman"/>
                <w:iCs/>
                <w:sz w:val="24"/>
                <w:szCs w:val="24"/>
              </w:rPr>
            </w:pPr>
            <w:r w:rsidRPr="00F138BF">
              <w:rPr>
                <w:rFonts w:ascii="Times New Roman" w:eastAsia="Calibri" w:hAnsi="Times New Roman" w:cs="Times New Roman"/>
                <w:bCs/>
                <w:iCs/>
              </w:rPr>
              <w:t>определяет направления ресурсосбережения в рамках профессиональной деятельности</w:t>
            </w:r>
          </w:p>
          <w:p w14:paraId="2566BD20" w14:textId="77777777" w:rsidR="00676D4E" w:rsidRPr="00F138BF" w:rsidRDefault="00676D4E" w:rsidP="0059501A">
            <w:pPr>
              <w:pStyle w:val="a4"/>
              <w:numPr>
                <w:ilvl w:val="0"/>
                <w:numId w:val="11"/>
              </w:numPr>
              <w:suppressAutoHyphens/>
              <w:jc w:val="both"/>
              <w:rPr>
                <w:rFonts w:ascii="Times New Roman" w:hAnsi="Times New Roman" w:cs="Times New Roman"/>
                <w:iCs/>
              </w:rPr>
            </w:pPr>
            <w:r w:rsidRPr="00F138BF">
              <w:rPr>
                <w:rFonts w:ascii="Times New Roman" w:eastAsia="Calibri" w:hAnsi="Times New Roman" w:cs="Times New Roman"/>
                <w:bCs/>
                <w:iCs/>
              </w:rPr>
              <w:t>организовывает профессиональную деятельность с соблюдением принципов бережливого производства</w:t>
            </w:r>
          </w:p>
          <w:p w14:paraId="717243E5" w14:textId="77777777" w:rsidR="00676D4E" w:rsidRPr="00F138BF" w:rsidRDefault="00676D4E" w:rsidP="0059501A">
            <w:pPr>
              <w:pStyle w:val="a4"/>
              <w:numPr>
                <w:ilvl w:val="0"/>
                <w:numId w:val="11"/>
              </w:numPr>
              <w:suppressAutoHyphens/>
              <w:jc w:val="both"/>
              <w:rPr>
                <w:rFonts w:ascii="Times New Roman" w:hAnsi="Times New Roman" w:cs="Times New Roman"/>
                <w:iCs/>
              </w:rPr>
            </w:pPr>
            <w:r w:rsidRPr="00F138BF">
              <w:rPr>
                <w:rFonts w:ascii="Times New Roman" w:eastAsia="Calibri" w:hAnsi="Times New Roman" w:cs="Times New Roman"/>
                <w:bCs/>
                <w:iCs/>
              </w:rPr>
              <w:t>организовывает профессиональную деятельность с учетом знаний об изменении климатических условий региона</w:t>
            </w:r>
          </w:p>
        </w:tc>
        <w:tc>
          <w:tcPr>
            <w:tcW w:w="1446" w:type="pct"/>
          </w:tcPr>
          <w:p w14:paraId="47A3AF23" w14:textId="77777777" w:rsidR="00676D4E" w:rsidRPr="00F138BF" w:rsidDel="009D5E3A" w:rsidRDefault="00676D4E" w:rsidP="009A0573">
            <w:pPr>
              <w:suppressAutoHyphens/>
              <w:contextualSpacing/>
              <w:rPr>
                <w:rFonts w:ascii="Times New Roman" w:hAnsi="Times New Roman" w:cs="Times New Roman"/>
                <w:iCs/>
                <w:sz w:val="24"/>
                <w:szCs w:val="24"/>
              </w:rPr>
            </w:pPr>
          </w:p>
        </w:tc>
      </w:tr>
    </w:tbl>
    <w:p w14:paraId="49C56F34" w14:textId="77777777" w:rsidR="00676D4E" w:rsidRPr="00F138BF" w:rsidRDefault="00676D4E" w:rsidP="00676D4E">
      <w:pPr>
        <w:jc w:val="right"/>
        <w:rPr>
          <w:rFonts w:ascii="Times New Roman" w:hAnsi="Times New Roman" w:cs="Times New Roman"/>
          <w:b/>
          <w:bCs/>
          <w:iCs/>
          <w:sz w:val="24"/>
          <w:szCs w:val="24"/>
        </w:rPr>
      </w:pPr>
    </w:p>
    <w:p w14:paraId="364809B7" w14:textId="77777777" w:rsidR="00F90FBC" w:rsidRDefault="00F90FBC">
      <w:pPr>
        <w:spacing w:after="160" w:line="259" w:lineRule="auto"/>
      </w:pPr>
      <w:r>
        <w:br w:type="page"/>
      </w:r>
    </w:p>
    <w:p w14:paraId="04A97392" w14:textId="77777777" w:rsidR="00F90FBC" w:rsidRPr="00D02FD3" w:rsidRDefault="00F90FBC" w:rsidP="00F90FBC">
      <w:pPr>
        <w:widowControl w:val="0"/>
        <w:suppressAutoHyphens/>
        <w:autoSpaceDE w:val="0"/>
        <w:autoSpaceDN w:val="0"/>
        <w:adjustRightInd w:val="0"/>
        <w:ind w:firstLine="709"/>
        <w:jc w:val="right"/>
        <w:rPr>
          <w:rFonts w:ascii="Times New Roman" w:hAnsi="Times New Roman" w:cs="Times New Roman"/>
          <w:b/>
          <w:i/>
          <w:sz w:val="28"/>
          <w:szCs w:val="28"/>
        </w:rPr>
      </w:pPr>
      <w:r w:rsidRPr="00D02FD3">
        <w:rPr>
          <w:rFonts w:ascii="Times New Roman" w:hAnsi="Times New Roman" w:cs="Times New Roman"/>
          <w:b/>
          <w:i/>
          <w:sz w:val="28"/>
          <w:szCs w:val="28"/>
        </w:rPr>
        <w:t xml:space="preserve">Приложение </w:t>
      </w:r>
    </w:p>
    <w:p w14:paraId="73C36374" w14:textId="77777777" w:rsidR="00F90FBC" w:rsidRPr="00D02FD3" w:rsidRDefault="00F90FBC" w:rsidP="00F90FBC">
      <w:pPr>
        <w:tabs>
          <w:tab w:val="left" w:pos="709"/>
          <w:tab w:val="left" w:pos="8505"/>
        </w:tabs>
        <w:spacing w:line="360" w:lineRule="auto"/>
        <w:jc w:val="right"/>
        <w:rPr>
          <w:rFonts w:ascii="Times New Roman" w:hAnsi="Times New Roman" w:cs="Times New Roman"/>
          <w:b/>
          <w:sz w:val="28"/>
          <w:szCs w:val="28"/>
        </w:rPr>
      </w:pPr>
      <w:r w:rsidRPr="00D02FD3">
        <w:rPr>
          <w:rFonts w:ascii="Times New Roman" w:hAnsi="Times New Roman" w:cs="Times New Roman"/>
          <w:b/>
          <w:i/>
          <w:sz w:val="28"/>
          <w:szCs w:val="28"/>
        </w:rPr>
        <w:t>к рабочей программе</w:t>
      </w:r>
    </w:p>
    <w:p w14:paraId="29CB5AEB" w14:textId="77777777" w:rsidR="00F90FBC" w:rsidRPr="00D02FD3" w:rsidRDefault="00F90FBC" w:rsidP="00F90FBC">
      <w:pPr>
        <w:tabs>
          <w:tab w:val="left" w:pos="709"/>
          <w:tab w:val="left" w:pos="8505"/>
        </w:tabs>
        <w:spacing w:line="360" w:lineRule="auto"/>
        <w:jc w:val="center"/>
        <w:rPr>
          <w:rFonts w:ascii="Times New Roman" w:hAnsi="Times New Roman" w:cs="Times New Roman"/>
          <w:b/>
          <w:sz w:val="28"/>
          <w:szCs w:val="28"/>
        </w:rPr>
      </w:pPr>
    </w:p>
    <w:p w14:paraId="796BB3EC" w14:textId="77777777" w:rsidR="00F90FBC" w:rsidRPr="00D02FD3" w:rsidRDefault="00F90FBC" w:rsidP="00F90FBC">
      <w:pPr>
        <w:tabs>
          <w:tab w:val="left" w:pos="709"/>
          <w:tab w:val="left" w:pos="8505"/>
        </w:tabs>
        <w:spacing w:line="360" w:lineRule="auto"/>
        <w:jc w:val="center"/>
        <w:rPr>
          <w:rFonts w:ascii="Times New Roman" w:hAnsi="Times New Roman" w:cs="Times New Roman"/>
          <w:b/>
          <w:sz w:val="28"/>
          <w:szCs w:val="28"/>
        </w:rPr>
      </w:pPr>
    </w:p>
    <w:p w14:paraId="33E25AAC" w14:textId="77777777" w:rsidR="00F90FBC" w:rsidRPr="00D02FD3" w:rsidRDefault="00F90FBC" w:rsidP="00F90FBC">
      <w:pPr>
        <w:tabs>
          <w:tab w:val="left" w:pos="709"/>
          <w:tab w:val="left" w:pos="8505"/>
        </w:tabs>
        <w:spacing w:line="360" w:lineRule="auto"/>
        <w:jc w:val="center"/>
        <w:rPr>
          <w:rFonts w:ascii="Times New Roman" w:hAnsi="Times New Roman" w:cs="Times New Roman"/>
          <w:b/>
          <w:sz w:val="28"/>
          <w:szCs w:val="28"/>
        </w:rPr>
      </w:pPr>
    </w:p>
    <w:p w14:paraId="0DBD4EBB" w14:textId="77777777" w:rsidR="00F90FBC" w:rsidRPr="00D02FD3" w:rsidRDefault="00F90FBC" w:rsidP="00F90FBC">
      <w:pPr>
        <w:tabs>
          <w:tab w:val="left" w:pos="709"/>
          <w:tab w:val="left" w:pos="8505"/>
        </w:tabs>
        <w:spacing w:line="360" w:lineRule="auto"/>
        <w:jc w:val="center"/>
        <w:rPr>
          <w:rFonts w:ascii="Times New Roman" w:hAnsi="Times New Roman" w:cs="Times New Roman"/>
          <w:b/>
          <w:sz w:val="28"/>
          <w:szCs w:val="28"/>
        </w:rPr>
      </w:pPr>
    </w:p>
    <w:p w14:paraId="32821208" w14:textId="77777777" w:rsidR="00F90FBC" w:rsidRDefault="00F90FBC" w:rsidP="00F90FBC">
      <w:pPr>
        <w:tabs>
          <w:tab w:val="left" w:pos="709"/>
          <w:tab w:val="left" w:pos="8505"/>
        </w:tabs>
        <w:spacing w:line="360" w:lineRule="auto"/>
        <w:jc w:val="center"/>
        <w:rPr>
          <w:rFonts w:ascii="Times New Roman" w:hAnsi="Times New Roman" w:cs="Times New Roman"/>
          <w:b/>
          <w:sz w:val="28"/>
          <w:szCs w:val="28"/>
        </w:rPr>
      </w:pPr>
    </w:p>
    <w:p w14:paraId="768D2E1F" w14:textId="77777777" w:rsidR="004A63FF" w:rsidRDefault="004A63FF" w:rsidP="00F90FBC">
      <w:pPr>
        <w:tabs>
          <w:tab w:val="left" w:pos="709"/>
          <w:tab w:val="left" w:pos="8505"/>
        </w:tabs>
        <w:spacing w:line="360" w:lineRule="auto"/>
        <w:jc w:val="center"/>
        <w:rPr>
          <w:rFonts w:ascii="Times New Roman" w:hAnsi="Times New Roman" w:cs="Times New Roman"/>
          <w:b/>
          <w:sz w:val="28"/>
          <w:szCs w:val="28"/>
        </w:rPr>
      </w:pPr>
    </w:p>
    <w:p w14:paraId="318F8D7F" w14:textId="77777777" w:rsidR="004A63FF" w:rsidRDefault="004A63FF" w:rsidP="00F90FBC">
      <w:pPr>
        <w:tabs>
          <w:tab w:val="left" w:pos="709"/>
          <w:tab w:val="left" w:pos="8505"/>
        </w:tabs>
        <w:spacing w:line="360" w:lineRule="auto"/>
        <w:jc w:val="center"/>
        <w:rPr>
          <w:rFonts w:ascii="Times New Roman" w:hAnsi="Times New Roman" w:cs="Times New Roman"/>
          <w:b/>
          <w:sz w:val="28"/>
          <w:szCs w:val="28"/>
        </w:rPr>
      </w:pPr>
    </w:p>
    <w:p w14:paraId="49045A1B" w14:textId="77777777" w:rsidR="004A63FF" w:rsidRDefault="004A63FF" w:rsidP="00F90FBC">
      <w:pPr>
        <w:tabs>
          <w:tab w:val="left" w:pos="709"/>
          <w:tab w:val="left" w:pos="8505"/>
        </w:tabs>
        <w:spacing w:line="360" w:lineRule="auto"/>
        <w:jc w:val="center"/>
        <w:rPr>
          <w:rFonts w:ascii="Times New Roman" w:hAnsi="Times New Roman" w:cs="Times New Roman"/>
          <w:b/>
          <w:sz w:val="28"/>
          <w:szCs w:val="28"/>
        </w:rPr>
      </w:pPr>
    </w:p>
    <w:p w14:paraId="213AE2F7" w14:textId="77777777" w:rsidR="004A63FF" w:rsidRPr="00D02FD3" w:rsidRDefault="004A63FF" w:rsidP="00F90FBC">
      <w:pPr>
        <w:tabs>
          <w:tab w:val="left" w:pos="709"/>
          <w:tab w:val="left" w:pos="8505"/>
        </w:tabs>
        <w:spacing w:line="360" w:lineRule="auto"/>
        <w:jc w:val="center"/>
        <w:rPr>
          <w:rFonts w:ascii="Times New Roman" w:hAnsi="Times New Roman" w:cs="Times New Roman"/>
          <w:b/>
          <w:sz w:val="28"/>
          <w:szCs w:val="28"/>
        </w:rPr>
      </w:pPr>
    </w:p>
    <w:p w14:paraId="42FA9C4A" w14:textId="77777777" w:rsidR="00F90FBC" w:rsidRPr="00D02FD3" w:rsidRDefault="00F90FBC" w:rsidP="00F90FBC">
      <w:pPr>
        <w:tabs>
          <w:tab w:val="left" w:pos="709"/>
          <w:tab w:val="left" w:pos="8505"/>
        </w:tabs>
        <w:spacing w:line="360" w:lineRule="auto"/>
        <w:jc w:val="center"/>
        <w:rPr>
          <w:rFonts w:ascii="Times New Roman" w:hAnsi="Times New Roman" w:cs="Times New Roman"/>
          <w:b/>
          <w:sz w:val="28"/>
          <w:szCs w:val="28"/>
        </w:rPr>
      </w:pPr>
    </w:p>
    <w:p w14:paraId="234AA57E" w14:textId="77777777" w:rsidR="00F90FBC" w:rsidRPr="00D02FD3" w:rsidRDefault="00F90FBC" w:rsidP="00F90FBC">
      <w:pPr>
        <w:tabs>
          <w:tab w:val="left" w:pos="709"/>
          <w:tab w:val="left" w:pos="8505"/>
        </w:tabs>
        <w:spacing w:line="360" w:lineRule="auto"/>
        <w:jc w:val="center"/>
        <w:rPr>
          <w:rFonts w:ascii="Times New Roman" w:hAnsi="Times New Roman" w:cs="Times New Roman"/>
          <w:b/>
          <w:sz w:val="28"/>
          <w:szCs w:val="28"/>
        </w:rPr>
      </w:pPr>
      <w:r w:rsidRPr="00D02FD3">
        <w:rPr>
          <w:rFonts w:ascii="Times New Roman" w:hAnsi="Times New Roman" w:cs="Times New Roman"/>
          <w:b/>
          <w:sz w:val="28"/>
          <w:szCs w:val="28"/>
        </w:rPr>
        <w:t xml:space="preserve">ОЦЕНОЧНЫЕ МАТЕРИАЛЫ </w:t>
      </w:r>
    </w:p>
    <w:p w14:paraId="01BB87C0" w14:textId="77777777" w:rsidR="00F90FBC" w:rsidRPr="00D02FD3" w:rsidRDefault="00F90FBC" w:rsidP="00F90FBC">
      <w:pPr>
        <w:tabs>
          <w:tab w:val="left" w:pos="709"/>
          <w:tab w:val="left" w:pos="8505"/>
        </w:tabs>
        <w:spacing w:line="360" w:lineRule="auto"/>
        <w:jc w:val="center"/>
        <w:rPr>
          <w:rFonts w:ascii="Times New Roman" w:hAnsi="Times New Roman" w:cs="Times New Roman"/>
          <w:b/>
          <w:sz w:val="28"/>
          <w:szCs w:val="28"/>
        </w:rPr>
      </w:pPr>
      <w:r w:rsidRPr="00D02FD3">
        <w:rPr>
          <w:rFonts w:ascii="Times New Roman" w:hAnsi="Times New Roman" w:cs="Times New Roman"/>
          <w:b/>
          <w:sz w:val="28"/>
          <w:szCs w:val="28"/>
        </w:rPr>
        <w:t>ДЛЯ ТЕКУЩЕГО КОНТРОЛЯ УСПЕВАЕМОСТИ</w:t>
      </w:r>
    </w:p>
    <w:p w14:paraId="12539457" w14:textId="77777777" w:rsidR="00F90FBC" w:rsidRPr="00D02FD3" w:rsidRDefault="00F90FBC" w:rsidP="00F90FBC">
      <w:pPr>
        <w:tabs>
          <w:tab w:val="left" w:pos="709"/>
          <w:tab w:val="left" w:pos="8505"/>
        </w:tabs>
        <w:spacing w:line="360" w:lineRule="auto"/>
        <w:jc w:val="center"/>
        <w:rPr>
          <w:rFonts w:ascii="Times New Roman" w:hAnsi="Times New Roman" w:cs="Times New Roman"/>
          <w:b/>
          <w:sz w:val="28"/>
          <w:szCs w:val="28"/>
        </w:rPr>
      </w:pPr>
      <w:r w:rsidRPr="00D02FD3">
        <w:rPr>
          <w:rFonts w:ascii="Times New Roman" w:hAnsi="Times New Roman" w:cs="Times New Roman"/>
          <w:b/>
          <w:sz w:val="28"/>
          <w:szCs w:val="28"/>
        </w:rPr>
        <w:t>И ПРОМЕЖУТОЧНОЙ АТТЕСТАЦИИ</w:t>
      </w:r>
    </w:p>
    <w:p w14:paraId="2B6E7AF1" w14:textId="77777777" w:rsidR="00F90FBC" w:rsidRPr="00D02FD3" w:rsidRDefault="00F90FBC" w:rsidP="00F90FBC">
      <w:pPr>
        <w:spacing w:line="360" w:lineRule="auto"/>
        <w:jc w:val="center"/>
        <w:rPr>
          <w:rFonts w:ascii="Times New Roman" w:hAnsi="Times New Roman" w:cs="Times New Roman"/>
          <w:b/>
          <w:sz w:val="28"/>
          <w:szCs w:val="28"/>
        </w:rPr>
      </w:pPr>
      <w:r w:rsidRPr="00D02FD3">
        <w:rPr>
          <w:rFonts w:ascii="Times New Roman" w:hAnsi="Times New Roman" w:cs="Times New Roman"/>
          <w:b/>
          <w:sz w:val="28"/>
          <w:szCs w:val="28"/>
        </w:rPr>
        <w:t>ПО ДИСЦИПЛИНЕ</w:t>
      </w:r>
    </w:p>
    <w:p w14:paraId="486F35E9" w14:textId="77777777" w:rsidR="00F90FBC" w:rsidRDefault="00F90FBC" w:rsidP="00F90FBC">
      <w:pPr>
        <w:widowControl w:val="0"/>
        <w:jc w:val="center"/>
        <w:rPr>
          <w:rFonts w:ascii="Times New Roman" w:hAnsi="Times New Roman" w:cs="Times New Roman"/>
          <w:b/>
          <w:sz w:val="28"/>
          <w:szCs w:val="28"/>
          <w:lang w:bidi="yi-Hebr"/>
        </w:rPr>
      </w:pPr>
      <w:r w:rsidRPr="00733314">
        <w:rPr>
          <w:rFonts w:ascii="Times New Roman" w:hAnsi="Times New Roman" w:cs="Times New Roman"/>
          <w:b/>
          <w:sz w:val="28"/>
          <w:szCs w:val="28"/>
          <w:lang w:bidi="yi-Hebr"/>
        </w:rPr>
        <w:t>ПМ.0</w:t>
      </w:r>
      <w:r>
        <w:rPr>
          <w:rFonts w:ascii="Times New Roman" w:hAnsi="Times New Roman" w:cs="Times New Roman"/>
          <w:b/>
          <w:sz w:val="28"/>
          <w:szCs w:val="28"/>
          <w:lang w:bidi="yi-Hebr"/>
        </w:rPr>
        <w:t>4</w:t>
      </w:r>
      <w:r w:rsidRPr="00733314">
        <w:rPr>
          <w:rFonts w:ascii="Times New Roman" w:hAnsi="Times New Roman" w:cs="Times New Roman"/>
          <w:b/>
          <w:sz w:val="28"/>
          <w:szCs w:val="28"/>
          <w:lang w:bidi="yi-Hebr"/>
        </w:rPr>
        <w:t xml:space="preserve"> </w:t>
      </w:r>
      <w:r w:rsidRPr="00F90FBC">
        <w:rPr>
          <w:rFonts w:ascii="Times New Roman" w:hAnsi="Times New Roman" w:cs="Times New Roman"/>
          <w:b/>
          <w:sz w:val="28"/>
          <w:szCs w:val="28"/>
          <w:lang w:bidi="yi-Hebr"/>
        </w:rPr>
        <w:t>«</w:t>
      </w:r>
      <w:r w:rsidRPr="00F90FBC">
        <w:rPr>
          <w:rFonts w:ascii="Times New Roman" w:hAnsi="Times New Roman"/>
          <w:b/>
          <w:color w:val="000000"/>
          <w:sz w:val="28"/>
          <w:szCs w:val="28"/>
        </w:rPr>
        <w:t>Организация работ при эксплуатации зданий и сооружений</w:t>
      </w:r>
      <w:r w:rsidRPr="00F90FBC">
        <w:rPr>
          <w:rFonts w:ascii="Times New Roman" w:hAnsi="Times New Roman" w:cs="Times New Roman"/>
          <w:b/>
          <w:sz w:val="28"/>
          <w:szCs w:val="28"/>
          <w:lang w:bidi="yi-Hebr"/>
        </w:rPr>
        <w:t>»</w:t>
      </w:r>
    </w:p>
    <w:p w14:paraId="6D73F49F" w14:textId="77777777" w:rsidR="00F90FBC" w:rsidRPr="00F90FBC" w:rsidRDefault="00F90FBC" w:rsidP="00F90FBC">
      <w:pPr>
        <w:widowControl w:val="0"/>
        <w:jc w:val="center"/>
        <w:rPr>
          <w:rFonts w:ascii="Times New Roman" w:hAnsi="Times New Roman" w:cs="Times New Roman"/>
          <w:b/>
          <w:sz w:val="28"/>
          <w:szCs w:val="28"/>
          <w:lang w:bidi="yi-Hebr"/>
        </w:rPr>
      </w:pPr>
    </w:p>
    <w:p w14:paraId="147C74D2" w14:textId="77777777" w:rsidR="00F90FBC" w:rsidRPr="00D02FD3" w:rsidRDefault="00F90FBC" w:rsidP="00F90FBC">
      <w:pPr>
        <w:widowControl w:val="0"/>
        <w:jc w:val="center"/>
        <w:rPr>
          <w:rFonts w:ascii="Times New Roman" w:hAnsi="Times New Roman" w:cs="Times New Roman"/>
          <w:sz w:val="28"/>
          <w:szCs w:val="28"/>
        </w:rPr>
      </w:pPr>
      <w:r w:rsidRPr="00D02FD3">
        <w:rPr>
          <w:rFonts w:ascii="Times New Roman" w:hAnsi="Times New Roman" w:cs="Times New Roman"/>
          <w:sz w:val="28"/>
          <w:szCs w:val="28"/>
        </w:rPr>
        <w:t>программы подготовки специалистов среднего звена по специальности:</w:t>
      </w:r>
    </w:p>
    <w:p w14:paraId="059A55EA" w14:textId="77777777" w:rsidR="00F90FBC" w:rsidRPr="00D02FD3" w:rsidRDefault="00F90FBC" w:rsidP="00F90FBC">
      <w:pPr>
        <w:widowControl w:val="0"/>
        <w:jc w:val="center"/>
        <w:rPr>
          <w:rFonts w:ascii="Times New Roman" w:hAnsi="Times New Roman" w:cs="Times New Roman"/>
          <w:sz w:val="28"/>
          <w:szCs w:val="28"/>
        </w:rPr>
      </w:pPr>
      <w:r w:rsidRPr="00D02FD3">
        <w:rPr>
          <w:rFonts w:ascii="Times New Roman" w:hAnsi="Times New Roman" w:cs="Times New Roman"/>
          <w:sz w:val="28"/>
          <w:szCs w:val="28"/>
        </w:rPr>
        <w:t>08.02.01. Строительство и эксплуатация зданий и сооружений</w:t>
      </w:r>
    </w:p>
    <w:p w14:paraId="0CDE9946" w14:textId="77777777" w:rsidR="00B9101E" w:rsidRDefault="00B9101E">
      <w:pPr>
        <w:spacing w:after="160" w:line="259" w:lineRule="auto"/>
      </w:pPr>
      <w:r>
        <w:br w:type="page"/>
      </w:r>
    </w:p>
    <w:p w14:paraId="52AACCCC" w14:textId="4375BCAC" w:rsidR="00B9101E" w:rsidRPr="00D02FD3" w:rsidRDefault="00B9101E" w:rsidP="00B9101E">
      <w:pPr>
        <w:keepNext/>
        <w:jc w:val="center"/>
        <w:outlineLvl w:val="1"/>
        <w:rPr>
          <w:rFonts w:ascii="Times New Roman" w:hAnsi="Times New Roman" w:cs="Times New Roman"/>
          <w:b/>
          <w:bCs/>
          <w:iCs/>
          <w:sz w:val="28"/>
          <w:szCs w:val="28"/>
        </w:rPr>
      </w:pPr>
      <w:bookmarkStart w:id="20" w:name="_Toc145266104"/>
      <w:r w:rsidRPr="00D02FD3">
        <w:rPr>
          <w:rFonts w:ascii="Times New Roman" w:hAnsi="Times New Roman" w:cs="Times New Roman"/>
          <w:b/>
          <w:bCs/>
          <w:iCs/>
          <w:sz w:val="28"/>
          <w:szCs w:val="28"/>
        </w:rPr>
        <w:t xml:space="preserve">1. </w:t>
      </w:r>
      <w:r w:rsidR="00280B46">
        <w:rPr>
          <w:rFonts w:ascii="Times New Roman" w:hAnsi="Times New Roman" w:cs="Times New Roman"/>
          <w:b/>
          <w:bCs/>
          <w:iCs/>
          <w:sz w:val="28"/>
          <w:szCs w:val="28"/>
        </w:rPr>
        <w:t>Паспорт фондов оценочных материалов (</w:t>
      </w:r>
      <w:r w:rsidR="005C354D">
        <w:rPr>
          <w:rFonts w:ascii="Times New Roman" w:hAnsi="Times New Roman" w:cs="Times New Roman"/>
          <w:b/>
          <w:bCs/>
          <w:iCs/>
          <w:sz w:val="28"/>
          <w:szCs w:val="28"/>
        </w:rPr>
        <w:t>ФОС</w:t>
      </w:r>
      <w:r w:rsidRPr="00D02FD3">
        <w:rPr>
          <w:rFonts w:ascii="Times New Roman" w:hAnsi="Times New Roman" w:cs="Times New Roman"/>
          <w:b/>
          <w:bCs/>
          <w:iCs/>
          <w:sz w:val="28"/>
          <w:szCs w:val="28"/>
        </w:rPr>
        <w:t>)</w:t>
      </w:r>
      <w:bookmarkEnd w:id="20"/>
    </w:p>
    <w:p w14:paraId="7D7F9B0D" w14:textId="77777777" w:rsidR="00B9101E" w:rsidRPr="00D02FD3" w:rsidRDefault="00B9101E" w:rsidP="00B9101E">
      <w:pPr>
        <w:keepNext/>
        <w:jc w:val="center"/>
        <w:outlineLvl w:val="1"/>
        <w:rPr>
          <w:rFonts w:ascii="Times New Roman" w:hAnsi="Times New Roman" w:cs="Times New Roman"/>
          <w:b/>
          <w:bCs/>
          <w:iCs/>
          <w:spacing w:val="-2"/>
          <w:sz w:val="28"/>
          <w:szCs w:val="28"/>
        </w:rPr>
      </w:pPr>
    </w:p>
    <w:p w14:paraId="236C45F9" w14:textId="77777777" w:rsidR="00B9101E" w:rsidRPr="00D02FD3" w:rsidRDefault="00B9101E" w:rsidP="00B9101E">
      <w:pPr>
        <w:keepNext/>
        <w:jc w:val="center"/>
        <w:outlineLvl w:val="1"/>
        <w:rPr>
          <w:rFonts w:ascii="Times New Roman" w:hAnsi="Times New Roman" w:cs="Times New Roman"/>
          <w:b/>
          <w:bCs/>
          <w:iCs/>
          <w:sz w:val="28"/>
          <w:szCs w:val="28"/>
        </w:rPr>
      </w:pPr>
      <w:bookmarkStart w:id="21" w:name="_Toc145266105"/>
      <w:r w:rsidRPr="00D02FD3">
        <w:rPr>
          <w:rFonts w:ascii="Times New Roman" w:hAnsi="Times New Roman" w:cs="Times New Roman"/>
          <w:b/>
          <w:bCs/>
          <w:iCs/>
          <w:spacing w:val="-2"/>
          <w:sz w:val="28"/>
          <w:szCs w:val="28"/>
        </w:rPr>
        <w:t xml:space="preserve">1.1 Область </w:t>
      </w:r>
      <w:r w:rsidRPr="00D02FD3">
        <w:rPr>
          <w:rFonts w:ascii="Times New Roman" w:hAnsi="Times New Roman" w:cs="Times New Roman"/>
          <w:b/>
          <w:bCs/>
          <w:iCs/>
          <w:spacing w:val="-1"/>
          <w:sz w:val="28"/>
          <w:szCs w:val="28"/>
        </w:rPr>
        <w:t>применения</w:t>
      </w:r>
      <w:bookmarkEnd w:id="21"/>
    </w:p>
    <w:p w14:paraId="0BC52BDD" w14:textId="3725F13A" w:rsidR="00B9101E" w:rsidRPr="00D02FD3" w:rsidRDefault="00280B46" w:rsidP="00B9101E">
      <w:pPr>
        <w:tabs>
          <w:tab w:val="left" w:pos="2127"/>
        </w:tabs>
        <w:ind w:firstLine="567"/>
        <w:jc w:val="both"/>
        <w:rPr>
          <w:rFonts w:ascii="Times New Roman" w:hAnsi="Times New Roman" w:cs="Times New Roman"/>
          <w:sz w:val="28"/>
          <w:szCs w:val="24"/>
        </w:rPr>
      </w:pPr>
      <w:r>
        <w:rPr>
          <w:rFonts w:ascii="Times New Roman" w:hAnsi="Times New Roman" w:cs="Times New Roman"/>
          <w:sz w:val="28"/>
          <w:szCs w:val="24"/>
        </w:rPr>
        <w:t>Фонды оценочных материалов</w:t>
      </w:r>
      <w:r w:rsidR="00B9101E" w:rsidRPr="00D02FD3">
        <w:rPr>
          <w:rFonts w:ascii="Times New Roman" w:hAnsi="Times New Roman" w:cs="Times New Roman"/>
          <w:sz w:val="28"/>
          <w:szCs w:val="24"/>
        </w:rPr>
        <w:t xml:space="preserve"> предназначены для контроля и оценки результатов освоения </w:t>
      </w:r>
      <w:r w:rsidR="00B9101E">
        <w:rPr>
          <w:rFonts w:ascii="Times New Roman" w:hAnsi="Times New Roman" w:cs="Times New Roman"/>
          <w:sz w:val="28"/>
          <w:szCs w:val="24"/>
        </w:rPr>
        <w:t>профессионального модуля</w:t>
      </w:r>
      <w:r w:rsidR="00B9101E" w:rsidRPr="00D02FD3">
        <w:rPr>
          <w:rFonts w:ascii="Times New Roman" w:hAnsi="Times New Roman" w:cs="Times New Roman"/>
          <w:sz w:val="28"/>
          <w:szCs w:val="24"/>
        </w:rPr>
        <w:t xml:space="preserve"> </w:t>
      </w:r>
      <w:r w:rsidR="00B9101E" w:rsidRPr="00733314">
        <w:rPr>
          <w:rFonts w:ascii="Times New Roman" w:hAnsi="Times New Roman" w:cs="Times New Roman"/>
          <w:sz w:val="28"/>
          <w:szCs w:val="28"/>
          <w:lang w:bidi="yi-Hebr"/>
        </w:rPr>
        <w:t>ПМ.0</w:t>
      </w:r>
      <w:r w:rsidR="00B9101E">
        <w:rPr>
          <w:rFonts w:ascii="Times New Roman" w:hAnsi="Times New Roman" w:cs="Times New Roman"/>
          <w:sz w:val="28"/>
          <w:szCs w:val="28"/>
          <w:lang w:bidi="yi-Hebr"/>
        </w:rPr>
        <w:t>4</w:t>
      </w:r>
      <w:r w:rsidR="00B9101E" w:rsidRPr="00733314">
        <w:rPr>
          <w:rFonts w:ascii="Times New Roman" w:hAnsi="Times New Roman" w:cs="Times New Roman"/>
          <w:sz w:val="28"/>
          <w:szCs w:val="28"/>
          <w:lang w:bidi="yi-Hebr"/>
        </w:rPr>
        <w:t xml:space="preserve"> «</w:t>
      </w:r>
      <w:r w:rsidR="00B9101E" w:rsidRPr="00B9101E">
        <w:rPr>
          <w:rFonts w:ascii="Times New Roman" w:hAnsi="Times New Roman"/>
          <w:color w:val="000000"/>
          <w:sz w:val="28"/>
          <w:szCs w:val="28"/>
        </w:rPr>
        <w:t>Организация работ при эксплуатации зданий и сооружений</w:t>
      </w:r>
      <w:r w:rsidR="00B9101E" w:rsidRPr="00733314">
        <w:rPr>
          <w:rFonts w:ascii="Times New Roman" w:hAnsi="Times New Roman" w:cs="Times New Roman"/>
          <w:sz w:val="28"/>
          <w:szCs w:val="28"/>
          <w:lang w:bidi="yi-Hebr"/>
        </w:rPr>
        <w:t>»</w:t>
      </w:r>
      <w:r w:rsidR="00B9101E">
        <w:rPr>
          <w:rFonts w:ascii="Times New Roman" w:hAnsi="Times New Roman" w:cs="Times New Roman"/>
          <w:sz w:val="28"/>
          <w:szCs w:val="24"/>
        </w:rPr>
        <w:t xml:space="preserve"> в рамках</w:t>
      </w:r>
      <w:r w:rsidR="00B9101E" w:rsidRPr="00D02FD3">
        <w:rPr>
          <w:rFonts w:ascii="Times New Roman" w:hAnsi="Times New Roman" w:cs="Times New Roman"/>
          <w:sz w:val="28"/>
          <w:szCs w:val="24"/>
        </w:rPr>
        <w:t xml:space="preserve"> программы подготовки специалистов среднего звена по специальности </w:t>
      </w:r>
      <w:r w:rsidR="00B9101E">
        <w:rPr>
          <w:rFonts w:ascii="Times New Roman" w:hAnsi="Times New Roman" w:cs="Times New Roman"/>
          <w:sz w:val="28"/>
          <w:szCs w:val="24"/>
        </w:rPr>
        <w:t>08</w:t>
      </w:r>
      <w:r w:rsidR="00B9101E" w:rsidRPr="00D02FD3">
        <w:rPr>
          <w:rFonts w:ascii="Times New Roman" w:hAnsi="Times New Roman" w:cs="Times New Roman"/>
          <w:sz w:val="28"/>
          <w:szCs w:val="24"/>
        </w:rPr>
        <w:t xml:space="preserve">.02.01. </w:t>
      </w:r>
      <w:r w:rsidR="00B9101E">
        <w:rPr>
          <w:rFonts w:ascii="Times New Roman" w:hAnsi="Times New Roman" w:cs="Times New Roman"/>
          <w:sz w:val="28"/>
          <w:szCs w:val="24"/>
        </w:rPr>
        <w:t>Строительство и эксплуатация зданий и сооружений</w:t>
      </w:r>
      <w:r w:rsidR="00B9101E" w:rsidRPr="00D02FD3">
        <w:rPr>
          <w:rFonts w:ascii="Times New Roman" w:hAnsi="Times New Roman" w:cs="Times New Roman"/>
          <w:sz w:val="28"/>
          <w:szCs w:val="24"/>
        </w:rPr>
        <w:t>.</w:t>
      </w:r>
    </w:p>
    <w:p w14:paraId="26307EED" w14:textId="14C2F5AD" w:rsidR="00B9101E" w:rsidRPr="00D02FD3" w:rsidRDefault="005C354D" w:rsidP="00B9101E">
      <w:pPr>
        <w:widowControl w:val="0"/>
        <w:tabs>
          <w:tab w:val="left" w:pos="-31680"/>
          <w:tab w:val="left" w:pos="2127"/>
        </w:tabs>
        <w:ind w:firstLine="567"/>
        <w:jc w:val="both"/>
        <w:rPr>
          <w:rFonts w:ascii="Times New Roman" w:hAnsi="Times New Roman" w:cs="Times New Roman"/>
          <w:b/>
          <w:bCs/>
          <w:i/>
          <w:iCs/>
          <w:sz w:val="28"/>
          <w:szCs w:val="24"/>
        </w:rPr>
      </w:pPr>
      <w:r>
        <w:rPr>
          <w:rFonts w:ascii="Times New Roman" w:hAnsi="Times New Roman" w:cs="Times New Roman"/>
          <w:iCs/>
          <w:sz w:val="28"/>
          <w:szCs w:val="24"/>
        </w:rPr>
        <w:t>ФОС</w:t>
      </w:r>
      <w:r w:rsidR="00B9101E" w:rsidRPr="00D02FD3">
        <w:rPr>
          <w:rFonts w:ascii="Times New Roman" w:hAnsi="Times New Roman" w:cs="Times New Roman"/>
          <w:spacing w:val="-1"/>
          <w:sz w:val="28"/>
          <w:szCs w:val="24"/>
        </w:rPr>
        <w:t xml:space="preserve"> включают комплекты оценочных сре</w:t>
      </w:r>
      <w:proofErr w:type="gramStart"/>
      <w:r w:rsidR="00B9101E" w:rsidRPr="00D02FD3">
        <w:rPr>
          <w:rFonts w:ascii="Times New Roman" w:hAnsi="Times New Roman" w:cs="Times New Roman"/>
          <w:spacing w:val="-1"/>
          <w:sz w:val="28"/>
          <w:szCs w:val="24"/>
        </w:rPr>
        <w:t>дств дл</w:t>
      </w:r>
      <w:proofErr w:type="gramEnd"/>
      <w:r w:rsidR="00B9101E" w:rsidRPr="00D02FD3">
        <w:rPr>
          <w:rFonts w:ascii="Times New Roman" w:hAnsi="Times New Roman" w:cs="Times New Roman"/>
          <w:spacing w:val="-1"/>
          <w:sz w:val="28"/>
          <w:szCs w:val="24"/>
        </w:rPr>
        <w:t>я проведения текущего (в том числе рубежного) контроля и промежуточной аттестации</w:t>
      </w:r>
      <w:r w:rsidR="00B9101E" w:rsidRPr="00D02FD3">
        <w:rPr>
          <w:rFonts w:ascii="Times New Roman" w:hAnsi="Times New Roman" w:cs="Times New Roman"/>
          <w:b/>
          <w:bCs/>
          <w:i/>
          <w:iCs/>
          <w:sz w:val="28"/>
          <w:szCs w:val="24"/>
        </w:rPr>
        <w:t>.</w:t>
      </w:r>
    </w:p>
    <w:p w14:paraId="2D820212" w14:textId="3BDA530E" w:rsidR="00B9101E" w:rsidRPr="00D02FD3" w:rsidRDefault="005C354D" w:rsidP="00B9101E">
      <w:pPr>
        <w:widowControl w:val="0"/>
        <w:tabs>
          <w:tab w:val="left" w:pos="2127"/>
        </w:tabs>
        <w:ind w:firstLine="567"/>
        <w:jc w:val="both"/>
        <w:rPr>
          <w:rFonts w:ascii="Times New Roman" w:hAnsi="Times New Roman" w:cs="Times New Roman"/>
          <w:sz w:val="28"/>
          <w:szCs w:val="24"/>
        </w:rPr>
      </w:pPr>
      <w:r>
        <w:rPr>
          <w:rFonts w:ascii="Times New Roman" w:hAnsi="Times New Roman" w:cs="Times New Roman"/>
          <w:sz w:val="28"/>
          <w:szCs w:val="24"/>
        </w:rPr>
        <w:t>ФОС</w:t>
      </w:r>
      <w:r w:rsidR="00B9101E" w:rsidRPr="00D02FD3">
        <w:rPr>
          <w:rFonts w:ascii="Times New Roman" w:hAnsi="Times New Roman" w:cs="Times New Roman"/>
          <w:sz w:val="28"/>
          <w:szCs w:val="24"/>
        </w:rPr>
        <w:t xml:space="preserve"> </w:t>
      </w:r>
      <w:proofErr w:type="gramStart"/>
      <w:r w:rsidR="00B9101E" w:rsidRPr="00D02FD3">
        <w:rPr>
          <w:rFonts w:ascii="Times New Roman" w:hAnsi="Times New Roman" w:cs="Times New Roman"/>
          <w:sz w:val="28"/>
          <w:szCs w:val="24"/>
        </w:rPr>
        <w:t>разработаны</w:t>
      </w:r>
      <w:proofErr w:type="gramEnd"/>
      <w:r w:rsidR="00B9101E" w:rsidRPr="00D02FD3">
        <w:rPr>
          <w:rFonts w:ascii="Times New Roman" w:hAnsi="Times New Roman" w:cs="Times New Roman"/>
          <w:sz w:val="28"/>
          <w:szCs w:val="24"/>
        </w:rPr>
        <w:t xml:space="preserve"> в соответствии с:</w:t>
      </w:r>
    </w:p>
    <w:p w14:paraId="6F963A50" w14:textId="6898A5D1" w:rsidR="00B9101E" w:rsidRPr="00D02FD3" w:rsidRDefault="00B9101E" w:rsidP="00B9101E">
      <w:pPr>
        <w:tabs>
          <w:tab w:val="left" w:pos="2127"/>
        </w:tabs>
        <w:ind w:firstLine="567"/>
        <w:jc w:val="both"/>
        <w:rPr>
          <w:rFonts w:ascii="Times New Roman" w:hAnsi="Times New Roman" w:cs="Times New Roman"/>
          <w:sz w:val="28"/>
          <w:szCs w:val="28"/>
        </w:rPr>
      </w:pPr>
      <w:r w:rsidRPr="00D02FD3">
        <w:rPr>
          <w:rFonts w:ascii="Times New Roman" w:hAnsi="Times New Roman" w:cs="Times New Roman"/>
          <w:sz w:val="28"/>
          <w:szCs w:val="28"/>
        </w:rPr>
        <w:t xml:space="preserve">– </w:t>
      </w:r>
      <w:r w:rsidRPr="00D02FD3">
        <w:rPr>
          <w:rFonts w:ascii="Times New Roman" w:hAnsi="Times New Roman" w:cs="Times New Roman"/>
          <w:color w:val="000000"/>
          <w:sz w:val="28"/>
          <w:szCs w:val="28"/>
        </w:rPr>
        <w:t xml:space="preserve">Федеральный государственный образовательный стандарт среднего профессионального образования (ФГОС СПО) по специальности </w:t>
      </w:r>
      <w:r>
        <w:rPr>
          <w:rFonts w:ascii="Times New Roman" w:hAnsi="Times New Roman" w:cs="Times New Roman"/>
          <w:sz w:val="28"/>
          <w:szCs w:val="24"/>
        </w:rPr>
        <w:t>08</w:t>
      </w:r>
      <w:r w:rsidRPr="00D02FD3">
        <w:rPr>
          <w:rFonts w:ascii="Times New Roman" w:hAnsi="Times New Roman" w:cs="Times New Roman"/>
          <w:sz w:val="28"/>
          <w:szCs w:val="24"/>
        </w:rPr>
        <w:t xml:space="preserve">.02.01. </w:t>
      </w:r>
      <w:r>
        <w:rPr>
          <w:rFonts w:ascii="Times New Roman" w:hAnsi="Times New Roman" w:cs="Times New Roman"/>
          <w:sz w:val="28"/>
          <w:szCs w:val="24"/>
        </w:rPr>
        <w:t>Строительство и эксплуатация зданий и сооружений</w:t>
      </w:r>
      <w:r w:rsidRPr="00D02FD3">
        <w:rPr>
          <w:rFonts w:ascii="Times New Roman" w:hAnsi="Times New Roman" w:cs="Times New Roman"/>
          <w:color w:val="000000"/>
          <w:sz w:val="28"/>
          <w:szCs w:val="28"/>
        </w:rPr>
        <w:t xml:space="preserve">, </w:t>
      </w:r>
      <w:proofErr w:type="gramStart"/>
      <w:r w:rsidRPr="00D02FD3">
        <w:rPr>
          <w:rFonts w:ascii="Times New Roman" w:hAnsi="Times New Roman" w:cs="Times New Roman"/>
          <w:color w:val="000000"/>
          <w:sz w:val="28"/>
          <w:szCs w:val="28"/>
        </w:rPr>
        <w:t>утвержденный</w:t>
      </w:r>
      <w:proofErr w:type="gramEnd"/>
      <w:r w:rsidRPr="00D02FD3">
        <w:rPr>
          <w:rFonts w:ascii="Times New Roman" w:hAnsi="Times New Roman" w:cs="Times New Roman"/>
          <w:color w:val="000000"/>
          <w:sz w:val="28"/>
          <w:szCs w:val="28"/>
        </w:rPr>
        <w:t xml:space="preserve"> приказом Министерства </w:t>
      </w:r>
      <w:r w:rsidR="005F1A7E">
        <w:rPr>
          <w:rFonts w:ascii="Times New Roman" w:hAnsi="Times New Roman" w:cs="Times New Roman"/>
          <w:color w:val="000000"/>
          <w:sz w:val="28"/>
          <w:szCs w:val="28"/>
        </w:rPr>
        <w:t>просвещения</w:t>
      </w:r>
      <w:r w:rsidRPr="00D02FD3">
        <w:rPr>
          <w:rFonts w:ascii="Times New Roman" w:hAnsi="Times New Roman" w:cs="Times New Roman"/>
          <w:color w:val="000000"/>
          <w:sz w:val="28"/>
          <w:szCs w:val="28"/>
        </w:rPr>
        <w:t xml:space="preserve"> Российской Федерации от </w:t>
      </w:r>
      <w:r w:rsidRPr="00D02FD3">
        <w:rPr>
          <w:rFonts w:ascii="Times New Roman" w:eastAsia="Calibri" w:hAnsi="Times New Roman" w:cs="Times New Roman"/>
          <w:bCs/>
          <w:sz w:val="28"/>
          <w:szCs w:val="28"/>
        </w:rPr>
        <w:t>25.06.2024 № 442</w:t>
      </w:r>
      <w:r w:rsidRPr="00D02FD3">
        <w:rPr>
          <w:rFonts w:ascii="Times New Roman" w:hAnsi="Times New Roman" w:cs="Times New Roman"/>
          <w:color w:val="000000"/>
          <w:sz w:val="28"/>
          <w:szCs w:val="28"/>
        </w:rPr>
        <w:t>;</w:t>
      </w:r>
    </w:p>
    <w:p w14:paraId="7147FDBB" w14:textId="5CFB7E37" w:rsidR="00B9101E" w:rsidRPr="00D02FD3" w:rsidRDefault="005C354D" w:rsidP="00B9101E">
      <w:pPr>
        <w:widowControl w:val="0"/>
        <w:tabs>
          <w:tab w:val="left" w:pos="567"/>
          <w:tab w:val="left" w:pos="993"/>
        </w:tabs>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00B9101E" w:rsidRPr="00D02FD3">
        <w:rPr>
          <w:rFonts w:ascii="Times New Roman" w:hAnsi="Times New Roman" w:cs="Times New Roman"/>
          <w:sz w:val="28"/>
          <w:szCs w:val="24"/>
        </w:rPr>
        <w:t>Положением о текущем контроле успеваемости студентов  колледжа ФГБОУ ВО «ГГУ»;</w:t>
      </w:r>
    </w:p>
    <w:p w14:paraId="71DDD3B6" w14:textId="77777777" w:rsidR="00B9101E" w:rsidRPr="00D02FD3" w:rsidRDefault="00B9101E" w:rsidP="00B9101E">
      <w:pPr>
        <w:widowControl w:val="0"/>
        <w:tabs>
          <w:tab w:val="left" w:pos="567"/>
          <w:tab w:val="left" w:pos="993"/>
        </w:tabs>
        <w:ind w:firstLine="709"/>
        <w:jc w:val="both"/>
        <w:rPr>
          <w:rFonts w:ascii="Times New Roman" w:hAnsi="Times New Roman" w:cs="Times New Roman"/>
          <w:sz w:val="28"/>
          <w:szCs w:val="24"/>
        </w:rPr>
      </w:pPr>
      <w:r w:rsidRPr="00D02FD3">
        <w:rPr>
          <w:rFonts w:ascii="Times New Roman" w:hAnsi="Times New Roman" w:cs="Times New Roman"/>
          <w:sz w:val="28"/>
          <w:szCs w:val="24"/>
        </w:rPr>
        <w:t>– Положением о формах, периодичности и порядке проведения  промежуточной аттестации по программам среднего профессионального образования;</w:t>
      </w:r>
    </w:p>
    <w:p w14:paraId="660FD2CB" w14:textId="5CB90B54" w:rsidR="00B9101E" w:rsidRPr="00D02FD3" w:rsidRDefault="005C354D" w:rsidP="00B9101E">
      <w:pPr>
        <w:widowControl w:val="0"/>
        <w:tabs>
          <w:tab w:val="left" w:pos="567"/>
          <w:tab w:val="left" w:pos="993"/>
        </w:tabs>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00B9101E" w:rsidRPr="00D02FD3">
        <w:rPr>
          <w:rFonts w:ascii="Times New Roman" w:hAnsi="Times New Roman" w:cs="Times New Roman"/>
          <w:sz w:val="28"/>
          <w:szCs w:val="24"/>
        </w:rPr>
        <w:t>Положением о формировании фондов оценочных средств;</w:t>
      </w:r>
    </w:p>
    <w:p w14:paraId="0816A252" w14:textId="77777777" w:rsidR="00B9101E" w:rsidRPr="00D02FD3" w:rsidRDefault="00B9101E" w:rsidP="00B9101E">
      <w:pPr>
        <w:widowControl w:val="0"/>
        <w:tabs>
          <w:tab w:val="left" w:pos="567"/>
          <w:tab w:val="left" w:pos="993"/>
        </w:tabs>
        <w:ind w:firstLine="709"/>
        <w:jc w:val="both"/>
        <w:rPr>
          <w:rFonts w:ascii="Times New Roman" w:hAnsi="Times New Roman" w:cs="Times New Roman"/>
          <w:b/>
          <w:bCs/>
          <w:spacing w:val="1"/>
          <w:sz w:val="28"/>
          <w:szCs w:val="24"/>
          <w:highlight w:val="yellow"/>
        </w:rPr>
      </w:pPr>
      <w:r w:rsidRPr="00D02FD3">
        <w:rPr>
          <w:rFonts w:ascii="Times New Roman" w:hAnsi="Times New Roman" w:cs="Times New Roman"/>
          <w:color w:val="000000"/>
          <w:spacing w:val="-2"/>
          <w:sz w:val="28"/>
          <w:szCs w:val="24"/>
        </w:rPr>
        <w:t>– </w:t>
      </w:r>
      <w:r w:rsidRPr="00D02FD3">
        <w:rPr>
          <w:rFonts w:ascii="Times New Roman" w:hAnsi="Times New Roman" w:cs="Times New Roman"/>
          <w:sz w:val="28"/>
          <w:szCs w:val="24"/>
        </w:rPr>
        <w:t xml:space="preserve">Рабочей программой </w:t>
      </w:r>
      <w:r>
        <w:rPr>
          <w:rFonts w:ascii="Times New Roman" w:hAnsi="Times New Roman" w:cs="Times New Roman"/>
          <w:sz w:val="28"/>
          <w:szCs w:val="24"/>
        </w:rPr>
        <w:t>профессионального модуля</w:t>
      </w:r>
      <w:r w:rsidRPr="00D02FD3">
        <w:rPr>
          <w:rFonts w:ascii="Times New Roman" w:hAnsi="Times New Roman" w:cs="Times New Roman"/>
          <w:sz w:val="28"/>
          <w:szCs w:val="24"/>
        </w:rPr>
        <w:t xml:space="preserve"> </w:t>
      </w:r>
      <w:r w:rsidRPr="00733314">
        <w:rPr>
          <w:rFonts w:ascii="Times New Roman" w:hAnsi="Times New Roman" w:cs="Times New Roman"/>
          <w:sz w:val="28"/>
          <w:szCs w:val="28"/>
          <w:lang w:bidi="yi-Hebr"/>
        </w:rPr>
        <w:t>ПМ.0</w:t>
      </w:r>
      <w:r>
        <w:rPr>
          <w:rFonts w:ascii="Times New Roman" w:hAnsi="Times New Roman" w:cs="Times New Roman"/>
          <w:sz w:val="28"/>
          <w:szCs w:val="28"/>
          <w:lang w:bidi="yi-Hebr"/>
        </w:rPr>
        <w:t>4</w:t>
      </w:r>
      <w:r w:rsidRPr="00733314">
        <w:rPr>
          <w:rFonts w:ascii="Times New Roman" w:hAnsi="Times New Roman" w:cs="Times New Roman"/>
          <w:sz w:val="28"/>
          <w:szCs w:val="28"/>
          <w:lang w:bidi="yi-Hebr"/>
        </w:rPr>
        <w:t xml:space="preserve"> «</w:t>
      </w:r>
      <w:r w:rsidRPr="00B9101E">
        <w:rPr>
          <w:rFonts w:ascii="Times New Roman" w:hAnsi="Times New Roman"/>
          <w:color w:val="000000"/>
          <w:sz w:val="28"/>
          <w:szCs w:val="28"/>
        </w:rPr>
        <w:t>Организация работ при эксплуатации зданий и сооружений</w:t>
      </w:r>
      <w:r w:rsidRPr="00733314">
        <w:rPr>
          <w:rFonts w:ascii="Times New Roman" w:hAnsi="Times New Roman" w:cs="Times New Roman"/>
          <w:sz w:val="28"/>
          <w:szCs w:val="28"/>
          <w:lang w:bidi="yi-Hebr"/>
        </w:rPr>
        <w:t>»</w:t>
      </w:r>
    </w:p>
    <w:p w14:paraId="675DDED5" w14:textId="77777777" w:rsidR="00B9101E" w:rsidRDefault="00B9101E" w:rsidP="00B9101E">
      <w:pPr>
        <w:rPr>
          <w:rFonts w:ascii="Times New Roman" w:hAnsi="Times New Roman" w:cs="Times New Roman"/>
        </w:rPr>
      </w:pPr>
    </w:p>
    <w:p w14:paraId="173A7051" w14:textId="77777777" w:rsidR="00B9101E" w:rsidRPr="00D02FD3" w:rsidRDefault="00B9101E" w:rsidP="00B9101E">
      <w:pPr>
        <w:keepNext/>
        <w:spacing w:before="240" w:after="60"/>
        <w:jc w:val="center"/>
        <w:outlineLvl w:val="1"/>
        <w:rPr>
          <w:rFonts w:ascii="Times New Roman" w:hAnsi="Times New Roman" w:cs="Times New Roman"/>
          <w:b/>
          <w:bCs/>
          <w:iCs/>
          <w:sz w:val="28"/>
          <w:szCs w:val="28"/>
        </w:rPr>
      </w:pPr>
      <w:bookmarkStart w:id="22" w:name="_Toc145266106"/>
      <w:r w:rsidRPr="00D02FD3">
        <w:rPr>
          <w:rFonts w:ascii="Times New Roman" w:hAnsi="Times New Roman" w:cs="Times New Roman"/>
          <w:b/>
          <w:bCs/>
          <w:iCs/>
          <w:spacing w:val="1"/>
          <w:sz w:val="28"/>
          <w:szCs w:val="28"/>
        </w:rPr>
        <w:t xml:space="preserve">1.2 </w:t>
      </w:r>
      <w:r w:rsidRPr="00D02FD3">
        <w:rPr>
          <w:rFonts w:ascii="Times New Roman" w:hAnsi="Times New Roman" w:cs="Times New Roman"/>
          <w:b/>
          <w:bCs/>
          <w:iCs/>
          <w:sz w:val="28"/>
          <w:szCs w:val="28"/>
        </w:rPr>
        <w:t>Результаты освоения учебной дисциплины, подлежащие проверке</w:t>
      </w:r>
      <w:bookmarkEnd w:id="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1368"/>
        <w:gridCol w:w="6748"/>
      </w:tblGrid>
      <w:tr w:rsidR="00B9101E" w14:paraId="1DE29483" w14:textId="77777777" w:rsidTr="009A0573">
        <w:tc>
          <w:tcPr>
            <w:tcW w:w="1229" w:type="dxa"/>
            <w:vMerge w:val="restart"/>
            <w:tcBorders>
              <w:top w:val="single" w:sz="4" w:space="0" w:color="auto"/>
              <w:left w:val="single" w:sz="4" w:space="0" w:color="auto"/>
              <w:right w:val="single" w:sz="4" w:space="0" w:color="auto"/>
            </w:tcBorders>
            <w:hideMark/>
          </w:tcPr>
          <w:p w14:paraId="37F38C39" w14:textId="77777777" w:rsidR="00B9101E" w:rsidRDefault="00B9101E" w:rsidP="009A0573">
            <w:pPr>
              <w:rPr>
                <w:rFonts w:ascii="Times New Roman" w:hAnsi="Times New Roman" w:cs="Times New Roman"/>
                <w:bCs/>
                <w:sz w:val="24"/>
                <w:szCs w:val="24"/>
              </w:rPr>
            </w:pPr>
            <w:r>
              <w:rPr>
                <w:rFonts w:ascii="Times New Roman" w:hAnsi="Times New Roman" w:cs="Times New Roman"/>
                <w:bCs/>
                <w:sz w:val="24"/>
                <w:szCs w:val="24"/>
              </w:rPr>
              <w:t>Владеть навыками</w:t>
            </w:r>
          </w:p>
        </w:tc>
        <w:tc>
          <w:tcPr>
            <w:tcW w:w="1368" w:type="dxa"/>
            <w:tcBorders>
              <w:top w:val="single" w:sz="4" w:space="0" w:color="auto"/>
              <w:left w:val="single" w:sz="4" w:space="0" w:color="auto"/>
              <w:bottom w:val="single" w:sz="4" w:space="0" w:color="auto"/>
              <w:right w:val="single" w:sz="4" w:space="0" w:color="auto"/>
            </w:tcBorders>
          </w:tcPr>
          <w:p w14:paraId="15573469" w14:textId="77777777" w:rsidR="00B9101E" w:rsidRPr="00044050" w:rsidRDefault="00B9101E" w:rsidP="009A0573">
            <w:pPr>
              <w:rPr>
                <w:rFonts w:ascii="Times New Roman" w:hAnsi="Times New Roman" w:cs="Times New Roman"/>
                <w:bCs/>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4.1.01</w:t>
            </w:r>
          </w:p>
        </w:tc>
        <w:tc>
          <w:tcPr>
            <w:tcW w:w="6748" w:type="dxa"/>
            <w:tcBorders>
              <w:top w:val="single" w:sz="4" w:space="0" w:color="auto"/>
              <w:left w:val="single" w:sz="4" w:space="0" w:color="auto"/>
              <w:bottom w:val="single" w:sz="4" w:space="0" w:color="auto"/>
              <w:right w:val="single" w:sz="4" w:space="0" w:color="auto"/>
            </w:tcBorders>
            <w:hideMark/>
          </w:tcPr>
          <w:p w14:paraId="4D82617B" w14:textId="77777777" w:rsidR="00B9101E" w:rsidRDefault="00B9101E" w:rsidP="009A0573">
            <w:pPr>
              <w:jc w:val="both"/>
              <w:rPr>
                <w:rFonts w:ascii="Times New Roman" w:hAnsi="Times New Roman" w:cs="Times New Roman"/>
                <w:bCs/>
                <w:i/>
                <w:sz w:val="24"/>
                <w:szCs w:val="24"/>
              </w:rPr>
            </w:pPr>
            <w:r w:rsidRPr="00CC717D">
              <w:rPr>
                <w:rFonts w:ascii="Times New Roman" w:hAnsi="Times New Roman"/>
              </w:rPr>
              <w:t>проведения технических осмотров имущества (конструкций и инженерного оборудования) и подготовки к сезонной эксплуатации</w:t>
            </w:r>
          </w:p>
        </w:tc>
      </w:tr>
      <w:tr w:rsidR="00B9101E" w14:paraId="5B647CE5" w14:textId="77777777" w:rsidTr="009A0573">
        <w:tc>
          <w:tcPr>
            <w:tcW w:w="1229" w:type="dxa"/>
            <w:vMerge/>
            <w:tcBorders>
              <w:left w:val="single" w:sz="4" w:space="0" w:color="auto"/>
              <w:right w:val="single" w:sz="4" w:space="0" w:color="auto"/>
            </w:tcBorders>
            <w:hideMark/>
          </w:tcPr>
          <w:p w14:paraId="18681D7D"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D400B37" w14:textId="77777777" w:rsidR="00B9101E" w:rsidRDefault="00B9101E" w:rsidP="009A0573">
            <w:pPr>
              <w:rPr>
                <w:rFonts w:ascii="Times New Roman" w:hAnsi="Times New Roman" w:cs="Times New Roman"/>
                <w:bCs/>
                <w:i/>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4.1.02</w:t>
            </w:r>
          </w:p>
        </w:tc>
        <w:tc>
          <w:tcPr>
            <w:tcW w:w="6748" w:type="dxa"/>
            <w:tcBorders>
              <w:top w:val="single" w:sz="4" w:space="0" w:color="auto"/>
              <w:left w:val="single" w:sz="4" w:space="0" w:color="auto"/>
              <w:bottom w:val="single" w:sz="4" w:space="0" w:color="auto"/>
              <w:right w:val="single" w:sz="4" w:space="0" w:color="auto"/>
            </w:tcBorders>
            <w:hideMark/>
          </w:tcPr>
          <w:p w14:paraId="4CFB2FC5" w14:textId="77777777" w:rsidR="00B9101E" w:rsidRDefault="00B9101E" w:rsidP="009A0573">
            <w:pPr>
              <w:jc w:val="both"/>
              <w:rPr>
                <w:rFonts w:ascii="Times New Roman" w:hAnsi="Times New Roman" w:cs="Times New Roman"/>
                <w:bCs/>
                <w:i/>
                <w:sz w:val="24"/>
                <w:szCs w:val="24"/>
              </w:rPr>
            </w:pPr>
            <w:r w:rsidRPr="00CC717D">
              <w:rPr>
                <w:rFonts w:ascii="Times New Roman" w:hAnsi="Times New Roman"/>
              </w:rPr>
              <w:t>контроля санитарного содержания общего имущества и придомовой территории</w:t>
            </w:r>
          </w:p>
        </w:tc>
      </w:tr>
      <w:tr w:rsidR="00B9101E" w14:paraId="08535544" w14:textId="77777777" w:rsidTr="009A0573">
        <w:tc>
          <w:tcPr>
            <w:tcW w:w="1229" w:type="dxa"/>
            <w:vMerge/>
            <w:tcBorders>
              <w:left w:val="single" w:sz="4" w:space="0" w:color="auto"/>
              <w:right w:val="single" w:sz="4" w:space="0" w:color="auto"/>
            </w:tcBorders>
            <w:hideMark/>
          </w:tcPr>
          <w:p w14:paraId="39183F59"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72431138" w14:textId="77777777" w:rsidR="00B9101E" w:rsidRDefault="00B9101E" w:rsidP="009A0573">
            <w:pPr>
              <w:rPr>
                <w:rFonts w:ascii="Times New Roman" w:hAnsi="Times New Roman" w:cs="Times New Roman"/>
                <w:bCs/>
                <w:i/>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4.1.03</w:t>
            </w:r>
          </w:p>
        </w:tc>
        <w:tc>
          <w:tcPr>
            <w:tcW w:w="6748" w:type="dxa"/>
            <w:tcBorders>
              <w:top w:val="single" w:sz="4" w:space="0" w:color="auto"/>
              <w:left w:val="single" w:sz="4" w:space="0" w:color="auto"/>
              <w:bottom w:val="single" w:sz="4" w:space="0" w:color="auto"/>
              <w:right w:val="single" w:sz="4" w:space="0" w:color="auto"/>
            </w:tcBorders>
            <w:hideMark/>
          </w:tcPr>
          <w:p w14:paraId="11F89406" w14:textId="77777777" w:rsidR="00B9101E" w:rsidRDefault="00B9101E" w:rsidP="009A0573">
            <w:pPr>
              <w:jc w:val="both"/>
              <w:rPr>
                <w:rFonts w:ascii="Times New Roman" w:hAnsi="Times New Roman" w:cs="Times New Roman"/>
                <w:bCs/>
                <w:i/>
                <w:sz w:val="24"/>
                <w:szCs w:val="24"/>
              </w:rPr>
            </w:pPr>
            <w:r>
              <w:rPr>
                <w:rFonts w:ascii="Times New Roman" w:hAnsi="Times New Roman"/>
              </w:rPr>
              <w:t>р</w:t>
            </w:r>
            <w:r w:rsidRPr="00484F94">
              <w:rPr>
                <w:rFonts w:ascii="Times New Roman" w:hAnsi="Times New Roman"/>
              </w:rPr>
              <w:t>азработк</w:t>
            </w:r>
            <w:r>
              <w:rPr>
                <w:rFonts w:ascii="Times New Roman" w:hAnsi="Times New Roman"/>
              </w:rPr>
              <w:t>и</w:t>
            </w:r>
            <w:r w:rsidRPr="00484F94">
              <w:rPr>
                <w:rFonts w:ascii="Times New Roman" w:hAnsi="Times New Roman"/>
              </w:rPr>
              <w:t xml:space="preserve"> комплекса мероприятий по эксплуатации здания, исключающего угрозы наступления несчастных случаев и нанесения травм пользователям здания (сооружения)</w:t>
            </w:r>
          </w:p>
        </w:tc>
      </w:tr>
      <w:tr w:rsidR="00B9101E" w14:paraId="59B70365" w14:textId="77777777" w:rsidTr="009A0573">
        <w:tc>
          <w:tcPr>
            <w:tcW w:w="1229" w:type="dxa"/>
            <w:vMerge/>
            <w:tcBorders>
              <w:left w:val="single" w:sz="4" w:space="0" w:color="auto"/>
              <w:right w:val="single" w:sz="4" w:space="0" w:color="auto"/>
            </w:tcBorders>
            <w:hideMark/>
          </w:tcPr>
          <w:p w14:paraId="7FFAD62F"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4F7CA06" w14:textId="77777777" w:rsidR="00B9101E" w:rsidRDefault="00B9101E" w:rsidP="009A0573">
            <w:pPr>
              <w:rPr>
                <w:rFonts w:ascii="Times New Roman" w:hAnsi="Times New Roman" w:cs="Times New Roman"/>
                <w:bCs/>
                <w:i/>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4.1.04</w:t>
            </w:r>
          </w:p>
        </w:tc>
        <w:tc>
          <w:tcPr>
            <w:tcW w:w="6748" w:type="dxa"/>
            <w:tcBorders>
              <w:top w:val="single" w:sz="4" w:space="0" w:color="auto"/>
              <w:left w:val="single" w:sz="4" w:space="0" w:color="auto"/>
              <w:bottom w:val="single" w:sz="4" w:space="0" w:color="auto"/>
              <w:right w:val="single" w:sz="4" w:space="0" w:color="auto"/>
            </w:tcBorders>
            <w:hideMark/>
          </w:tcPr>
          <w:p w14:paraId="410E393F" w14:textId="77777777" w:rsidR="00B9101E" w:rsidRPr="00B45847" w:rsidRDefault="00B9101E" w:rsidP="009A0573">
            <w:pPr>
              <w:jc w:val="both"/>
              <w:rPr>
                <w:rFonts w:ascii="Times New Roman" w:hAnsi="Times New Roman" w:cs="Times New Roman"/>
                <w:bCs/>
                <w:i/>
                <w:sz w:val="24"/>
                <w:szCs w:val="24"/>
              </w:rPr>
            </w:pPr>
            <w:r w:rsidRPr="00B45847">
              <w:rPr>
                <w:rFonts w:ascii="Times New Roman" w:hAnsi="Times New Roman" w:cs="Times New Roman"/>
              </w:rPr>
              <w:t>разработки мероприятий по пожарной безопасности и по обеспечению безопасного уровня воздействия здания на окружающую среду</w:t>
            </w:r>
          </w:p>
        </w:tc>
      </w:tr>
      <w:tr w:rsidR="00B9101E" w14:paraId="08A824A2" w14:textId="77777777" w:rsidTr="009A0573">
        <w:tc>
          <w:tcPr>
            <w:tcW w:w="1229" w:type="dxa"/>
            <w:vMerge/>
            <w:tcBorders>
              <w:left w:val="single" w:sz="4" w:space="0" w:color="auto"/>
              <w:right w:val="single" w:sz="4" w:space="0" w:color="auto"/>
            </w:tcBorders>
            <w:hideMark/>
          </w:tcPr>
          <w:p w14:paraId="5D0A2DE7"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A8FEC8E" w14:textId="77777777" w:rsidR="00B9101E" w:rsidRPr="003B3A39" w:rsidRDefault="00B9101E" w:rsidP="009A0573">
            <w:pPr>
              <w:rPr>
                <w:rFonts w:ascii="Times New Roman" w:hAnsi="Times New Roman" w:cs="Times New Roman"/>
                <w:bCs/>
                <w:sz w:val="24"/>
                <w:szCs w:val="24"/>
              </w:rPr>
            </w:pPr>
            <w:r w:rsidRPr="003B3A39">
              <w:rPr>
                <w:rFonts w:ascii="Times New Roman" w:hAnsi="Times New Roman" w:cs="Times New Roman"/>
                <w:bCs/>
                <w:sz w:val="24"/>
                <w:szCs w:val="24"/>
              </w:rPr>
              <w:t>Н</w:t>
            </w:r>
            <w:r>
              <w:rPr>
                <w:rFonts w:ascii="Times New Roman" w:hAnsi="Times New Roman" w:cs="Times New Roman"/>
                <w:bCs/>
                <w:sz w:val="24"/>
                <w:szCs w:val="24"/>
              </w:rPr>
              <w:t xml:space="preserve"> </w:t>
            </w:r>
            <w:r w:rsidRPr="003B3A39">
              <w:rPr>
                <w:rFonts w:ascii="Times New Roman" w:hAnsi="Times New Roman" w:cs="Times New Roman"/>
                <w:bCs/>
                <w:sz w:val="24"/>
                <w:szCs w:val="24"/>
              </w:rPr>
              <w:t>4.1.05</w:t>
            </w:r>
          </w:p>
        </w:tc>
        <w:tc>
          <w:tcPr>
            <w:tcW w:w="6748" w:type="dxa"/>
            <w:tcBorders>
              <w:top w:val="single" w:sz="4" w:space="0" w:color="auto"/>
              <w:left w:val="single" w:sz="4" w:space="0" w:color="auto"/>
              <w:bottom w:val="single" w:sz="4" w:space="0" w:color="auto"/>
              <w:right w:val="single" w:sz="4" w:space="0" w:color="auto"/>
            </w:tcBorders>
            <w:hideMark/>
          </w:tcPr>
          <w:p w14:paraId="2E72E42B" w14:textId="77777777" w:rsidR="00B9101E" w:rsidRDefault="00B9101E" w:rsidP="009A0573">
            <w:pPr>
              <w:rPr>
                <w:rFonts w:ascii="Times New Roman" w:hAnsi="Times New Roman" w:cs="Times New Roman"/>
                <w:bCs/>
                <w:i/>
                <w:sz w:val="24"/>
                <w:szCs w:val="24"/>
              </w:rPr>
            </w:pPr>
            <w:r w:rsidRPr="00F92704">
              <w:rPr>
                <w:rFonts w:ascii="Times New Roman" w:hAnsi="Times New Roman"/>
              </w:rPr>
              <w:t>разработк</w:t>
            </w:r>
            <w:r>
              <w:rPr>
                <w:rFonts w:ascii="Times New Roman" w:hAnsi="Times New Roman"/>
              </w:rPr>
              <w:t>и</w:t>
            </w:r>
            <w:r w:rsidRPr="00F92704">
              <w:rPr>
                <w:rFonts w:ascii="Times New Roman" w:hAnsi="Times New Roman"/>
              </w:rPr>
              <w:t xml:space="preserve"> мероприятий по выполнению требований доступности здания для маломобильных групп населения</w:t>
            </w:r>
          </w:p>
        </w:tc>
      </w:tr>
      <w:tr w:rsidR="00B9101E" w14:paraId="5958847E" w14:textId="77777777" w:rsidTr="009A0573">
        <w:tc>
          <w:tcPr>
            <w:tcW w:w="1229" w:type="dxa"/>
            <w:vMerge/>
            <w:tcBorders>
              <w:left w:val="single" w:sz="4" w:space="0" w:color="auto"/>
              <w:right w:val="single" w:sz="4" w:space="0" w:color="auto"/>
            </w:tcBorders>
            <w:hideMark/>
          </w:tcPr>
          <w:p w14:paraId="35921A9E"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4113E8FA" w14:textId="77777777" w:rsidR="00B9101E" w:rsidRDefault="00B9101E" w:rsidP="009A0573">
            <w:pPr>
              <w:rPr>
                <w:rFonts w:ascii="Times New Roman" w:hAnsi="Times New Roman" w:cs="Times New Roman"/>
                <w:bCs/>
                <w:i/>
                <w:sz w:val="24"/>
                <w:szCs w:val="24"/>
              </w:rPr>
            </w:pPr>
            <w:r w:rsidRPr="003B3A39">
              <w:rPr>
                <w:rFonts w:ascii="Times New Roman" w:hAnsi="Times New Roman" w:cs="Times New Roman"/>
                <w:bCs/>
                <w:sz w:val="24"/>
                <w:szCs w:val="24"/>
              </w:rPr>
              <w:t>Н</w:t>
            </w:r>
            <w:r>
              <w:rPr>
                <w:rFonts w:ascii="Times New Roman" w:hAnsi="Times New Roman" w:cs="Times New Roman"/>
                <w:bCs/>
                <w:sz w:val="24"/>
                <w:szCs w:val="24"/>
              </w:rPr>
              <w:t xml:space="preserve"> </w:t>
            </w:r>
            <w:r w:rsidRPr="003B3A39">
              <w:rPr>
                <w:rFonts w:ascii="Times New Roman" w:hAnsi="Times New Roman" w:cs="Times New Roman"/>
                <w:bCs/>
                <w:sz w:val="24"/>
                <w:szCs w:val="24"/>
              </w:rPr>
              <w:t>4.1.0</w:t>
            </w:r>
            <w:r>
              <w:rPr>
                <w:rFonts w:ascii="Times New Roman" w:hAnsi="Times New Roman" w:cs="Times New Roman"/>
                <w:bCs/>
                <w:sz w:val="24"/>
                <w:szCs w:val="24"/>
              </w:rPr>
              <w:t>6</w:t>
            </w:r>
          </w:p>
        </w:tc>
        <w:tc>
          <w:tcPr>
            <w:tcW w:w="6748" w:type="dxa"/>
            <w:tcBorders>
              <w:top w:val="single" w:sz="4" w:space="0" w:color="auto"/>
              <w:left w:val="single" w:sz="4" w:space="0" w:color="auto"/>
              <w:bottom w:val="single" w:sz="4" w:space="0" w:color="auto"/>
              <w:right w:val="single" w:sz="4" w:space="0" w:color="auto"/>
            </w:tcBorders>
            <w:hideMark/>
          </w:tcPr>
          <w:p w14:paraId="33DDA6E6" w14:textId="77777777" w:rsidR="00B9101E" w:rsidRDefault="00B9101E" w:rsidP="009A0573">
            <w:pPr>
              <w:jc w:val="both"/>
              <w:rPr>
                <w:rFonts w:ascii="Times New Roman" w:hAnsi="Times New Roman" w:cs="Times New Roman"/>
                <w:bCs/>
                <w:i/>
                <w:sz w:val="24"/>
                <w:szCs w:val="24"/>
              </w:rPr>
            </w:pPr>
            <w:r>
              <w:rPr>
                <w:rFonts w:ascii="Times New Roman" w:hAnsi="Times New Roman"/>
              </w:rPr>
              <w:t>р</w:t>
            </w:r>
            <w:r w:rsidRPr="00F92704">
              <w:rPr>
                <w:rFonts w:ascii="Times New Roman" w:hAnsi="Times New Roman"/>
              </w:rPr>
              <w:t>азработк</w:t>
            </w:r>
            <w:r>
              <w:rPr>
                <w:rFonts w:ascii="Times New Roman" w:hAnsi="Times New Roman"/>
              </w:rPr>
              <w:t xml:space="preserve">и </w:t>
            </w:r>
            <w:r w:rsidRPr="00F92704">
              <w:rPr>
                <w:rFonts w:ascii="Times New Roman" w:hAnsi="Times New Roman"/>
              </w:rPr>
              <w:t>мероприятий по обеспечению энергосбережения здания в процессе эксплуатации</w:t>
            </w:r>
          </w:p>
        </w:tc>
      </w:tr>
      <w:tr w:rsidR="00B9101E" w14:paraId="05620DB0" w14:textId="77777777" w:rsidTr="009A0573">
        <w:tc>
          <w:tcPr>
            <w:tcW w:w="1229" w:type="dxa"/>
            <w:vMerge/>
            <w:tcBorders>
              <w:left w:val="single" w:sz="4" w:space="0" w:color="auto"/>
              <w:right w:val="single" w:sz="4" w:space="0" w:color="auto"/>
            </w:tcBorders>
            <w:hideMark/>
          </w:tcPr>
          <w:p w14:paraId="33DFC5CB"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2AB3C56E" w14:textId="77777777" w:rsidR="00B9101E" w:rsidRPr="00044050" w:rsidRDefault="00B9101E" w:rsidP="009A0573">
            <w:pPr>
              <w:rPr>
                <w:rFonts w:ascii="Times New Roman" w:hAnsi="Times New Roman" w:cs="Times New Roman"/>
                <w:bCs/>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4.2.01</w:t>
            </w:r>
          </w:p>
        </w:tc>
        <w:tc>
          <w:tcPr>
            <w:tcW w:w="6748" w:type="dxa"/>
            <w:tcBorders>
              <w:top w:val="single" w:sz="4" w:space="0" w:color="auto"/>
              <w:left w:val="single" w:sz="4" w:space="0" w:color="auto"/>
              <w:bottom w:val="single" w:sz="4" w:space="0" w:color="auto"/>
              <w:right w:val="single" w:sz="4" w:space="0" w:color="auto"/>
            </w:tcBorders>
            <w:hideMark/>
          </w:tcPr>
          <w:p w14:paraId="4DA9C7C7" w14:textId="77777777" w:rsidR="00B9101E" w:rsidRPr="00840590" w:rsidRDefault="00B9101E" w:rsidP="009A0573">
            <w:pPr>
              <w:rPr>
                <w:rFonts w:ascii="Times New Roman" w:hAnsi="Times New Roman" w:cs="Times New Roman"/>
                <w:bCs/>
                <w:i/>
              </w:rPr>
            </w:pPr>
            <w:r w:rsidRPr="00840590">
              <w:rPr>
                <w:rFonts w:ascii="Times New Roman" w:hAnsi="Times New Roman"/>
              </w:rPr>
              <w:t>разработки перечня (описи) работ по текущему ремонту</w:t>
            </w:r>
          </w:p>
        </w:tc>
      </w:tr>
      <w:tr w:rsidR="00B9101E" w14:paraId="601AF986" w14:textId="77777777" w:rsidTr="009A0573">
        <w:tc>
          <w:tcPr>
            <w:tcW w:w="1229" w:type="dxa"/>
            <w:vMerge/>
            <w:tcBorders>
              <w:left w:val="single" w:sz="4" w:space="0" w:color="auto"/>
              <w:right w:val="single" w:sz="4" w:space="0" w:color="auto"/>
            </w:tcBorders>
            <w:hideMark/>
          </w:tcPr>
          <w:p w14:paraId="1DB3DE19"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185C31A9" w14:textId="77777777" w:rsidR="00B9101E" w:rsidRDefault="00B9101E" w:rsidP="009A0573">
            <w:pPr>
              <w:rPr>
                <w:rFonts w:ascii="Times New Roman" w:hAnsi="Times New Roman" w:cs="Times New Roman"/>
                <w:bCs/>
                <w:i/>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4.2.02</w:t>
            </w:r>
          </w:p>
        </w:tc>
        <w:tc>
          <w:tcPr>
            <w:tcW w:w="6748" w:type="dxa"/>
            <w:tcBorders>
              <w:top w:val="single" w:sz="4" w:space="0" w:color="auto"/>
              <w:left w:val="single" w:sz="4" w:space="0" w:color="auto"/>
              <w:bottom w:val="single" w:sz="4" w:space="0" w:color="auto"/>
              <w:right w:val="single" w:sz="4" w:space="0" w:color="auto"/>
            </w:tcBorders>
            <w:hideMark/>
          </w:tcPr>
          <w:p w14:paraId="23E9EC4D" w14:textId="77777777" w:rsidR="00B9101E" w:rsidRPr="00840590" w:rsidRDefault="00B9101E" w:rsidP="009A0573">
            <w:pPr>
              <w:rPr>
                <w:rFonts w:ascii="Times New Roman" w:hAnsi="Times New Roman" w:cs="Times New Roman"/>
                <w:bCs/>
                <w:i/>
              </w:rPr>
            </w:pPr>
            <w:r w:rsidRPr="00840590">
              <w:rPr>
                <w:rFonts w:ascii="Times New Roman" w:hAnsi="Times New Roman"/>
              </w:rPr>
              <w:t>проведения текущего ремонта</w:t>
            </w:r>
          </w:p>
        </w:tc>
      </w:tr>
      <w:tr w:rsidR="00B9101E" w14:paraId="27381208" w14:textId="77777777" w:rsidTr="009A0573">
        <w:tc>
          <w:tcPr>
            <w:tcW w:w="1229" w:type="dxa"/>
            <w:vMerge/>
            <w:tcBorders>
              <w:left w:val="single" w:sz="4" w:space="0" w:color="auto"/>
              <w:right w:val="single" w:sz="4" w:space="0" w:color="auto"/>
            </w:tcBorders>
            <w:hideMark/>
          </w:tcPr>
          <w:p w14:paraId="05E36253"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7F3FB90E" w14:textId="77777777" w:rsidR="00B9101E" w:rsidRPr="00044050" w:rsidRDefault="00B9101E" w:rsidP="009A0573">
            <w:pPr>
              <w:rPr>
                <w:rFonts w:ascii="Times New Roman" w:hAnsi="Times New Roman" w:cs="Times New Roman"/>
                <w:bCs/>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4.2.03</w:t>
            </w:r>
          </w:p>
        </w:tc>
        <w:tc>
          <w:tcPr>
            <w:tcW w:w="6748" w:type="dxa"/>
            <w:tcBorders>
              <w:top w:val="single" w:sz="4" w:space="0" w:color="auto"/>
              <w:left w:val="single" w:sz="4" w:space="0" w:color="auto"/>
              <w:bottom w:val="single" w:sz="4" w:space="0" w:color="auto"/>
              <w:right w:val="single" w:sz="4" w:space="0" w:color="auto"/>
            </w:tcBorders>
            <w:hideMark/>
          </w:tcPr>
          <w:p w14:paraId="4AAB430C" w14:textId="77777777" w:rsidR="00B9101E" w:rsidRPr="00840590" w:rsidRDefault="00B9101E" w:rsidP="009A0573">
            <w:pPr>
              <w:jc w:val="both"/>
              <w:rPr>
                <w:rFonts w:ascii="Times New Roman" w:hAnsi="Times New Roman"/>
              </w:rPr>
            </w:pPr>
            <w:r w:rsidRPr="00840590">
              <w:rPr>
                <w:rFonts w:ascii="Times New Roman" w:hAnsi="Times New Roman"/>
              </w:rPr>
              <w:t xml:space="preserve">участия в проведении капитального ремонта; </w:t>
            </w:r>
          </w:p>
        </w:tc>
      </w:tr>
      <w:tr w:rsidR="00B9101E" w14:paraId="66736AEA" w14:textId="77777777" w:rsidTr="009A0573">
        <w:tc>
          <w:tcPr>
            <w:tcW w:w="1229" w:type="dxa"/>
            <w:vMerge/>
            <w:tcBorders>
              <w:left w:val="single" w:sz="4" w:space="0" w:color="auto"/>
              <w:right w:val="single" w:sz="4" w:space="0" w:color="auto"/>
            </w:tcBorders>
            <w:hideMark/>
          </w:tcPr>
          <w:p w14:paraId="2D187B40"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1F3CFE86" w14:textId="77777777" w:rsidR="00B9101E" w:rsidRPr="00EE116A" w:rsidRDefault="00B9101E" w:rsidP="009A0573">
            <w:pPr>
              <w:rPr>
                <w:rFonts w:ascii="Times New Roman" w:eastAsia="Calibri" w:hAnsi="Times New Roman" w:cs="Times New Roman"/>
              </w:rPr>
            </w:pPr>
            <w:r w:rsidRPr="00EE116A">
              <w:rPr>
                <w:rFonts w:ascii="Times New Roman" w:eastAsia="Calibri" w:hAnsi="Times New Roman" w:cs="Times New Roman"/>
              </w:rPr>
              <w:t>Н</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0 4</w:t>
            </w:r>
          </w:p>
        </w:tc>
        <w:tc>
          <w:tcPr>
            <w:tcW w:w="6748" w:type="dxa"/>
            <w:tcBorders>
              <w:top w:val="single" w:sz="4" w:space="0" w:color="auto"/>
              <w:left w:val="single" w:sz="4" w:space="0" w:color="auto"/>
              <w:bottom w:val="single" w:sz="4" w:space="0" w:color="auto"/>
              <w:right w:val="single" w:sz="4" w:space="0" w:color="auto"/>
            </w:tcBorders>
            <w:hideMark/>
          </w:tcPr>
          <w:p w14:paraId="01FD1DF8" w14:textId="77777777" w:rsidR="00B9101E" w:rsidRPr="00B81315" w:rsidRDefault="00B9101E" w:rsidP="009A0573">
            <w:pPr>
              <w:jc w:val="both"/>
              <w:rPr>
                <w:rFonts w:ascii="Times New Roman" w:hAnsi="Times New Roman"/>
              </w:rPr>
            </w:pPr>
            <w:r w:rsidRPr="00B81315">
              <w:rPr>
                <w:rFonts w:ascii="Times New Roman" w:hAnsi="Times New Roman"/>
              </w:rPr>
              <w:t>контроля качества ремонтных работ</w:t>
            </w:r>
          </w:p>
        </w:tc>
      </w:tr>
      <w:tr w:rsidR="00B9101E" w14:paraId="3CF75178" w14:textId="77777777" w:rsidTr="009A0573">
        <w:tc>
          <w:tcPr>
            <w:tcW w:w="1229" w:type="dxa"/>
            <w:vMerge/>
            <w:tcBorders>
              <w:left w:val="single" w:sz="4" w:space="0" w:color="auto"/>
              <w:right w:val="single" w:sz="4" w:space="0" w:color="auto"/>
            </w:tcBorders>
            <w:hideMark/>
          </w:tcPr>
          <w:p w14:paraId="74D97936"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60BF42B" w14:textId="77777777" w:rsidR="00B9101E" w:rsidRPr="00044050" w:rsidRDefault="00B9101E" w:rsidP="009A0573">
            <w:pPr>
              <w:rPr>
                <w:rFonts w:ascii="Times New Roman" w:hAnsi="Times New Roman" w:cs="Times New Roman"/>
                <w:bCs/>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4.3.01</w:t>
            </w:r>
          </w:p>
        </w:tc>
        <w:tc>
          <w:tcPr>
            <w:tcW w:w="6748" w:type="dxa"/>
            <w:tcBorders>
              <w:top w:val="single" w:sz="4" w:space="0" w:color="auto"/>
              <w:left w:val="single" w:sz="4" w:space="0" w:color="auto"/>
              <w:bottom w:val="single" w:sz="4" w:space="0" w:color="auto"/>
              <w:right w:val="single" w:sz="4" w:space="0" w:color="auto"/>
            </w:tcBorders>
            <w:hideMark/>
          </w:tcPr>
          <w:p w14:paraId="23A2F0A9" w14:textId="77777777" w:rsidR="00B9101E" w:rsidRPr="00840590" w:rsidRDefault="00B9101E" w:rsidP="009A0573">
            <w:pPr>
              <w:jc w:val="both"/>
              <w:rPr>
                <w:rFonts w:ascii="Times New Roman" w:hAnsi="Times New Roman"/>
              </w:rPr>
            </w:pPr>
            <w:r w:rsidRPr="009F3936">
              <w:rPr>
                <w:rFonts w:ascii="Times New Roman" w:hAnsi="Times New Roman"/>
                <w:bCs/>
              </w:rPr>
              <w:t>проведени</w:t>
            </w:r>
            <w:r>
              <w:rPr>
                <w:rFonts w:ascii="Times New Roman" w:hAnsi="Times New Roman"/>
                <w:bCs/>
              </w:rPr>
              <w:t>я</w:t>
            </w:r>
            <w:r w:rsidRPr="009F3936">
              <w:rPr>
                <w:rFonts w:ascii="Times New Roman" w:hAnsi="Times New Roman"/>
                <w:bCs/>
              </w:rPr>
              <w:t xml:space="preserve"> визуального и инструментального обследования отдельных строительных конструкций зданий и сооружений</w:t>
            </w:r>
          </w:p>
        </w:tc>
      </w:tr>
      <w:tr w:rsidR="00B9101E" w14:paraId="41A67BD3" w14:textId="77777777" w:rsidTr="009A0573">
        <w:tc>
          <w:tcPr>
            <w:tcW w:w="1229" w:type="dxa"/>
            <w:vMerge/>
            <w:tcBorders>
              <w:left w:val="single" w:sz="4" w:space="0" w:color="auto"/>
              <w:right w:val="single" w:sz="4" w:space="0" w:color="auto"/>
            </w:tcBorders>
            <w:hideMark/>
          </w:tcPr>
          <w:p w14:paraId="76FD4CC5"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E771C26" w14:textId="77777777" w:rsidR="00B9101E" w:rsidRPr="00044050" w:rsidRDefault="00B9101E" w:rsidP="009A0573">
            <w:pPr>
              <w:rPr>
                <w:rFonts w:ascii="Times New Roman" w:hAnsi="Times New Roman" w:cs="Times New Roman"/>
                <w:bCs/>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4.3.02</w:t>
            </w:r>
          </w:p>
        </w:tc>
        <w:tc>
          <w:tcPr>
            <w:tcW w:w="6748" w:type="dxa"/>
            <w:tcBorders>
              <w:top w:val="single" w:sz="4" w:space="0" w:color="auto"/>
              <w:left w:val="single" w:sz="4" w:space="0" w:color="auto"/>
              <w:bottom w:val="single" w:sz="4" w:space="0" w:color="auto"/>
              <w:right w:val="single" w:sz="4" w:space="0" w:color="auto"/>
            </w:tcBorders>
            <w:hideMark/>
          </w:tcPr>
          <w:p w14:paraId="6A7FBDEF" w14:textId="77777777" w:rsidR="00B9101E" w:rsidRPr="00840590" w:rsidRDefault="00B9101E" w:rsidP="009A0573">
            <w:pPr>
              <w:jc w:val="both"/>
              <w:rPr>
                <w:rFonts w:ascii="Times New Roman" w:hAnsi="Times New Roman"/>
              </w:rPr>
            </w:pPr>
            <w:r w:rsidRPr="009F3936">
              <w:rPr>
                <w:rFonts w:ascii="Times New Roman" w:hAnsi="Times New Roman"/>
              </w:rPr>
              <w:t>расчет</w:t>
            </w:r>
            <w:r>
              <w:rPr>
                <w:rFonts w:ascii="Times New Roman" w:hAnsi="Times New Roman"/>
              </w:rPr>
              <w:t>а</w:t>
            </w:r>
            <w:r w:rsidRPr="009F3936">
              <w:rPr>
                <w:rFonts w:ascii="Times New Roman" w:hAnsi="Times New Roman"/>
              </w:rPr>
              <w:t xml:space="preserve"> физического износа и </w:t>
            </w:r>
            <w:proofErr w:type="gramStart"/>
            <w:r w:rsidRPr="009F3936">
              <w:rPr>
                <w:rFonts w:ascii="Times New Roman" w:hAnsi="Times New Roman"/>
              </w:rPr>
              <w:t>контроле</w:t>
            </w:r>
            <w:proofErr w:type="gramEnd"/>
            <w:r w:rsidRPr="009F3936">
              <w:rPr>
                <w:rFonts w:ascii="Times New Roman" w:hAnsi="Times New Roman"/>
              </w:rPr>
              <w:t xml:space="preserve"> технического состояния конструктивных элементов</w:t>
            </w:r>
          </w:p>
        </w:tc>
      </w:tr>
      <w:tr w:rsidR="00B9101E" w14:paraId="3FCAF045" w14:textId="77777777" w:rsidTr="009A0573">
        <w:tc>
          <w:tcPr>
            <w:tcW w:w="1229" w:type="dxa"/>
            <w:vMerge/>
            <w:tcBorders>
              <w:left w:val="single" w:sz="4" w:space="0" w:color="auto"/>
              <w:right w:val="single" w:sz="4" w:space="0" w:color="auto"/>
            </w:tcBorders>
            <w:hideMark/>
          </w:tcPr>
          <w:p w14:paraId="2AE92D1D"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4E7474BF" w14:textId="77777777" w:rsidR="00B9101E" w:rsidRPr="00044050" w:rsidRDefault="00B9101E" w:rsidP="009A0573">
            <w:pPr>
              <w:rPr>
                <w:rFonts w:ascii="Times New Roman" w:hAnsi="Times New Roman" w:cs="Times New Roman"/>
                <w:bCs/>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4.3.03</w:t>
            </w:r>
          </w:p>
        </w:tc>
        <w:tc>
          <w:tcPr>
            <w:tcW w:w="6748" w:type="dxa"/>
            <w:tcBorders>
              <w:top w:val="single" w:sz="4" w:space="0" w:color="auto"/>
              <w:left w:val="single" w:sz="4" w:space="0" w:color="auto"/>
              <w:bottom w:val="single" w:sz="4" w:space="0" w:color="auto"/>
              <w:right w:val="single" w:sz="4" w:space="0" w:color="auto"/>
            </w:tcBorders>
            <w:hideMark/>
          </w:tcPr>
          <w:p w14:paraId="64AF9A9A" w14:textId="77777777" w:rsidR="00B9101E" w:rsidRPr="00840590" w:rsidRDefault="00B9101E" w:rsidP="009A0573">
            <w:pPr>
              <w:jc w:val="both"/>
              <w:rPr>
                <w:rFonts w:ascii="Times New Roman" w:hAnsi="Times New Roman"/>
              </w:rPr>
            </w:pPr>
            <w:r w:rsidRPr="009F3936">
              <w:rPr>
                <w:rFonts w:ascii="Times New Roman" w:hAnsi="Times New Roman"/>
              </w:rPr>
              <w:t>оценки технического состояния отдельных конструктивных элементов зданий и сооружений</w:t>
            </w:r>
          </w:p>
        </w:tc>
      </w:tr>
      <w:tr w:rsidR="00B9101E" w14:paraId="3CD7F5FA" w14:textId="77777777" w:rsidTr="009A0573">
        <w:tc>
          <w:tcPr>
            <w:tcW w:w="1229" w:type="dxa"/>
            <w:vMerge/>
            <w:tcBorders>
              <w:left w:val="single" w:sz="4" w:space="0" w:color="auto"/>
              <w:right w:val="single" w:sz="4" w:space="0" w:color="auto"/>
            </w:tcBorders>
            <w:hideMark/>
          </w:tcPr>
          <w:p w14:paraId="6770573D"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BCFA6A2" w14:textId="77777777" w:rsidR="00B9101E" w:rsidRPr="00044050" w:rsidRDefault="00B9101E" w:rsidP="009A0573">
            <w:pPr>
              <w:rPr>
                <w:rFonts w:ascii="Times New Roman" w:hAnsi="Times New Roman" w:cs="Times New Roman"/>
                <w:bCs/>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4.4.01</w:t>
            </w:r>
          </w:p>
        </w:tc>
        <w:tc>
          <w:tcPr>
            <w:tcW w:w="6748" w:type="dxa"/>
            <w:tcBorders>
              <w:top w:val="single" w:sz="4" w:space="0" w:color="auto"/>
              <w:left w:val="single" w:sz="4" w:space="0" w:color="auto"/>
              <w:bottom w:val="single" w:sz="4" w:space="0" w:color="auto"/>
              <w:right w:val="single" w:sz="4" w:space="0" w:color="auto"/>
            </w:tcBorders>
            <w:hideMark/>
          </w:tcPr>
          <w:p w14:paraId="48388F22" w14:textId="77777777" w:rsidR="00B9101E" w:rsidRPr="00840590" w:rsidRDefault="00B9101E" w:rsidP="009A0573">
            <w:pPr>
              <w:jc w:val="both"/>
              <w:rPr>
                <w:rFonts w:ascii="Times New Roman" w:hAnsi="Times New Roman"/>
              </w:rPr>
            </w:pPr>
            <w:r w:rsidRPr="009F3936">
              <w:rPr>
                <w:rFonts w:ascii="Times New Roman" w:hAnsi="Times New Roman"/>
              </w:rPr>
              <w:t>определени</w:t>
            </w:r>
            <w:r>
              <w:rPr>
                <w:rFonts w:ascii="Times New Roman" w:hAnsi="Times New Roman"/>
              </w:rPr>
              <w:t>я</w:t>
            </w:r>
            <w:r w:rsidRPr="009F3936">
              <w:rPr>
                <w:rFonts w:ascii="Times New Roman" w:hAnsi="Times New Roman"/>
              </w:rPr>
              <w:t xml:space="preserve"> фактического технического состояния инженерных сетей</w:t>
            </w:r>
          </w:p>
        </w:tc>
      </w:tr>
      <w:tr w:rsidR="00B9101E" w14:paraId="4D29955B" w14:textId="77777777" w:rsidTr="009A0573">
        <w:tc>
          <w:tcPr>
            <w:tcW w:w="1229" w:type="dxa"/>
            <w:vMerge/>
            <w:tcBorders>
              <w:left w:val="single" w:sz="4" w:space="0" w:color="auto"/>
              <w:right w:val="single" w:sz="4" w:space="0" w:color="auto"/>
            </w:tcBorders>
            <w:hideMark/>
          </w:tcPr>
          <w:p w14:paraId="44043D81"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71B854DA" w14:textId="77777777" w:rsidR="00B9101E" w:rsidRPr="00044050" w:rsidRDefault="00B9101E" w:rsidP="009A0573">
            <w:pPr>
              <w:rPr>
                <w:rFonts w:ascii="Times New Roman" w:hAnsi="Times New Roman" w:cs="Times New Roman"/>
                <w:bCs/>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4.4.02</w:t>
            </w:r>
          </w:p>
        </w:tc>
        <w:tc>
          <w:tcPr>
            <w:tcW w:w="6748" w:type="dxa"/>
            <w:tcBorders>
              <w:top w:val="single" w:sz="4" w:space="0" w:color="auto"/>
              <w:left w:val="single" w:sz="4" w:space="0" w:color="auto"/>
              <w:bottom w:val="single" w:sz="4" w:space="0" w:color="auto"/>
              <w:right w:val="single" w:sz="4" w:space="0" w:color="auto"/>
            </w:tcBorders>
            <w:hideMark/>
          </w:tcPr>
          <w:p w14:paraId="479C2AFA" w14:textId="77777777" w:rsidR="00B9101E" w:rsidRPr="009F3936" w:rsidRDefault="00B9101E" w:rsidP="009A0573">
            <w:pPr>
              <w:jc w:val="both"/>
              <w:rPr>
                <w:rFonts w:ascii="Times New Roman" w:hAnsi="Times New Roman"/>
              </w:rPr>
            </w:pPr>
            <w:r w:rsidRPr="009F3936">
              <w:rPr>
                <w:rFonts w:ascii="Times New Roman" w:hAnsi="Times New Roman"/>
              </w:rPr>
              <w:t>количественн</w:t>
            </w:r>
            <w:r>
              <w:rPr>
                <w:rFonts w:ascii="Times New Roman" w:hAnsi="Times New Roman"/>
              </w:rPr>
              <w:t>ой</w:t>
            </w:r>
            <w:r w:rsidRPr="009F3936">
              <w:rPr>
                <w:rFonts w:ascii="Times New Roman" w:hAnsi="Times New Roman"/>
              </w:rPr>
              <w:t xml:space="preserve"> оценк</w:t>
            </w:r>
            <w:r>
              <w:rPr>
                <w:rFonts w:ascii="Times New Roman" w:hAnsi="Times New Roman"/>
              </w:rPr>
              <w:t>и</w:t>
            </w:r>
            <w:r w:rsidRPr="009F3936">
              <w:rPr>
                <w:rFonts w:ascii="Times New Roman" w:hAnsi="Times New Roman"/>
              </w:rPr>
              <w:t xml:space="preserve"> физического и морального износа инженерных сетей</w:t>
            </w:r>
          </w:p>
        </w:tc>
      </w:tr>
      <w:tr w:rsidR="00B9101E" w14:paraId="498552F4" w14:textId="77777777" w:rsidTr="009A0573">
        <w:tc>
          <w:tcPr>
            <w:tcW w:w="1229" w:type="dxa"/>
            <w:vMerge/>
            <w:tcBorders>
              <w:left w:val="single" w:sz="4" w:space="0" w:color="auto"/>
              <w:right w:val="single" w:sz="4" w:space="0" w:color="auto"/>
            </w:tcBorders>
            <w:hideMark/>
          </w:tcPr>
          <w:p w14:paraId="4F53AA69"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7BD5CA1" w14:textId="77777777" w:rsidR="00B9101E" w:rsidRPr="00044050" w:rsidRDefault="00B9101E" w:rsidP="009A0573">
            <w:pPr>
              <w:rPr>
                <w:rFonts w:ascii="Times New Roman" w:hAnsi="Times New Roman" w:cs="Times New Roman"/>
                <w:bCs/>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4.4.03</w:t>
            </w:r>
          </w:p>
        </w:tc>
        <w:tc>
          <w:tcPr>
            <w:tcW w:w="6748" w:type="dxa"/>
            <w:tcBorders>
              <w:top w:val="single" w:sz="4" w:space="0" w:color="auto"/>
              <w:left w:val="single" w:sz="4" w:space="0" w:color="auto"/>
              <w:bottom w:val="single" w:sz="4" w:space="0" w:color="auto"/>
              <w:right w:val="single" w:sz="4" w:space="0" w:color="auto"/>
            </w:tcBorders>
            <w:hideMark/>
          </w:tcPr>
          <w:p w14:paraId="16976834" w14:textId="77777777" w:rsidR="00B9101E" w:rsidRPr="009F3936" w:rsidRDefault="00B9101E" w:rsidP="009A0573">
            <w:pPr>
              <w:jc w:val="both"/>
              <w:rPr>
                <w:rFonts w:ascii="Times New Roman" w:hAnsi="Times New Roman"/>
              </w:rPr>
            </w:pPr>
            <w:r w:rsidRPr="009F3936">
              <w:rPr>
                <w:rFonts w:ascii="Times New Roman" w:hAnsi="Times New Roman"/>
              </w:rPr>
              <w:t>составлени</w:t>
            </w:r>
            <w:r>
              <w:rPr>
                <w:rFonts w:ascii="Times New Roman" w:hAnsi="Times New Roman"/>
              </w:rPr>
              <w:t>я</w:t>
            </w:r>
            <w:r w:rsidRPr="009F3936">
              <w:rPr>
                <w:rFonts w:ascii="Times New Roman" w:hAnsi="Times New Roman"/>
              </w:rPr>
              <w:t xml:space="preserve"> заключения о категории технического состояния инженерных сетей</w:t>
            </w:r>
          </w:p>
        </w:tc>
      </w:tr>
      <w:tr w:rsidR="00B9101E" w14:paraId="69BFE96E" w14:textId="77777777" w:rsidTr="009A0573">
        <w:tc>
          <w:tcPr>
            <w:tcW w:w="1229" w:type="dxa"/>
            <w:vMerge/>
            <w:tcBorders>
              <w:left w:val="single" w:sz="4" w:space="0" w:color="auto"/>
              <w:right w:val="single" w:sz="4" w:space="0" w:color="auto"/>
            </w:tcBorders>
            <w:hideMark/>
          </w:tcPr>
          <w:p w14:paraId="1ACC4019"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28C3B050" w14:textId="77777777" w:rsidR="00B9101E" w:rsidRPr="00044050" w:rsidRDefault="00B9101E" w:rsidP="009A0573">
            <w:pPr>
              <w:rPr>
                <w:rFonts w:ascii="Times New Roman" w:hAnsi="Times New Roman" w:cs="Times New Roman"/>
                <w:bCs/>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4.5.01</w:t>
            </w:r>
          </w:p>
        </w:tc>
        <w:tc>
          <w:tcPr>
            <w:tcW w:w="6748" w:type="dxa"/>
            <w:tcBorders>
              <w:top w:val="single" w:sz="4" w:space="0" w:color="auto"/>
              <w:left w:val="single" w:sz="4" w:space="0" w:color="auto"/>
              <w:bottom w:val="single" w:sz="4" w:space="0" w:color="auto"/>
              <w:right w:val="single" w:sz="4" w:space="0" w:color="auto"/>
            </w:tcBorders>
            <w:hideMark/>
          </w:tcPr>
          <w:p w14:paraId="764FAD7F" w14:textId="77777777" w:rsidR="00B9101E" w:rsidRPr="009F3936" w:rsidRDefault="00B9101E" w:rsidP="009A0573">
            <w:pPr>
              <w:jc w:val="both"/>
              <w:rPr>
                <w:rFonts w:ascii="Times New Roman" w:hAnsi="Times New Roman"/>
              </w:rPr>
            </w:pPr>
            <w:r w:rsidRPr="00A51D8A">
              <w:rPr>
                <w:rFonts w:ascii="Times New Roman" w:hAnsi="Times New Roman"/>
              </w:rPr>
              <w:t>планировани</w:t>
            </w:r>
            <w:r>
              <w:rPr>
                <w:rFonts w:ascii="Times New Roman" w:hAnsi="Times New Roman"/>
              </w:rPr>
              <w:t>я</w:t>
            </w:r>
            <w:r w:rsidRPr="00A51D8A">
              <w:rPr>
                <w:rFonts w:ascii="Times New Roman" w:hAnsi="Times New Roman"/>
              </w:rPr>
              <w:t xml:space="preserve"> ремонтных работ по благоустройству и озеленению территории, в том числе в рамках подготовки территории к сезонной эксплуатации</w:t>
            </w:r>
          </w:p>
        </w:tc>
      </w:tr>
      <w:tr w:rsidR="00B9101E" w14:paraId="772C8AC8" w14:textId="77777777" w:rsidTr="009A0573">
        <w:tc>
          <w:tcPr>
            <w:tcW w:w="1229" w:type="dxa"/>
            <w:vMerge/>
            <w:tcBorders>
              <w:left w:val="single" w:sz="4" w:space="0" w:color="auto"/>
              <w:right w:val="single" w:sz="4" w:space="0" w:color="auto"/>
            </w:tcBorders>
            <w:hideMark/>
          </w:tcPr>
          <w:p w14:paraId="026B0A64"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F7A413E" w14:textId="77777777" w:rsidR="00B9101E" w:rsidRPr="00044050" w:rsidRDefault="00B9101E" w:rsidP="009A0573">
            <w:pPr>
              <w:rPr>
                <w:rFonts w:ascii="Times New Roman" w:hAnsi="Times New Roman" w:cs="Times New Roman"/>
                <w:bCs/>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4.5.02</w:t>
            </w:r>
          </w:p>
        </w:tc>
        <w:tc>
          <w:tcPr>
            <w:tcW w:w="6748" w:type="dxa"/>
            <w:tcBorders>
              <w:top w:val="single" w:sz="4" w:space="0" w:color="auto"/>
              <w:left w:val="single" w:sz="4" w:space="0" w:color="auto"/>
              <w:bottom w:val="single" w:sz="4" w:space="0" w:color="auto"/>
              <w:right w:val="single" w:sz="4" w:space="0" w:color="auto"/>
            </w:tcBorders>
            <w:hideMark/>
          </w:tcPr>
          <w:p w14:paraId="7025DA17" w14:textId="77777777" w:rsidR="00B9101E" w:rsidRPr="009F3936" w:rsidRDefault="00B9101E" w:rsidP="009A0573">
            <w:pPr>
              <w:jc w:val="both"/>
              <w:rPr>
                <w:rFonts w:ascii="Times New Roman" w:hAnsi="Times New Roman"/>
              </w:rPr>
            </w:pPr>
            <w:r w:rsidRPr="00061A04">
              <w:rPr>
                <w:rFonts w:ascii="Times New Roman" w:hAnsi="Times New Roman"/>
              </w:rPr>
              <w:t>определять необходимые виды и объемы работ для восстановления эксплуатационных свойств элементов</w:t>
            </w:r>
            <w:r>
              <w:rPr>
                <w:rFonts w:ascii="Times New Roman" w:hAnsi="Times New Roman"/>
              </w:rPr>
              <w:t xml:space="preserve"> внешнего благоустройства</w:t>
            </w:r>
          </w:p>
        </w:tc>
      </w:tr>
      <w:tr w:rsidR="00B9101E" w14:paraId="2CCD9A9B" w14:textId="77777777" w:rsidTr="009A0573">
        <w:tc>
          <w:tcPr>
            <w:tcW w:w="1229" w:type="dxa"/>
            <w:vMerge/>
            <w:tcBorders>
              <w:left w:val="single" w:sz="4" w:space="0" w:color="auto"/>
              <w:right w:val="single" w:sz="4" w:space="0" w:color="auto"/>
            </w:tcBorders>
            <w:hideMark/>
          </w:tcPr>
          <w:p w14:paraId="02D50030"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4074E9B5" w14:textId="77777777" w:rsidR="00B9101E" w:rsidRPr="00044050" w:rsidRDefault="00B9101E" w:rsidP="009A0573">
            <w:pPr>
              <w:rPr>
                <w:rFonts w:ascii="Times New Roman" w:hAnsi="Times New Roman" w:cs="Times New Roman"/>
                <w:bCs/>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4.5.03</w:t>
            </w:r>
          </w:p>
        </w:tc>
        <w:tc>
          <w:tcPr>
            <w:tcW w:w="6748" w:type="dxa"/>
            <w:tcBorders>
              <w:top w:val="single" w:sz="4" w:space="0" w:color="auto"/>
              <w:left w:val="single" w:sz="4" w:space="0" w:color="auto"/>
              <w:bottom w:val="single" w:sz="4" w:space="0" w:color="auto"/>
              <w:right w:val="single" w:sz="4" w:space="0" w:color="auto"/>
            </w:tcBorders>
            <w:hideMark/>
          </w:tcPr>
          <w:p w14:paraId="6036AE67" w14:textId="77777777" w:rsidR="00B9101E" w:rsidRPr="00840590" w:rsidRDefault="00B9101E" w:rsidP="009A0573">
            <w:pPr>
              <w:jc w:val="both"/>
              <w:rPr>
                <w:rFonts w:ascii="Times New Roman" w:hAnsi="Times New Roman"/>
              </w:rPr>
            </w:pPr>
            <w:r w:rsidRPr="007B143B">
              <w:rPr>
                <w:rFonts w:ascii="Times New Roman" w:hAnsi="Times New Roman" w:cs="Times New Roman"/>
              </w:rPr>
              <w:t>п</w:t>
            </w:r>
            <w:r w:rsidRPr="00A51D8A">
              <w:rPr>
                <w:rFonts w:ascii="Times New Roman" w:hAnsi="Times New Roman"/>
              </w:rPr>
              <w:t>одготовк</w:t>
            </w:r>
            <w:r>
              <w:rPr>
                <w:rFonts w:ascii="Times New Roman" w:hAnsi="Times New Roman"/>
              </w:rPr>
              <w:t>и</w:t>
            </w:r>
            <w:r w:rsidRPr="00A51D8A">
              <w:rPr>
                <w:rFonts w:ascii="Times New Roman" w:hAnsi="Times New Roman"/>
              </w:rPr>
              <w:t xml:space="preserve"> предложений по строительству новых объектов благоустройства и озеленения</w:t>
            </w:r>
          </w:p>
        </w:tc>
      </w:tr>
      <w:tr w:rsidR="00B9101E" w14:paraId="0EDFD344" w14:textId="77777777" w:rsidTr="009A0573">
        <w:tc>
          <w:tcPr>
            <w:tcW w:w="1229" w:type="dxa"/>
            <w:vMerge/>
            <w:tcBorders>
              <w:left w:val="single" w:sz="4" w:space="0" w:color="auto"/>
              <w:right w:val="single" w:sz="4" w:space="0" w:color="auto"/>
            </w:tcBorders>
            <w:hideMark/>
          </w:tcPr>
          <w:p w14:paraId="66B10971"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30C42BCA" w14:textId="77777777" w:rsidR="00B9101E" w:rsidRPr="00044050" w:rsidRDefault="00B9101E" w:rsidP="009A0573">
            <w:pPr>
              <w:rPr>
                <w:rFonts w:ascii="Times New Roman" w:hAnsi="Times New Roman" w:cs="Times New Roman"/>
                <w:bCs/>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4.5.04</w:t>
            </w:r>
          </w:p>
        </w:tc>
        <w:tc>
          <w:tcPr>
            <w:tcW w:w="6748" w:type="dxa"/>
            <w:tcBorders>
              <w:top w:val="single" w:sz="4" w:space="0" w:color="auto"/>
              <w:left w:val="single" w:sz="4" w:space="0" w:color="auto"/>
              <w:bottom w:val="single" w:sz="4" w:space="0" w:color="auto"/>
              <w:right w:val="single" w:sz="4" w:space="0" w:color="auto"/>
            </w:tcBorders>
            <w:hideMark/>
          </w:tcPr>
          <w:p w14:paraId="70D0A1E5" w14:textId="77777777" w:rsidR="00B9101E" w:rsidRPr="007B143B" w:rsidRDefault="00B9101E" w:rsidP="009A0573">
            <w:pPr>
              <w:jc w:val="both"/>
              <w:rPr>
                <w:rFonts w:ascii="Times New Roman" w:hAnsi="Times New Roman" w:cs="Times New Roman"/>
              </w:rPr>
            </w:pPr>
            <w:r w:rsidRPr="00C96E21">
              <w:rPr>
                <w:rFonts w:ascii="Times New Roman" w:hAnsi="Times New Roman"/>
              </w:rPr>
              <w:t>контрол</w:t>
            </w:r>
            <w:r>
              <w:rPr>
                <w:rFonts w:ascii="Times New Roman" w:hAnsi="Times New Roman"/>
              </w:rPr>
              <w:t>я</w:t>
            </w:r>
            <w:r w:rsidRPr="00C96E21">
              <w:rPr>
                <w:rFonts w:ascii="Times New Roman" w:hAnsi="Times New Roman"/>
              </w:rPr>
              <w:t xml:space="preserve"> работы рабочего персонала организации по выполнению плановых работ по благоустройству и озеленению территорий</w:t>
            </w:r>
            <w:r>
              <w:rPr>
                <w:rFonts w:ascii="Times New Roman" w:hAnsi="Times New Roman"/>
              </w:rPr>
              <w:t xml:space="preserve"> в соответствии с техническим заданием</w:t>
            </w:r>
          </w:p>
        </w:tc>
      </w:tr>
      <w:tr w:rsidR="00B9101E" w14:paraId="770D2123" w14:textId="77777777" w:rsidTr="009A0573">
        <w:tc>
          <w:tcPr>
            <w:tcW w:w="1229" w:type="dxa"/>
            <w:vMerge/>
            <w:tcBorders>
              <w:left w:val="single" w:sz="4" w:space="0" w:color="auto"/>
              <w:right w:val="single" w:sz="4" w:space="0" w:color="auto"/>
            </w:tcBorders>
            <w:hideMark/>
          </w:tcPr>
          <w:p w14:paraId="3BB8A1F5"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352A0E12" w14:textId="77777777" w:rsidR="00B9101E" w:rsidRPr="00044050" w:rsidRDefault="00B9101E" w:rsidP="009A0573">
            <w:pPr>
              <w:rPr>
                <w:rFonts w:ascii="Times New Roman" w:hAnsi="Times New Roman" w:cs="Times New Roman"/>
                <w:bCs/>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4.5.05</w:t>
            </w:r>
          </w:p>
        </w:tc>
        <w:tc>
          <w:tcPr>
            <w:tcW w:w="6748" w:type="dxa"/>
            <w:tcBorders>
              <w:top w:val="single" w:sz="4" w:space="0" w:color="auto"/>
              <w:left w:val="single" w:sz="4" w:space="0" w:color="auto"/>
              <w:bottom w:val="single" w:sz="4" w:space="0" w:color="auto"/>
              <w:right w:val="single" w:sz="4" w:space="0" w:color="auto"/>
            </w:tcBorders>
            <w:hideMark/>
          </w:tcPr>
          <w:p w14:paraId="296A88C1" w14:textId="77777777" w:rsidR="00B9101E" w:rsidRPr="007B143B" w:rsidRDefault="00B9101E" w:rsidP="009A0573">
            <w:pPr>
              <w:jc w:val="both"/>
              <w:rPr>
                <w:rFonts w:ascii="Times New Roman" w:hAnsi="Times New Roman" w:cs="Times New Roman"/>
              </w:rPr>
            </w:pPr>
            <w:r>
              <w:rPr>
                <w:rFonts w:ascii="Times New Roman" w:hAnsi="Times New Roman"/>
              </w:rPr>
              <w:t>о</w:t>
            </w:r>
            <w:r w:rsidRPr="00C96E21">
              <w:rPr>
                <w:rFonts w:ascii="Times New Roman" w:hAnsi="Times New Roman"/>
              </w:rPr>
              <w:t>существлени</w:t>
            </w:r>
            <w:r>
              <w:rPr>
                <w:rFonts w:ascii="Times New Roman" w:hAnsi="Times New Roman"/>
              </w:rPr>
              <w:t>я</w:t>
            </w:r>
            <w:r w:rsidRPr="00C96E21">
              <w:rPr>
                <w:rFonts w:ascii="Times New Roman" w:hAnsi="Times New Roman"/>
              </w:rPr>
              <w:t xml:space="preserve"> контроля графиков выполнения работ по благоустройству</w:t>
            </w:r>
          </w:p>
        </w:tc>
      </w:tr>
      <w:tr w:rsidR="00B9101E" w14:paraId="38EA8CD8" w14:textId="77777777" w:rsidTr="009A0573">
        <w:tc>
          <w:tcPr>
            <w:tcW w:w="1229" w:type="dxa"/>
            <w:vMerge/>
            <w:tcBorders>
              <w:left w:val="single" w:sz="4" w:space="0" w:color="auto"/>
              <w:right w:val="single" w:sz="4" w:space="0" w:color="auto"/>
            </w:tcBorders>
            <w:hideMark/>
          </w:tcPr>
          <w:p w14:paraId="4DBD316D"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E1E0A39" w14:textId="77777777" w:rsidR="00B9101E" w:rsidRPr="00044050" w:rsidRDefault="00B9101E" w:rsidP="009A0573">
            <w:pPr>
              <w:rPr>
                <w:rFonts w:ascii="Times New Roman" w:hAnsi="Times New Roman" w:cs="Times New Roman"/>
                <w:bCs/>
                <w:sz w:val="24"/>
                <w:szCs w:val="24"/>
              </w:rPr>
            </w:pPr>
            <w:r w:rsidRPr="00044050">
              <w:rPr>
                <w:rFonts w:ascii="Times New Roman" w:hAnsi="Times New Roman" w:cs="Times New Roman"/>
                <w:bCs/>
                <w:sz w:val="24"/>
                <w:szCs w:val="24"/>
              </w:rPr>
              <w:t>Н</w:t>
            </w:r>
            <w:r>
              <w:rPr>
                <w:rFonts w:ascii="Times New Roman" w:hAnsi="Times New Roman" w:cs="Times New Roman"/>
                <w:bCs/>
                <w:sz w:val="24"/>
                <w:szCs w:val="24"/>
              </w:rPr>
              <w:t xml:space="preserve"> 4.5.06</w:t>
            </w:r>
          </w:p>
        </w:tc>
        <w:tc>
          <w:tcPr>
            <w:tcW w:w="6748" w:type="dxa"/>
            <w:tcBorders>
              <w:top w:val="single" w:sz="4" w:space="0" w:color="auto"/>
              <w:left w:val="single" w:sz="4" w:space="0" w:color="auto"/>
              <w:bottom w:val="single" w:sz="4" w:space="0" w:color="auto"/>
              <w:right w:val="single" w:sz="4" w:space="0" w:color="auto"/>
            </w:tcBorders>
            <w:hideMark/>
          </w:tcPr>
          <w:p w14:paraId="117B0E91" w14:textId="77777777" w:rsidR="00B9101E" w:rsidRPr="007B143B" w:rsidRDefault="00B9101E" w:rsidP="009A0573">
            <w:pPr>
              <w:jc w:val="both"/>
              <w:rPr>
                <w:rFonts w:ascii="Times New Roman" w:hAnsi="Times New Roman" w:cs="Times New Roman"/>
              </w:rPr>
            </w:pPr>
            <w:r w:rsidRPr="007B143B">
              <w:rPr>
                <w:rFonts w:ascii="Times New Roman" w:hAnsi="Times New Roman" w:cs="Times New Roman"/>
              </w:rPr>
              <w:t>о</w:t>
            </w:r>
            <w:r w:rsidRPr="00C96E21">
              <w:rPr>
                <w:rFonts w:ascii="Times New Roman" w:hAnsi="Times New Roman"/>
              </w:rPr>
              <w:t>существлени</w:t>
            </w:r>
            <w:r>
              <w:rPr>
                <w:rFonts w:ascii="Times New Roman" w:hAnsi="Times New Roman"/>
              </w:rPr>
              <w:t xml:space="preserve">я сдачи и </w:t>
            </w:r>
            <w:r w:rsidRPr="00C96E21">
              <w:rPr>
                <w:rFonts w:ascii="Times New Roman" w:hAnsi="Times New Roman"/>
              </w:rPr>
              <w:t xml:space="preserve"> приемки выполненных работ</w:t>
            </w:r>
          </w:p>
        </w:tc>
      </w:tr>
      <w:tr w:rsidR="00B9101E" w14:paraId="34377A58" w14:textId="77777777" w:rsidTr="009A0573">
        <w:tc>
          <w:tcPr>
            <w:tcW w:w="1229" w:type="dxa"/>
            <w:vMerge w:val="restart"/>
            <w:tcBorders>
              <w:top w:val="single" w:sz="4" w:space="0" w:color="auto"/>
              <w:left w:val="single" w:sz="4" w:space="0" w:color="auto"/>
              <w:right w:val="single" w:sz="4" w:space="0" w:color="auto"/>
            </w:tcBorders>
            <w:hideMark/>
          </w:tcPr>
          <w:p w14:paraId="192A0ED7" w14:textId="77777777" w:rsidR="00B9101E" w:rsidRDefault="00B9101E" w:rsidP="009A0573">
            <w:pPr>
              <w:rPr>
                <w:rFonts w:ascii="Times New Roman" w:hAnsi="Times New Roman" w:cs="Times New Roman"/>
                <w:bCs/>
                <w:sz w:val="24"/>
                <w:szCs w:val="24"/>
              </w:rPr>
            </w:pPr>
            <w:r>
              <w:rPr>
                <w:rFonts w:ascii="Times New Roman" w:hAnsi="Times New Roman" w:cs="Times New Roman"/>
                <w:bCs/>
                <w:sz w:val="24"/>
                <w:szCs w:val="24"/>
              </w:rPr>
              <w:t>Уметь</w:t>
            </w:r>
          </w:p>
        </w:tc>
        <w:tc>
          <w:tcPr>
            <w:tcW w:w="1368" w:type="dxa"/>
            <w:tcBorders>
              <w:top w:val="single" w:sz="4" w:space="0" w:color="auto"/>
              <w:left w:val="single" w:sz="4" w:space="0" w:color="auto"/>
              <w:bottom w:val="single" w:sz="4" w:space="0" w:color="auto"/>
              <w:right w:val="single" w:sz="4" w:space="0" w:color="auto"/>
            </w:tcBorders>
          </w:tcPr>
          <w:p w14:paraId="7D8815CF"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0 1</w:t>
            </w:r>
          </w:p>
        </w:tc>
        <w:tc>
          <w:tcPr>
            <w:tcW w:w="6748" w:type="dxa"/>
            <w:tcBorders>
              <w:top w:val="single" w:sz="4" w:space="0" w:color="auto"/>
              <w:left w:val="single" w:sz="4" w:space="0" w:color="auto"/>
              <w:bottom w:val="single" w:sz="4" w:space="0" w:color="auto"/>
              <w:right w:val="single" w:sz="4" w:space="0" w:color="auto"/>
            </w:tcBorders>
            <w:hideMark/>
          </w:tcPr>
          <w:p w14:paraId="68B99FE1" w14:textId="77777777" w:rsidR="00B9101E" w:rsidRPr="00E262B5" w:rsidRDefault="00B9101E" w:rsidP="009A0573">
            <w:pPr>
              <w:jc w:val="both"/>
              <w:rPr>
                <w:rFonts w:ascii="Times New Roman" w:hAnsi="Times New Roman"/>
              </w:rPr>
            </w:pPr>
            <w:r w:rsidRPr="00BB1F46">
              <w:rPr>
                <w:rFonts w:ascii="Times New Roman" w:hAnsi="Times New Roman"/>
              </w:rPr>
              <w:t>оперативно реагировать на устранение аварийных ситуаций;</w:t>
            </w:r>
          </w:p>
        </w:tc>
      </w:tr>
      <w:tr w:rsidR="00B9101E" w14:paraId="4DAFE980" w14:textId="77777777" w:rsidTr="009A0573">
        <w:tc>
          <w:tcPr>
            <w:tcW w:w="1229" w:type="dxa"/>
            <w:vMerge/>
            <w:tcBorders>
              <w:left w:val="single" w:sz="4" w:space="0" w:color="auto"/>
              <w:right w:val="single" w:sz="4" w:space="0" w:color="auto"/>
            </w:tcBorders>
          </w:tcPr>
          <w:p w14:paraId="4F5D4242"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47C3B1F9"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02</w:t>
            </w:r>
          </w:p>
        </w:tc>
        <w:tc>
          <w:tcPr>
            <w:tcW w:w="6748" w:type="dxa"/>
            <w:tcBorders>
              <w:top w:val="single" w:sz="4" w:space="0" w:color="auto"/>
              <w:left w:val="single" w:sz="4" w:space="0" w:color="auto"/>
              <w:bottom w:val="single" w:sz="4" w:space="0" w:color="auto"/>
              <w:right w:val="single" w:sz="4" w:space="0" w:color="auto"/>
            </w:tcBorders>
          </w:tcPr>
          <w:p w14:paraId="398F68B0" w14:textId="77777777" w:rsidR="00B9101E" w:rsidRPr="00E262B5" w:rsidRDefault="00B9101E" w:rsidP="009A0573">
            <w:pPr>
              <w:jc w:val="both"/>
              <w:rPr>
                <w:rFonts w:ascii="Times New Roman" w:hAnsi="Times New Roman"/>
              </w:rPr>
            </w:pPr>
            <w:r w:rsidRPr="00BB1F46">
              <w:rPr>
                <w:rFonts w:ascii="Times New Roman" w:hAnsi="Times New Roman"/>
              </w:rPr>
              <w:t>определять необходимые виды и объемы работ для восстановления эксплуатационных свойств элементов зданий и сооружений</w:t>
            </w:r>
          </w:p>
        </w:tc>
      </w:tr>
      <w:tr w:rsidR="00B9101E" w14:paraId="3E8F1F8E" w14:textId="77777777" w:rsidTr="009A0573">
        <w:tc>
          <w:tcPr>
            <w:tcW w:w="1229" w:type="dxa"/>
            <w:vMerge/>
            <w:tcBorders>
              <w:left w:val="single" w:sz="4" w:space="0" w:color="auto"/>
              <w:right w:val="single" w:sz="4" w:space="0" w:color="auto"/>
            </w:tcBorders>
          </w:tcPr>
          <w:p w14:paraId="709DAADD"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BB0D88B"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03</w:t>
            </w:r>
          </w:p>
        </w:tc>
        <w:tc>
          <w:tcPr>
            <w:tcW w:w="6748" w:type="dxa"/>
            <w:tcBorders>
              <w:top w:val="single" w:sz="4" w:space="0" w:color="auto"/>
              <w:left w:val="single" w:sz="4" w:space="0" w:color="auto"/>
              <w:bottom w:val="single" w:sz="4" w:space="0" w:color="auto"/>
              <w:right w:val="single" w:sz="4" w:space="0" w:color="auto"/>
            </w:tcBorders>
          </w:tcPr>
          <w:p w14:paraId="7A703ADD" w14:textId="77777777" w:rsidR="00B9101E" w:rsidRPr="00E262B5" w:rsidRDefault="00B9101E" w:rsidP="009A0573">
            <w:pPr>
              <w:jc w:val="both"/>
              <w:rPr>
                <w:rFonts w:ascii="Times New Roman" w:hAnsi="Times New Roman"/>
              </w:rPr>
            </w:pPr>
            <w:r w:rsidRPr="00BB1F46">
              <w:rPr>
                <w:rFonts w:ascii="Times New Roman" w:hAnsi="Times New Roman"/>
              </w:rPr>
              <w:t>читать техническую и исполнительную документацию по объекту</w:t>
            </w:r>
          </w:p>
        </w:tc>
      </w:tr>
      <w:tr w:rsidR="00B9101E" w14:paraId="7F2B5EA1" w14:textId="77777777" w:rsidTr="009A0573">
        <w:tc>
          <w:tcPr>
            <w:tcW w:w="1229" w:type="dxa"/>
            <w:vMerge/>
            <w:tcBorders>
              <w:left w:val="single" w:sz="4" w:space="0" w:color="auto"/>
              <w:right w:val="single" w:sz="4" w:space="0" w:color="auto"/>
            </w:tcBorders>
          </w:tcPr>
          <w:p w14:paraId="13BA5A63"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F2A4C99"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04</w:t>
            </w:r>
          </w:p>
        </w:tc>
        <w:tc>
          <w:tcPr>
            <w:tcW w:w="6748" w:type="dxa"/>
            <w:tcBorders>
              <w:top w:val="single" w:sz="4" w:space="0" w:color="auto"/>
              <w:left w:val="single" w:sz="4" w:space="0" w:color="auto"/>
              <w:bottom w:val="single" w:sz="4" w:space="0" w:color="auto"/>
              <w:right w:val="single" w:sz="4" w:space="0" w:color="auto"/>
            </w:tcBorders>
          </w:tcPr>
          <w:p w14:paraId="44C9721B" w14:textId="77777777" w:rsidR="00B9101E" w:rsidRPr="00163247" w:rsidRDefault="00B9101E" w:rsidP="009A0573">
            <w:pPr>
              <w:jc w:val="both"/>
              <w:rPr>
                <w:rFonts w:ascii="Times New Roman" w:hAnsi="Times New Roman" w:cs="Times New Roman"/>
              </w:rPr>
            </w:pPr>
            <w:r w:rsidRPr="00163247">
              <w:rPr>
                <w:rFonts w:ascii="Times New Roman" w:hAnsi="Times New Roman" w:cs="Times New Roman"/>
                <w:bCs/>
              </w:rPr>
              <w:t xml:space="preserve">проводить осмотры </w:t>
            </w:r>
            <w:r w:rsidRPr="00163247">
              <w:rPr>
                <w:rFonts w:ascii="Times New Roman" w:hAnsi="Times New Roman" w:cs="Times New Roman"/>
              </w:rPr>
              <w:t>зданий и сооружений</w:t>
            </w:r>
          </w:p>
        </w:tc>
      </w:tr>
      <w:tr w:rsidR="00B9101E" w14:paraId="41B134F4" w14:textId="77777777" w:rsidTr="009A0573">
        <w:tc>
          <w:tcPr>
            <w:tcW w:w="1229" w:type="dxa"/>
            <w:vMerge/>
            <w:tcBorders>
              <w:left w:val="single" w:sz="4" w:space="0" w:color="auto"/>
              <w:right w:val="single" w:sz="4" w:space="0" w:color="auto"/>
            </w:tcBorders>
          </w:tcPr>
          <w:p w14:paraId="3DDA4B1D"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7A805E7D"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0 5</w:t>
            </w:r>
          </w:p>
        </w:tc>
        <w:tc>
          <w:tcPr>
            <w:tcW w:w="6748" w:type="dxa"/>
            <w:tcBorders>
              <w:top w:val="single" w:sz="4" w:space="0" w:color="auto"/>
              <w:left w:val="single" w:sz="4" w:space="0" w:color="auto"/>
              <w:bottom w:val="single" w:sz="4" w:space="0" w:color="auto"/>
              <w:right w:val="single" w:sz="4" w:space="0" w:color="auto"/>
            </w:tcBorders>
          </w:tcPr>
          <w:p w14:paraId="29B5E223" w14:textId="77777777" w:rsidR="00B9101E" w:rsidRPr="00E262B5" w:rsidRDefault="00B9101E" w:rsidP="009A0573">
            <w:pPr>
              <w:jc w:val="both"/>
              <w:rPr>
                <w:rFonts w:ascii="Times New Roman" w:hAnsi="Times New Roman"/>
              </w:rPr>
            </w:pPr>
            <w:r w:rsidRPr="00CA22CE">
              <w:rPr>
                <w:rFonts w:ascii="Times New Roman" w:hAnsi="Times New Roman"/>
              </w:rPr>
              <w:t>проводить анализ технического состояния инженерных элементов и систем инженерного оборудования;</w:t>
            </w:r>
          </w:p>
        </w:tc>
      </w:tr>
      <w:tr w:rsidR="00B9101E" w14:paraId="4A30A270" w14:textId="77777777" w:rsidTr="009A0573">
        <w:tc>
          <w:tcPr>
            <w:tcW w:w="1229" w:type="dxa"/>
            <w:vMerge/>
            <w:tcBorders>
              <w:left w:val="single" w:sz="4" w:space="0" w:color="auto"/>
              <w:right w:val="single" w:sz="4" w:space="0" w:color="auto"/>
            </w:tcBorders>
          </w:tcPr>
          <w:p w14:paraId="46493F1F"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030750DF"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06</w:t>
            </w:r>
          </w:p>
        </w:tc>
        <w:tc>
          <w:tcPr>
            <w:tcW w:w="6748" w:type="dxa"/>
            <w:tcBorders>
              <w:top w:val="single" w:sz="4" w:space="0" w:color="auto"/>
              <w:left w:val="single" w:sz="4" w:space="0" w:color="auto"/>
              <w:bottom w:val="single" w:sz="4" w:space="0" w:color="auto"/>
              <w:right w:val="single" w:sz="4" w:space="0" w:color="auto"/>
            </w:tcBorders>
          </w:tcPr>
          <w:p w14:paraId="4AB62EDD" w14:textId="77777777" w:rsidR="00B9101E" w:rsidRPr="00E262B5" w:rsidRDefault="00B9101E" w:rsidP="009A0573">
            <w:pPr>
              <w:jc w:val="both"/>
              <w:rPr>
                <w:rFonts w:ascii="Times New Roman" w:hAnsi="Times New Roman"/>
              </w:rPr>
            </w:pPr>
            <w:r w:rsidRPr="00CA22CE">
              <w:rPr>
                <w:rFonts w:ascii="Times New Roman" w:hAnsi="Times New Roman"/>
              </w:rPr>
              <w:t>составлять дефектную ведомость на ремонт объекта по отдельным наименованиям работ на основе выявленных неисправностей элементов здания</w:t>
            </w:r>
          </w:p>
        </w:tc>
      </w:tr>
      <w:tr w:rsidR="00B9101E" w14:paraId="06A24783" w14:textId="77777777" w:rsidTr="009A0573">
        <w:tc>
          <w:tcPr>
            <w:tcW w:w="1229" w:type="dxa"/>
            <w:vMerge/>
            <w:tcBorders>
              <w:left w:val="single" w:sz="4" w:space="0" w:color="auto"/>
              <w:right w:val="single" w:sz="4" w:space="0" w:color="auto"/>
            </w:tcBorders>
          </w:tcPr>
          <w:p w14:paraId="46D47E79"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104D55A"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07</w:t>
            </w:r>
          </w:p>
        </w:tc>
        <w:tc>
          <w:tcPr>
            <w:tcW w:w="6748" w:type="dxa"/>
            <w:tcBorders>
              <w:top w:val="single" w:sz="4" w:space="0" w:color="auto"/>
              <w:left w:val="single" w:sz="4" w:space="0" w:color="auto"/>
              <w:bottom w:val="single" w:sz="4" w:space="0" w:color="auto"/>
              <w:right w:val="single" w:sz="4" w:space="0" w:color="auto"/>
            </w:tcBorders>
          </w:tcPr>
          <w:p w14:paraId="1179BF08" w14:textId="77777777" w:rsidR="00B9101E" w:rsidRPr="00E262B5" w:rsidRDefault="00B9101E" w:rsidP="009A0573">
            <w:pPr>
              <w:jc w:val="both"/>
              <w:rPr>
                <w:rFonts w:ascii="Times New Roman" w:hAnsi="Times New Roman"/>
              </w:rPr>
            </w:pPr>
            <w:r>
              <w:t>а</w:t>
            </w:r>
            <w:r w:rsidRPr="00F92704">
              <w:rPr>
                <w:rFonts w:ascii="Times New Roman" w:hAnsi="Times New Roman"/>
              </w:rPr>
              <w:t>нализировать данные замеров освещенности, инсоляции, микроклимата, воздухообмена, уровней шума и вибрации, ионизирующих и неионизирующих излучений</w:t>
            </w:r>
            <w:r>
              <w:rPr>
                <w:rFonts w:ascii="Times New Roman" w:hAnsi="Times New Roman"/>
              </w:rPr>
              <w:t xml:space="preserve"> для разработки мероприятий для обеспечения безопасности зданий и сооружений </w:t>
            </w:r>
          </w:p>
        </w:tc>
      </w:tr>
      <w:tr w:rsidR="00B9101E" w14:paraId="3DE39D7B" w14:textId="77777777" w:rsidTr="009A0573">
        <w:tc>
          <w:tcPr>
            <w:tcW w:w="1229" w:type="dxa"/>
            <w:vMerge/>
            <w:tcBorders>
              <w:left w:val="single" w:sz="4" w:space="0" w:color="auto"/>
              <w:right w:val="single" w:sz="4" w:space="0" w:color="auto"/>
            </w:tcBorders>
          </w:tcPr>
          <w:p w14:paraId="1A9E2982"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40AB2D8E"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08</w:t>
            </w:r>
          </w:p>
        </w:tc>
        <w:tc>
          <w:tcPr>
            <w:tcW w:w="6748" w:type="dxa"/>
            <w:tcBorders>
              <w:top w:val="single" w:sz="4" w:space="0" w:color="auto"/>
              <w:left w:val="single" w:sz="4" w:space="0" w:color="auto"/>
              <w:bottom w:val="single" w:sz="4" w:space="0" w:color="auto"/>
              <w:right w:val="single" w:sz="4" w:space="0" w:color="auto"/>
            </w:tcBorders>
          </w:tcPr>
          <w:p w14:paraId="01FF6573" w14:textId="77777777" w:rsidR="00B9101E" w:rsidRPr="00E262B5" w:rsidRDefault="00B9101E" w:rsidP="009A0573">
            <w:pPr>
              <w:jc w:val="both"/>
              <w:rPr>
                <w:rFonts w:ascii="Times New Roman" w:hAnsi="Times New Roman"/>
              </w:rPr>
            </w:pPr>
            <w:r>
              <w:rPr>
                <w:rFonts w:ascii="Times New Roman" w:hAnsi="Times New Roman"/>
              </w:rPr>
              <w:t>ф</w:t>
            </w:r>
            <w:r w:rsidRPr="00F92704">
              <w:rPr>
                <w:rFonts w:ascii="Times New Roman" w:hAnsi="Times New Roman"/>
              </w:rPr>
              <w:t>ормировать графики проверки работы противопожарных систем</w:t>
            </w:r>
          </w:p>
        </w:tc>
      </w:tr>
      <w:tr w:rsidR="00B9101E" w14:paraId="4676268B" w14:textId="77777777" w:rsidTr="009A0573">
        <w:tc>
          <w:tcPr>
            <w:tcW w:w="1229" w:type="dxa"/>
            <w:vMerge/>
            <w:tcBorders>
              <w:left w:val="single" w:sz="4" w:space="0" w:color="auto"/>
              <w:right w:val="single" w:sz="4" w:space="0" w:color="auto"/>
            </w:tcBorders>
          </w:tcPr>
          <w:p w14:paraId="601D5412"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02F25F5"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09</w:t>
            </w:r>
          </w:p>
        </w:tc>
        <w:tc>
          <w:tcPr>
            <w:tcW w:w="6748" w:type="dxa"/>
            <w:tcBorders>
              <w:top w:val="single" w:sz="4" w:space="0" w:color="auto"/>
              <w:left w:val="single" w:sz="4" w:space="0" w:color="auto"/>
              <w:bottom w:val="single" w:sz="4" w:space="0" w:color="auto"/>
              <w:right w:val="single" w:sz="4" w:space="0" w:color="auto"/>
            </w:tcBorders>
          </w:tcPr>
          <w:p w14:paraId="0BD005AB" w14:textId="77777777" w:rsidR="00B9101E" w:rsidRPr="00E262B5" w:rsidRDefault="00B9101E" w:rsidP="009A0573">
            <w:pPr>
              <w:jc w:val="both"/>
              <w:rPr>
                <w:rFonts w:ascii="Times New Roman" w:hAnsi="Times New Roman"/>
              </w:rPr>
            </w:pPr>
            <w:r w:rsidRPr="00CA77D1">
              <w:rPr>
                <w:rFonts w:ascii="Times New Roman" w:hAnsi="Times New Roman" w:cs="Times New Roman"/>
              </w:rPr>
              <w:t>о</w:t>
            </w:r>
            <w:r w:rsidRPr="00F92704">
              <w:rPr>
                <w:rFonts w:ascii="Times New Roman" w:hAnsi="Times New Roman"/>
              </w:rPr>
              <w:t>ценивать уровни воздействия здания на окружающую среду</w:t>
            </w:r>
            <w:r>
              <w:rPr>
                <w:rFonts w:ascii="Times New Roman" w:hAnsi="Times New Roman"/>
              </w:rPr>
              <w:t>;</w:t>
            </w:r>
          </w:p>
        </w:tc>
      </w:tr>
      <w:tr w:rsidR="00B9101E" w14:paraId="13779E34" w14:textId="77777777" w:rsidTr="009A0573">
        <w:tc>
          <w:tcPr>
            <w:tcW w:w="1229" w:type="dxa"/>
            <w:vMerge/>
            <w:tcBorders>
              <w:left w:val="single" w:sz="4" w:space="0" w:color="auto"/>
              <w:right w:val="single" w:sz="4" w:space="0" w:color="auto"/>
            </w:tcBorders>
          </w:tcPr>
          <w:p w14:paraId="3DB18FE4"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FE9FF29"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10</w:t>
            </w:r>
          </w:p>
        </w:tc>
        <w:tc>
          <w:tcPr>
            <w:tcW w:w="6748" w:type="dxa"/>
            <w:tcBorders>
              <w:top w:val="single" w:sz="4" w:space="0" w:color="auto"/>
              <w:left w:val="single" w:sz="4" w:space="0" w:color="auto"/>
              <w:bottom w:val="single" w:sz="4" w:space="0" w:color="auto"/>
              <w:right w:val="single" w:sz="4" w:space="0" w:color="auto"/>
            </w:tcBorders>
          </w:tcPr>
          <w:p w14:paraId="2EEE9FDD" w14:textId="77777777" w:rsidR="00B9101E" w:rsidRPr="00E262B5" w:rsidRDefault="00B9101E" w:rsidP="009A0573">
            <w:pPr>
              <w:jc w:val="both"/>
              <w:rPr>
                <w:rFonts w:ascii="Times New Roman" w:hAnsi="Times New Roman"/>
              </w:rPr>
            </w:pPr>
            <w:r>
              <w:t>п</w:t>
            </w:r>
            <w:r w:rsidRPr="00F92704">
              <w:rPr>
                <w:rFonts w:ascii="Times New Roman" w:hAnsi="Times New Roman"/>
              </w:rPr>
              <w:t>рименять первичные средства пожаротушения</w:t>
            </w:r>
            <w:r>
              <w:rPr>
                <w:rFonts w:ascii="Times New Roman" w:hAnsi="Times New Roman"/>
              </w:rPr>
              <w:t>;</w:t>
            </w:r>
          </w:p>
        </w:tc>
      </w:tr>
      <w:tr w:rsidR="00B9101E" w14:paraId="26DC1757" w14:textId="77777777" w:rsidTr="009A0573">
        <w:tc>
          <w:tcPr>
            <w:tcW w:w="1229" w:type="dxa"/>
            <w:vMerge/>
            <w:tcBorders>
              <w:left w:val="single" w:sz="4" w:space="0" w:color="auto"/>
              <w:right w:val="single" w:sz="4" w:space="0" w:color="auto"/>
            </w:tcBorders>
          </w:tcPr>
          <w:p w14:paraId="6EFCFE37"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7AB16F33"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0 1</w:t>
            </w:r>
          </w:p>
        </w:tc>
        <w:tc>
          <w:tcPr>
            <w:tcW w:w="6748" w:type="dxa"/>
            <w:tcBorders>
              <w:top w:val="single" w:sz="4" w:space="0" w:color="auto"/>
              <w:left w:val="single" w:sz="4" w:space="0" w:color="auto"/>
              <w:bottom w:val="single" w:sz="4" w:space="0" w:color="auto"/>
              <w:right w:val="single" w:sz="4" w:space="0" w:color="auto"/>
            </w:tcBorders>
          </w:tcPr>
          <w:p w14:paraId="0403F509" w14:textId="77777777" w:rsidR="00B9101E" w:rsidRPr="007F0236" w:rsidRDefault="00B9101E" w:rsidP="009A0573">
            <w:pPr>
              <w:jc w:val="both"/>
              <w:rPr>
                <w:rFonts w:ascii="Times New Roman" w:hAnsi="Times New Roman"/>
              </w:rPr>
            </w:pPr>
            <w:r w:rsidRPr="007F0236">
              <w:rPr>
                <w:rFonts w:ascii="Times New Roman" w:hAnsi="Times New Roman"/>
              </w:rPr>
              <w:t>составлять планы-графики проведения различных видов работ текущего ремонта</w:t>
            </w:r>
          </w:p>
        </w:tc>
      </w:tr>
      <w:tr w:rsidR="00B9101E" w14:paraId="334F0FDD" w14:textId="77777777" w:rsidTr="009A0573">
        <w:tc>
          <w:tcPr>
            <w:tcW w:w="1229" w:type="dxa"/>
            <w:vMerge/>
            <w:tcBorders>
              <w:left w:val="single" w:sz="4" w:space="0" w:color="auto"/>
              <w:right w:val="single" w:sz="4" w:space="0" w:color="auto"/>
            </w:tcBorders>
          </w:tcPr>
          <w:p w14:paraId="64781981"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E774CD7"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02</w:t>
            </w:r>
          </w:p>
        </w:tc>
        <w:tc>
          <w:tcPr>
            <w:tcW w:w="6748" w:type="dxa"/>
            <w:tcBorders>
              <w:top w:val="single" w:sz="4" w:space="0" w:color="auto"/>
              <w:left w:val="single" w:sz="4" w:space="0" w:color="auto"/>
              <w:bottom w:val="single" w:sz="4" w:space="0" w:color="auto"/>
              <w:right w:val="single" w:sz="4" w:space="0" w:color="auto"/>
            </w:tcBorders>
          </w:tcPr>
          <w:p w14:paraId="71CBD248" w14:textId="77777777" w:rsidR="00B9101E" w:rsidRPr="007F0236" w:rsidRDefault="00B9101E" w:rsidP="009A0573">
            <w:pPr>
              <w:jc w:val="both"/>
              <w:rPr>
                <w:rFonts w:ascii="Times New Roman" w:hAnsi="Times New Roman"/>
              </w:rPr>
            </w:pPr>
            <w:r w:rsidRPr="007F0236">
              <w:rPr>
                <w:rFonts w:ascii="Times New Roman" w:hAnsi="Times New Roman"/>
              </w:rPr>
              <w:t>организовывать взаимодействие между всеми субъектами капитального ремонта</w:t>
            </w:r>
          </w:p>
        </w:tc>
      </w:tr>
      <w:tr w:rsidR="00B9101E" w14:paraId="2434879D" w14:textId="77777777" w:rsidTr="009A0573">
        <w:tc>
          <w:tcPr>
            <w:tcW w:w="1229" w:type="dxa"/>
            <w:vMerge/>
            <w:tcBorders>
              <w:left w:val="single" w:sz="4" w:space="0" w:color="auto"/>
              <w:right w:val="single" w:sz="4" w:space="0" w:color="auto"/>
            </w:tcBorders>
          </w:tcPr>
          <w:p w14:paraId="7B2066ED"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2519838B"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03</w:t>
            </w:r>
          </w:p>
        </w:tc>
        <w:tc>
          <w:tcPr>
            <w:tcW w:w="6748" w:type="dxa"/>
            <w:tcBorders>
              <w:top w:val="single" w:sz="4" w:space="0" w:color="auto"/>
              <w:left w:val="single" w:sz="4" w:space="0" w:color="auto"/>
              <w:bottom w:val="single" w:sz="4" w:space="0" w:color="auto"/>
              <w:right w:val="single" w:sz="4" w:space="0" w:color="auto"/>
            </w:tcBorders>
          </w:tcPr>
          <w:p w14:paraId="5ED81F45" w14:textId="77777777" w:rsidR="00B9101E" w:rsidRPr="00D00DC6" w:rsidRDefault="00B9101E" w:rsidP="009A0573">
            <w:pPr>
              <w:jc w:val="both"/>
              <w:rPr>
                <w:rFonts w:ascii="Times New Roman" w:hAnsi="Times New Roman"/>
                <w:sz w:val="24"/>
                <w:szCs w:val="24"/>
              </w:rPr>
            </w:pPr>
            <w:r w:rsidRPr="007F0236">
              <w:rPr>
                <w:rFonts w:ascii="Times New Roman" w:hAnsi="Times New Roman"/>
              </w:rPr>
              <w:t>проверять и оценивать проектно-сметную документацию на капитальный ремонт</w:t>
            </w:r>
          </w:p>
        </w:tc>
      </w:tr>
      <w:tr w:rsidR="00B9101E" w14:paraId="4A068926" w14:textId="77777777" w:rsidTr="009A0573">
        <w:tc>
          <w:tcPr>
            <w:tcW w:w="1229" w:type="dxa"/>
            <w:vMerge/>
            <w:tcBorders>
              <w:left w:val="single" w:sz="4" w:space="0" w:color="auto"/>
              <w:right w:val="single" w:sz="4" w:space="0" w:color="auto"/>
            </w:tcBorders>
          </w:tcPr>
          <w:p w14:paraId="0E435AF2"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49049F46"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04</w:t>
            </w:r>
          </w:p>
        </w:tc>
        <w:tc>
          <w:tcPr>
            <w:tcW w:w="6748" w:type="dxa"/>
            <w:tcBorders>
              <w:top w:val="single" w:sz="4" w:space="0" w:color="auto"/>
              <w:left w:val="single" w:sz="4" w:space="0" w:color="auto"/>
              <w:bottom w:val="single" w:sz="4" w:space="0" w:color="auto"/>
              <w:right w:val="single" w:sz="4" w:space="0" w:color="auto"/>
            </w:tcBorders>
          </w:tcPr>
          <w:p w14:paraId="515F2475" w14:textId="77777777" w:rsidR="00B9101E" w:rsidRPr="007F0236" w:rsidRDefault="00B9101E" w:rsidP="009A0573">
            <w:pPr>
              <w:jc w:val="both"/>
              <w:rPr>
                <w:rFonts w:ascii="Times New Roman" w:hAnsi="Times New Roman"/>
              </w:rPr>
            </w:pPr>
            <w:r w:rsidRPr="007F0236">
              <w:rPr>
                <w:rFonts w:ascii="Times New Roman" w:hAnsi="Times New Roman"/>
              </w:rPr>
              <w:t>порядок согласования проектно-сметной документации на капитальный ремонт</w:t>
            </w:r>
          </w:p>
        </w:tc>
      </w:tr>
      <w:tr w:rsidR="00B9101E" w14:paraId="5FEB7E28" w14:textId="77777777" w:rsidTr="009A0573">
        <w:tc>
          <w:tcPr>
            <w:tcW w:w="1229" w:type="dxa"/>
            <w:vMerge/>
            <w:tcBorders>
              <w:left w:val="single" w:sz="4" w:space="0" w:color="auto"/>
              <w:right w:val="single" w:sz="4" w:space="0" w:color="auto"/>
            </w:tcBorders>
          </w:tcPr>
          <w:p w14:paraId="77C85F2D"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CF84286"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0 5</w:t>
            </w:r>
          </w:p>
        </w:tc>
        <w:tc>
          <w:tcPr>
            <w:tcW w:w="6748" w:type="dxa"/>
            <w:tcBorders>
              <w:top w:val="single" w:sz="4" w:space="0" w:color="auto"/>
              <w:left w:val="single" w:sz="4" w:space="0" w:color="auto"/>
              <w:bottom w:val="single" w:sz="4" w:space="0" w:color="auto"/>
              <w:right w:val="single" w:sz="4" w:space="0" w:color="auto"/>
            </w:tcBorders>
          </w:tcPr>
          <w:p w14:paraId="3B1CEE37" w14:textId="77777777" w:rsidR="00B9101E" w:rsidRPr="007F0236" w:rsidRDefault="00B9101E" w:rsidP="009A0573">
            <w:pPr>
              <w:jc w:val="both"/>
              <w:rPr>
                <w:rFonts w:ascii="Times New Roman" w:hAnsi="Times New Roman"/>
              </w:rPr>
            </w:pPr>
            <w:r w:rsidRPr="007F0236">
              <w:rPr>
                <w:rFonts w:ascii="Times New Roman" w:hAnsi="Times New Roman"/>
              </w:rPr>
              <w:t>составлять техническое задание для конкурсного отбора подрядчиков</w:t>
            </w:r>
          </w:p>
        </w:tc>
      </w:tr>
      <w:tr w:rsidR="00B9101E" w14:paraId="1FA2C11A" w14:textId="77777777" w:rsidTr="009A0573">
        <w:tc>
          <w:tcPr>
            <w:tcW w:w="1229" w:type="dxa"/>
            <w:vMerge/>
            <w:tcBorders>
              <w:left w:val="single" w:sz="4" w:space="0" w:color="auto"/>
              <w:right w:val="single" w:sz="4" w:space="0" w:color="auto"/>
            </w:tcBorders>
          </w:tcPr>
          <w:p w14:paraId="6853BDFD"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FAC7D9B"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06</w:t>
            </w:r>
          </w:p>
        </w:tc>
        <w:tc>
          <w:tcPr>
            <w:tcW w:w="6748" w:type="dxa"/>
            <w:tcBorders>
              <w:top w:val="single" w:sz="4" w:space="0" w:color="auto"/>
              <w:left w:val="single" w:sz="4" w:space="0" w:color="auto"/>
              <w:bottom w:val="single" w:sz="4" w:space="0" w:color="auto"/>
              <w:right w:val="single" w:sz="4" w:space="0" w:color="auto"/>
            </w:tcBorders>
          </w:tcPr>
          <w:p w14:paraId="475B9653" w14:textId="77777777" w:rsidR="00B9101E" w:rsidRPr="007F0236" w:rsidRDefault="00B9101E" w:rsidP="009A0573">
            <w:pPr>
              <w:jc w:val="both"/>
              <w:rPr>
                <w:rFonts w:ascii="Times New Roman" w:hAnsi="Times New Roman"/>
              </w:rPr>
            </w:pPr>
            <w:r w:rsidRPr="007F0236">
              <w:rPr>
                <w:rFonts w:ascii="Times New Roman" w:hAnsi="Times New Roman"/>
              </w:rPr>
              <w:t>планировать все виды капитального ремонта и другие ремонтно-реконструктивные мероприятия</w:t>
            </w:r>
          </w:p>
        </w:tc>
      </w:tr>
      <w:tr w:rsidR="00B9101E" w14:paraId="5FA3611E" w14:textId="77777777" w:rsidTr="009A0573">
        <w:tc>
          <w:tcPr>
            <w:tcW w:w="1229" w:type="dxa"/>
            <w:vMerge/>
            <w:tcBorders>
              <w:left w:val="single" w:sz="4" w:space="0" w:color="auto"/>
              <w:right w:val="single" w:sz="4" w:space="0" w:color="auto"/>
            </w:tcBorders>
          </w:tcPr>
          <w:p w14:paraId="41D6B8D8"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57E0B5C"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07</w:t>
            </w:r>
          </w:p>
        </w:tc>
        <w:tc>
          <w:tcPr>
            <w:tcW w:w="6748" w:type="dxa"/>
            <w:tcBorders>
              <w:top w:val="single" w:sz="4" w:space="0" w:color="auto"/>
              <w:left w:val="single" w:sz="4" w:space="0" w:color="auto"/>
              <w:bottom w:val="single" w:sz="4" w:space="0" w:color="auto"/>
              <w:right w:val="single" w:sz="4" w:space="0" w:color="auto"/>
            </w:tcBorders>
          </w:tcPr>
          <w:p w14:paraId="2F86C0E8" w14:textId="77777777" w:rsidR="00B9101E" w:rsidRPr="007F0236" w:rsidRDefault="00B9101E" w:rsidP="009A0573">
            <w:pPr>
              <w:jc w:val="both"/>
              <w:rPr>
                <w:rFonts w:ascii="Times New Roman" w:hAnsi="Times New Roman"/>
              </w:rPr>
            </w:pPr>
            <w:r w:rsidRPr="007F0236">
              <w:rPr>
                <w:rFonts w:ascii="Times New Roman" w:hAnsi="Times New Roman"/>
              </w:rPr>
              <w:t>осуществлять контроль качества проведения строительных работ на всех этапах капитального ремонта</w:t>
            </w:r>
          </w:p>
        </w:tc>
      </w:tr>
      <w:tr w:rsidR="00B9101E" w14:paraId="341445C4" w14:textId="77777777" w:rsidTr="009A0573">
        <w:tc>
          <w:tcPr>
            <w:tcW w:w="1229" w:type="dxa"/>
            <w:vMerge/>
            <w:tcBorders>
              <w:left w:val="single" w:sz="4" w:space="0" w:color="auto"/>
              <w:right w:val="single" w:sz="4" w:space="0" w:color="auto"/>
            </w:tcBorders>
          </w:tcPr>
          <w:p w14:paraId="19D197C3"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18B7E1D8"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0 8</w:t>
            </w:r>
          </w:p>
        </w:tc>
        <w:tc>
          <w:tcPr>
            <w:tcW w:w="6748" w:type="dxa"/>
            <w:tcBorders>
              <w:top w:val="single" w:sz="4" w:space="0" w:color="auto"/>
              <w:left w:val="single" w:sz="4" w:space="0" w:color="auto"/>
              <w:bottom w:val="single" w:sz="4" w:space="0" w:color="auto"/>
              <w:right w:val="single" w:sz="4" w:space="0" w:color="auto"/>
            </w:tcBorders>
          </w:tcPr>
          <w:p w14:paraId="615FD251" w14:textId="77777777" w:rsidR="00B9101E" w:rsidRPr="007F0236" w:rsidRDefault="00B9101E" w:rsidP="009A0573">
            <w:pPr>
              <w:jc w:val="both"/>
              <w:rPr>
                <w:rFonts w:ascii="Times New Roman" w:hAnsi="Times New Roman"/>
              </w:rPr>
            </w:pPr>
            <w:r w:rsidRPr="007F0236">
              <w:rPr>
                <w:rFonts w:ascii="Times New Roman" w:hAnsi="Times New Roman"/>
              </w:rPr>
              <w:t>определять необходимые виды и объемы ремонтно-строительных работ для восстановления эксплуатационных свойств элементов объектов</w:t>
            </w:r>
          </w:p>
        </w:tc>
      </w:tr>
      <w:tr w:rsidR="00B9101E" w14:paraId="337E05D6" w14:textId="77777777" w:rsidTr="009A0573">
        <w:tc>
          <w:tcPr>
            <w:tcW w:w="1229" w:type="dxa"/>
            <w:vMerge/>
            <w:tcBorders>
              <w:left w:val="single" w:sz="4" w:space="0" w:color="auto"/>
              <w:right w:val="single" w:sz="4" w:space="0" w:color="auto"/>
            </w:tcBorders>
          </w:tcPr>
          <w:p w14:paraId="08C54FF7"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14996F74" w14:textId="77777777" w:rsidR="00B9101E" w:rsidRPr="00EE116A"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0 9</w:t>
            </w:r>
          </w:p>
        </w:tc>
        <w:tc>
          <w:tcPr>
            <w:tcW w:w="6748" w:type="dxa"/>
            <w:tcBorders>
              <w:top w:val="single" w:sz="4" w:space="0" w:color="auto"/>
              <w:left w:val="single" w:sz="4" w:space="0" w:color="auto"/>
              <w:bottom w:val="single" w:sz="4" w:space="0" w:color="auto"/>
              <w:right w:val="single" w:sz="4" w:space="0" w:color="auto"/>
            </w:tcBorders>
          </w:tcPr>
          <w:p w14:paraId="5D557BDF" w14:textId="77777777" w:rsidR="00B9101E" w:rsidRPr="007F0236" w:rsidRDefault="00B9101E" w:rsidP="009A0573">
            <w:pPr>
              <w:jc w:val="both"/>
              <w:rPr>
                <w:rFonts w:ascii="Times New Roman" w:hAnsi="Times New Roman"/>
              </w:rPr>
            </w:pPr>
            <w:r w:rsidRPr="007F0236">
              <w:rPr>
                <w:rFonts w:ascii="Times New Roman" w:hAnsi="Times New Roman"/>
              </w:rPr>
              <w:t>оценивать и анализировать результаты проведения текущего ремонта</w:t>
            </w:r>
          </w:p>
        </w:tc>
      </w:tr>
      <w:tr w:rsidR="00B9101E" w14:paraId="664F023B" w14:textId="77777777" w:rsidTr="009A0573">
        <w:tc>
          <w:tcPr>
            <w:tcW w:w="1229" w:type="dxa"/>
            <w:vMerge/>
            <w:tcBorders>
              <w:left w:val="single" w:sz="4" w:space="0" w:color="auto"/>
              <w:right w:val="single" w:sz="4" w:space="0" w:color="auto"/>
            </w:tcBorders>
          </w:tcPr>
          <w:p w14:paraId="04B2A4D5"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46A3ACC" w14:textId="77777777" w:rsidR="00B9101E" w:rsidRPr="00EE116A"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10</w:t>
            </w:r>
          </w:p>
        </w:tc>
        <w:tc>
          <w:tcPr>
            <w:tcW w:w="6748" w:type="dxa"/>
            <w:tcBorders>
              <w:top w:val="single" w:sz="4" w:space="0" w:color="auto"/>
              <w:left w:val="single" w:sz="4" w:space="0" w:color="auto"/>
              <w:bottom w:val="single" w:sz="4" w:space="0" w:color="auto"/>
              <w:right w:val="single" w:sz="4" w:space="0" w:color="auto"/>
            </w:tcBorders>
          </w:tcPr>
          <w:p w14:paraId="0A5E7F87" w14:textId="77777777" w:rsidR="00B9101E" w:rsidRPr="007F0236" w:rsidRDefault="00B9101E" w:rsidP="009A0573">
            <w:pPr>
              <w:jc w:val="both"/>
              <w:rPr>
                <w:rFonts w:ascii="Times New Roman" w:hAnsi="Times New Roman"/>
              </w:rPr>
            </w:pPr>
            <w:r w:rsidRPr="007F0236">
              <w:rPr>
                <w:rFonts w:ascii="Times New Roman" w:hAnsi="Times New Roman"/>
              </w:rPr>
              <w:t>подготавливать документы, относящиеся к организации проведения и приемки работ по ремонту</w:t>
            </w:r>
          </w:p>
        </w:tc>
      </w:tr>
      <w:tr w:rsidR="00B9101E" w14:paraId="19E28DA5" w14:textId="77777777" w:rsidTr="009A0573">
        <w:tc>
          <w:tcPr>
            <w:tcW w:w="1229" w:type="dxa"/>
            <w:vMerge/>
            <w:tcBorders>
              <w:left w:val="single" w:sz="4" w:space="0" w:color="auto"/>
              <w:right w:val="single" w:sz="4" w:space="0" w:color="auto"/>
            </w:tcBorders>
          </w:tcPr>
          <w:p w14:paraId="00158760"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4F71D9A"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0 1</w:t>
            </w:r>
          </w:p>
        </w:tc>
        <w:tc>
          <w:tcPr>
            <w:tcW w:w="6748" w:type="dxa"/>
            <w:tcBorders>
              <w:top w:val="single" w:sz="4" w:space="0" w:color="auto"/>
              <w:left w:val="single" w:sz="4" w:space="0" w:color="auto"/>
              <w:bottom w:val="single" w:sz="4" w:space="0" w:color="auto"/>
              <w:right w:val="single" w:sz="4" w:space="0" w:color="auto"/>
            </w:tcBorders>
          </w:tcPr>
          <w:p w14:paraId="273791D6" w14:textId="77777777" w:rsidR="00B9101E" w:rsidRPr="00D00DC6" w:rsidRDefault="00B9101E" w:rsidP="009A0573">
            <w:pPr>
              <w:jc w:val="both"/>
              <w:rPr>
                <w:rFonts w:ascii="Times New Roman" w:hAnsi="Times New Roman"/>
                <w:sz w:val="24"/>
                <w:szCs w:val="24"/>
              </w:rPr>
            </w:pPr>
            <w:r w:rsidRPr="009F3936">
              <w:rPr>
                <w:rFonts w:ascii="Times New Roman" w:hAnsi="Times New Roman"/>
                <w:bCs/>
              </w:rPr>
              <w:t>ф</w:t>
            </w:r>
            <w:r w:rsidRPr="009F3936">
              <w:rPr>
                <w:rFonts w:ascii="Times New Roman" w:hAnsi="Times New Roman"/>
                <w:bCs/>
                <w:color w:val="333333"/>
                <w:shd w:val="clear" w:color="auto" w:fill="FFFFFF"/>
              </w:rPr>
              <w:t>ормировать запросы на предоставление данных для разработки программы работ по проведению обследования строительных конструкций</w:t>
            </w:r>
          </w:p>
        </w:tc>
      </w:tr>
      <w:tr w:rsidR="00B9101E" w14:paraId="7B1BFF77" w14:textId="77777777" w:rsidTr="009A0573">
        <w:tc>
          <w:tcPr>
            <w:tcW w:w="1229" w:type="dxa"/>
            <w:vMerge/>
            <w:tcBorders>
              <w:left w:val="single" w:sz="4" w:space="0" w:color="auto"/>
              <w:right w:val="single" w:sz="4" w:space="0" w:color="auto"/>
            </w:tcBorders>
          </w:tcPr>
          <w:p w14:paraId="2360B0AF"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4F66F6D3"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02</w:t>
            </w:r>
          </w:p>
        </w:tc>
        <w:tc>
          <w:tcPr>
            <w:tcW w:w="6748" w:type="dxa"/>
            <w:tcBorders>
              <w:top w:val="single" w:sz="4" w:space="0" w:color="auto"/>
              <w:left w:val="single" w:sz="4" w:space="0" w:color="auto"/>
              <w:bottom w:val="single" w:sz="4" w:space="0" w:color="auto"/>
              <w:right w:val="single" w:sz="4" w:space="0" w:color="auto"/>
            </w:tcBorders>
          </w:tcPr>
          <w:p w14:paraId="3C17E0E8" w14:textId="77777777" w:rsidR="00B9101E" w:rsidRPr="00D00DC6" w:rsidRDefault="00B9101E" w:rsidP="009A0573">
            <w:pPr>
              <w:jc w:val="both"/>
              <w:rPr>
                <w:rFonts w:ascii="Times New Roman" w:hAnsi="Times New Roman"/>
                <w:sz w:val="24"/>
                <w:szCs w:val="24"/>
              </w:rPr>
            </w:pPr>
            <w:r w:rsidRPr="009F3936">
              <w:rPr>
                <w:rFonts w:ascii="Times New Roman" w:hAnsi="Times New Roman"/>
                <w:color w:val="333333"/>
                <w:shd w:val="clear" w:color="auto" w:fill="FFFFFF"/>
              </w:rPr>
              <w:t xml:space="preserve">отбирать и </w:t>
            </w:r>
            <w:r w:rsidRPr="009F3936">
              <w:rPr>
                <w:rFonts w:ascii="Times New Roman" w:hAnsi="Times New Roman"/>
                <w:bCs/>
              </w:rPr>
              <w:t>систематизировать данные для разработки программы по проведению обследования</w:t>
            </w:r>
          </w:p>
        </w:tc>
      </w:tr>
      <w:tr w:rsidR="00B9101E" w14:paraId="181F4386" w14:textId="77777777" w:rsidTr="009A0573">
        <w:tc>
          <w:tcPr>
            <w:tcW w:w="1229" w:type="dxa"/>
            <w:vMerge/>
            <w:tcBorders>
              <w:left w:val="single" w:sz="4" w:space="0" w:color="auto"/>
              <w:right w:val="single" w:sz="4" w:space="0" w:color="auto"/>
            </w:tcBorders>
          </w:tcPr>
          <w:p w14:paraId="7C247A9A"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1E80683F"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03</w:t>
            </w:r>
          </w:p>
        </w:tc>
        <w:tc>
          <w:tcPr>
            <w:tcW w:w="6748" w:type="dxa"/>
            <w:tcBorders>
              <w:top w:val="single" w:sz="4" w:space="0" w:color="auto"/>
              <w:left w:val="single" w:sz="4" w:space="0" w:color="auto"/>
              <w:bottom w:val="single" w:sz="4" w:space="0" w:color="auto"/>
              <w:right w:val="single" w:sz="4" w:space="0" w:color="auto"/>
            </w:tcBorders>
          </w:tcPr>
          <w:p w14:paraId="3F2C0DEE" w14:textId="77777777" w:rsidR="00B9101E" w:rsidRPr="00D00DC6" w:rsidRDefault="00B9101E" w:rsidP="009A0573">
            <w:pPr>
              <w:jc w:val="both"/>
              <w:rPr>
                <w:rFonts w:ascii="Times New Roman" w:hAnsi="Times New Roman"/>
                <w:sz w:val="24"/>
                <w:szCs w:val="24"/>
              </w:rPr>
            </w:pPr>
            <w:r w:rsidRPr="009F3936">
              <w:rPr>
                <w:rFonts w:ascii="Times New Roman" w:hAnsi="Times New Roman"/>
              </w:rPr>
              <w:t>проводить анализ технического состояния конструктивных элементов зданий и сооружений</w:t>
            </w:r>
          </w:p>
        </w:tc>
      </w:tr>
      <w:tr w:rsidR="00B9101E" w14:paraId="11C54032" w14:textId="77777777" w:rsidTr="009A0573">
        <w:tc>
          <w:tcPr>
            <w:tcW w:w="1229" w:type="dxa"/>
            <w:vMerge/>
            <w:tcBorders>
              <w:left w:val="single" w:sz="4" w:space="0" w:color="auto"/>
              <w:right w:val="single" w:sz="4" w:space="0" w:color="auto"/>
            </w:tcBorders>
          </w:tcPr>
          <w:p w14:paraId="026E19EA"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4E4DC41"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04</w:t>
            </w:r>
          </w:p>
        </w:tc>
        <w:tc>
          <w:tcPr>
            <w:tcW w:w="6748" w:type="dxa"/>
            <w:tcBorders>
              <w:top w:val="single" w:sz="4" w:space="0" w:color="auto"/>
              <w:left w:val="single" w:sz="4" w:space="0" w:color="auto"/>
              <w:bottom w:val="single" w:sz="4" w:space="0" w:color="auto"/>
              <w:right w:val="single" w:sz="4" w:space="0" w:color="auto"/>
            </w:tcBorders>
          </w:tcPr>
          <w:p w14:paraId="6AE296EF" w14:textId="77777777" w:rsidR="00B9101E" w:rsidRPr="00D00DC6" w:rsidRDefault="00B9101E" w:rsidP="009A0573">
            <w:pPr>
              <w:jc w:val="both"/>
              <w:rPr>
                <w:rFonts w:ascii="Times New Roman" w:hAnsi="Times New Roman"/>
                <w:sz w:val="24"/>
                <w:szCs w:val="24"/>
              </w:rPr>
            </w:pPr>
            <w:r w:rsidRPr="009F3936">
              <w:rPr>
                <w:rFonts w:ascii="Times New Roman" w:hAnsi="Times New Roman"/>
              </w:rPr>
              <w:t>проводить обмерные работы</w:t>
            </w:r>
          </w:p>
        </w:tc>
      </w:tr>
      <w:tr w:rsidR="00B9101E" w14:paraId="747B618D" w14:textId="77777777" w:rsidTr="009A0573">
        <w:tc>
          <w:tcPr>
            <w:tcW w:w="1229" w:type="dxa"/>
            <w:vMerge/>
            <w:tcBorders>
              <w:left w:val="single" w:sz="4" w:space="0" w:color="auto"/>
              <w:right w:val="single" w:sz="4" w:space="0" w:color="auto"/>
            </w:tcBorders>
          </w:tcPr>
          <w:p w14:paraId="573C6AE5"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43DDBDE4"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0 5</w:t>
            </w:r>
          </w:p>
        </w:tc>
        <w:tc>
          <w:tcPr>
            <w:tcW w:w="6748" w:type="dxa"/>
            <w:tcBorders>
              <w:top w:val="single" w:sz="4" w:space="0" w:color="auto"/>
              <w:left w:val="single" w:sz="4" w:space="0" w:color="auto"/>
              <w:bottom w:val="single" w:sz="4" w:space="0" w:color="auto"/>
              <w:right w:val="single" w:sz="4" w:space="0" w:color="auto"/>
            </w:tcBorders>
          </w:tcPr>
          <w:p w14:paraId="2CCAA07B" w14:textId="77777777" w:rsidR="00B9101E" w:rsidRPr="00D00DC6" w:rsidRDefault="00B9101E" w:rsidP="009A0573">
            <w:pPr>
              <w:jc w:val="both"/>
              <w:rPr>
                <w:rFonts w:ascii="Times New Roman" w:hAnsi="Times New Roman"/>
                <w:sz w:val="24"/>
                <w:szCs w:val="24"/>
              </w:rPr>
            </w:pPr>
            <w:r w:rsidRPr="009F3936">
              <w:rPr>
                <w:rFonts w:ascii="Times New Roman" w:hAnsi="Times New Roman"/>
              </w:rPr>
              <w:t>проверять техническое состояние отдельных конструктивных элементов здания и сооружения</w:t>
            </w:r>
          </w:p>
        </w:tc>
      </w:tr>
      <w:tr w:rsidR="00B9101E" w14:paraId="49BABAAC" w14:textId="77777777" w:rsidTr="009A0573">
        <w:tc>
          <w:tcPr>
            <w:tcW w:w="1229" w:type="dxa"/>
            <w:vMerge/>
            <w:tcBorders>
              <w:left w:val="single" w:sz="4" w:space="0" w:color="auto"/>
              <w:right w:val="single" w:sz="4" w:space="0" w:color="auto"/>
            </w:tcBorders>
          </w:tcPr>
          <w:p w14:paraId="3C5A5A61"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714A1453"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06</w:t>
            </w:r>
          </w:p>
        </w:tc>
        <w:tc>
          <w:tcPr>
            <w:tcW w:w="6748" w:type="dxa"/>
            <w:tcBorders>
              <w:top w:val="single" w:sz="4" w:space="0" w:color="auto"/>
              <w:left w:val="single" w:sz="4" w:space="0" w:color="auto"/>
              <w:bottom w:val="single" w:sz="4" w:space="0" w:color="auto"/>
              <w:right w:val="single" w:sz="4" w:space="0" w:color="auto"/>
            </w:tcBorders>
          </w:tcPr>
          <w:p w14:paraId="41FAB33B" w14:textId="77777777" w:rsidR="00B9101E" w:rsidRPr="00D00DC6" w:rsidRDefault="00B9101E" w:rsidP="009A0573">
            <w:pPr>
              <w:jc w:val="both"/>
              <w:rPr>
                <w:rFonts w:ascii="Times New Roman" w:hAnsi="Times New Roman"/>
                <w:sz w:val="24"/>
                <w:szCs w:val="24"/>
              </w:rPr>
            </w:pPr>
            <w:r w:rsidRPr="009F3936">
              <w:rPr>
                <w:rFonts w:ascii="Times New Roman" w:hAnsi="Times New Roman"/>
              </w:rPr>
              <w:t>выявлять дефекты, возникающие в отдельных конструктивных элементах зданий и сооружениях</w:t>
            </w:r>
          </w:p>
        </w:tc>
      </w:tr>
      <w:tr w:rsidR="00B9101E" w14:paraId="01C3D5A9" w14:textId="77777777" w:rsidTr="009A0573">
        <w:tc>
          <w:tcPr>
            <w:tcW w:w="1229" w:type="dxa"/>
            <w:vMerge/>
            <w:tcBorders>
              <w:left w:val="single" w:sz="4" w:space="0" w:color="auto"/>
              <w:right w:val="single" w:sz="4" w:space="0" w:color="auto"/>
            </w:tcBorders>
          </w:tcPr>
          <w:p w14:paraId="1B9822F7"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36822656"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07</w:t>
            </w:r>
          </w:p>
        </w:tc>
        <w:tc>
          <w:tcPr>
            <w:tcW w:w="6748" w:type="dxa"/>
            <w:tcBorders>
              <w:top w:val="single" w:sz="4" w:space="0" w:color="auto"/>
              <w:left w:val="single" w:sz="4" w:space="0" w:color="auto"/>
              <w:bottom w:val="single" w:sz="4" w:space="0" w:color="auto"/>
              <w:right w:val="single" w:sz="4" w:space="0" w:color="auto"/>
            </w:tcBorders>
          </w:tcPr>
          <w:p w14:paraId="3A058B75" w14:textId="77777777" w:rsidR="00B9101E" w:rsidRPr="00D00DC6" w:rsidRDefault="00B9101E" w:rsidP="009A0573">
            <w:pPr>
              <w:jc w:val="both"/>
              <w:rPr>
                <w:rFonts w:ascii="Times New Roman" w:hAnsi="Times New Roman"/>
                <w:sz w:val="24"/>
                <w:szCs w:val="24"/>
              </w:rPr>
            </w:pPr>
            <w:r w:rsidRPr="009F3936">
              <w:rPr>
                <w:rFonts w:ascii="Times New Roman" w:hAnsi="Times New Roman"/>
              </w:rPr>
              <w:t>пользоваться инструментами для производства обмеров при выявлении  видимых дефектов и повреждений в ходе визуального осмотра</w:t>
            </w:r>
          </w:p>
        </w:tc>
      </w:tr>
      <w:tr w:rsidR="00B9101E" w14:paraId="7158EA59" w14:textId="77777777" w:rsidTr="009A0573">
        <w:tc>
          <w:tcPr>
            <w:tcW w:w="1229" w:type="dxa"/>
            <w:vMerge/>
            <w:tcBorders>
              <w:left w:val="single" w:sz="4" w:space="0" w:color="auto"/>
              <w:right w:val="single" w:sz="4" w:space="0" w:color="auto"/>
            </w:tcBorders>
          </w:tcPr>
          <w:p w14:paraId="50E852D1"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7BBDEC06"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08</w:t>
            </w:r>
          </w:p>
        </w:tc>
        <w:tc>
          <w:tcPr>
            <w:tcW w:w="6748" w:type="dxa"/>
            <w:tcBorders>
              <w:top w:val="single" w:sz="4" w:space="0" w:color="auto"/>
              <w:left w:val="single" w:sz="4" w:space="0" w:color="auto"/>
              <w:bottom w:val="single" w:sz="4" w:space="0" w:color="auto"/>
              <w:right w:val="single" w:sz="4" w:space="0" w:color="auto"/>
            </w:tcBorders>
          </w:tcPr>
          <w:p w14:paraId="401499B1" w14:textId="77777777" w:rsidR="00B9101E" w:rsidRPr="00D00DC6" w:rsidRDefault="00B9101E" w:rsidP="009A0573">
            <w:pPr>
              <w:jc w:val="both"/>
              <w:rPr>
                <w:rFonts w:ascii="Times New Roman" w:hAnsi="Times New Roman"/>
                <w:sz w:val="24"/>
                <w:szCs w:val="24"/>
              </w:rPr>
            </w:pPr>
            <w:r w:rsidRPr="009F3936">
              <w:rPr>
                <w:rFonts w:ascii="Times New Roman" w:hAnsi="Times New Roman"/>
              </w:rPr>
              <w:t>пользоваться современным диагностическим оборудованием при выполнении инструментального обследования для выявления скрытых дефектов</w:t>
            </w:r>
          </w:p>
        </w:tc>
      </w:tr>
      <w:tr w:rsidR="00B9101E" w14:paraId="2D2C7B9B" w14:textId="77777777" w:rsidTr="009A0573">
        <w:tc>
          <w:tcPr>
            <w:tcW w:w="1229" w:type="dxa"/>
            <w:vMerge/>
            <w:tcBorders>
              <w:left w:val="single" w:sz="4" w:space="0" w:color="auto"/>
              <w:right w:val="single" w:sz="4" w:space="0" w:color="auto"/>
            </w:tcBorders>
          </w:tcPr>
          <w:p w14:paraId="7B234A5F"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13E90A09" w14:textId="77777777" w:rsidR="00B9101E" w:rsidRPr="00EE116A"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9</w:t>
            </w:r>
          </w:p>
        </w:tc>
        <w:tc>
          <w:tcPr>
            <w:tcW w:w="6748" w:type="dxa"/>
            <w:tcBorders>
              <w:top w:val="single" w:sz="4" w:space="0" w:color="auto"/>
              <w:left w:val="single" w:sz="4" w:space="0" w:color="auto"/>
              <w:bottom w:val="single" w:sz="4" w:space="0" w:color="auto"/>
              <w:right w:val="single" w:sz="4" w:space="0" w:color="auto"/>
            </w:tcBorders>
          </w:tcPr>
          <w:p w14:paraId="6E32C7EB" w14:textId="77777777" w:rsidR="00B9101E" w:rsidRPr="00D00DC6" w:rsidRDefault="00B9101E" w:rsidP="009A0573">
            <w:pPr>
              <w:jc w:val="both"/>
              <w:rPr>
                <w:rFonts w:ascii="Times New Roman" w:hAnsi="Times New Roman"/>
                <w:sz w:val="24"/>
                <w:szCs w:val="24"/>
              </w:rPr>
            </w:pPr>
            <w:r w:rsidRPr="009F3936">
              <w:rPr>
                <w:rFonts w:ascii="Times New Roman" w:hAnsi="Times New Roman"/>
              </w:rPr>
              <w:t>выявлять причины появления дефектов и повреждений в строительных конструкциях при выполнении обследования</w:t>
            </w:r>
          </w:p>
        </w:tc>
      </w:tr>
      <w:tr w:rsidR="00B9101E" w14:paraId="6C3E70CC" w14:textId="77777777" w:rsidTr="009A0573">
        <w:tc>
          <w:tcPr>
            <w:tcW w:w="1229" w:type="dxa"/>
            <w:vMerge/>
            <w:tcBorders>
              <w:left w:val="single" w:sz="4" w:space="0" w:color="auto"/>
              <w:right w:val="single" w:sz="4" w:space="0" w:color="auto"/>
            </w:tcBorders>
          </w:tcPr>
          <w:p w14:paraId="1E8EBF41"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54BE133" w14:textId="77777777" w:rsidR="00B9101E" w:rsidRPr="00EE116A"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10</w:t>
            </w:r>
          </w:p>
        </w:tc>
        <w:tc>
          <w:tcPr>
            <w:tcW w:w="6748" w:type="dxa"/>
            <w:tcBorders>
              <w:top w:val="single" w:sz="4" w:space="0" w:color="auto"/>
              <w:left w:val="single" w:sz="4" w:space="0" w:color="auto"/>
              <w:bottom w:val="single" w:sz="4" w:space="0" w:color="auto"/>
              <w:right w:val="single" w:sz="4" w:space="0" w:color="auto"/>
            </w:tcBorders>
          </w:tcPr>
          <w:p w14:paraId="2B0B5166" w14:textId="77777777" w:rsidR="00B9101E" w:rsidRPr="00D00DC6" w:rsidRDefault="00B9101E" w:rsidP="009A0573">
            <w:pPr>
              <w:jc w:val="both"/>
              <w:rPr>
                <w:rFonts w:ascii="Times New Roman" w:hAnsi="Times New Roman"/>
                <w:sz w:val="24"/>
                <w:szCs w:val="24"/>
              </w:rPr>
            </w:pPr>
            <w:r w:rsidRPr="009F3936">
              <w:rPr>
                <w:rFonts w:ascii="Times New Roman" w:hAnsi="Times New Roman"/>
              </w:rPr>
              <w:t>настраивать оборудование, с помощью которого осуществляется обследование</w:t>
            </w:r>
          </w:p>
        </w:tc>
      </w:tr>
      <w:tr w:rsidR="00B9101E" w14:paraId="41F6336A" w14:textId="77777777" w:rsidTr="009A0573">
        <w:tc>
          <w:tcPr>
            <w:tcW w:w="1229" w:type="dxa"/>
            <w:vMerge/>
            <w:tcBorders>
              <w:left w:val="single" w:sz="4" w:space="0" w:color="auto"/>
              <w:right w:val="single" w:sz="4" w:space="0" w:color="auto"/>
            </w:tcBorders>
          </w:tcPr>
          <w:p w14:paraId="327A2B89"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13E4F021" w14:textId="77777777" w:rsidR="00B9101E" w:rsidRPr="00EE116A"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11</w:t>
            </w:r>
          </w:p>
        </w:tc>
        <w:tc>
          <w:tcPr>
            <w:tcW w:w="6748" w:type="dxa"/>
            <w:tcBorders>
              <w:top w:val="single" w:sz="4" w:space="0" w:color="auto"/>
              <w:left w:val="single" w:sz="4" w:space="0" w:color="auto"/>
              <w:bottom w:val="single" w:sz="4" w:space="0" w:color="auto"/>
              <w:right w:val="single" w:sz="4" w:space="0" w:color="auto"/>
            </w:tcBorders>
          </w:tcPr>
          <w:p w14:paraId="50DCCECB" w14:textId="77777777" w:rsidR="00B9101E" w:rsidRPr="00D00DC6" w:rsidRDefault="00B9101E" w:rsidP="009A0573">
            <w:pPr>
              <w:jc w:val="both"/>
              <w:rPr>
                <w:rFonts w:ascii="Times New Roman" w:hAnsi="Times New Roman"/>
                <w:sz w:val="24"/>
                <w:szCs w:val="24"/>
              </w:rPr>
            </w:pPr>
            <w:r w:rsidRPr="009F3936">
              <w:rPr>
                <w:rFonts w:ascii="Times New Roman" w:hAnsi="Times New Roman"/>
              </w:rPr>
              <w:t>устанавливать и устранять причины, вызывающие неисправности технического состояния конструктивных элементов зданий и сооружений;</w:t>
            </w:r>
          </w:p>
        </w:tc>
      </w:tr>
      <w:tr w:rsidR="00B9101E" w14:paraId="08E5B581" w14:textId="77777777" w:rsidTr="009A0573">
        <w:tc>
          <w:tcPr>
            <w:tcW w:w="1229" w:type="dxa"/>
            <w:vMerge/>
            <w:tcBorders>
              <w:left w:val="single" w:sz="4" w:space="0" w:color="auto"/>
              <w:right w:val="single" w:sz="4" w:space="0" w:color="auto"/>
            </w:tcBorders>
          </w:tcPr>
          <w:p w14:paraId="1D1F320A"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0CF7CE1" w14:textId="77777777" w:rsidR="00B9101E" w:rsidRPr="00EE116A"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12</w:t>
            </w:r>
          </w:p>
        </w:tc>
        <w:tc>
          <w:tcPr>
            <w:tcW w:w="6748" w:type="dxa"/>
            <w:tcBorders>
              <w:top w:val="single" w:sz="4" w:space="0" w:color="auto"/>
              <w:left w:val="single" w:sz="4" w:space="0" w:color="auto"/>
              <w:bottom w:val="single" w:sz="4" w:space="0" w:color="auto"/>
              <w:right w:val="single" w:sz="4" w:space="0" w:color="auto"/>
            </w:tcBorders>
          </w:tcPr>
          <w:p w14:paraId="42F69602" w14:textId="77777777" w:rsidR="00B9101E" w:rsidRPr="00D00DC6" w:rsidRDefault="00B9101E" w:rsidP="009A0573">
            <w:pPr>
              <w:jc w:val="both"/>
              <w:rPr>
                <w:rFonts w:ascii="Times New Roman" w:hAnsi="Times New Roman"/>
                <w:sz w:val="24"/>
                <w:szCs w:val="24"/>
              </w:rPr>
            </w:pPr>
            <w:r w:rsidRPr="009F3936">
              <w:rPr>
                <w:rFonts w:ascii="Times New Roman" w:hAnsi="Times New Roman"/>
              </w:rPr>
              <w:t>готовить документы по итогам визуального и инструментального обследования</w:t>
            </w:r>
          </w:p>
        </w:tc>
      </w:tr>
      <w:tr w:rsidR="00B9101E" w14:paraId="15A70158" w14:textId="77777777" w:rsidTr="009A0573">
        <w:tc>
          <w:tcPr>
            <w:tcW w:w="1229" w:type="dxa"/>
            <w:vMerge/>
            <w:tcBorders>
              <w:left w:val="single" w:sz="4" w:space="0" w:color="auto"/>
              <w:right w:val="single" w:sz="4" w:space="0" w:color="auto"/>
            </w:tcBorders>
          </w:tcPr>
          <w:p w14:paraId="6F70C31E"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3FA4B03" w14:textId="77777777" w:rsidR="00B9101E" w:rsidRPr="00EE116A"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13</w:t>
            </w:r>
          </w:p>
        </w:tc>
        <w:tc>
          <w:tcPr>
            <w:tcW w:w="6748" w:type="dxa"/>
            <w:tcBorders>
              <w:top w:val="single" w:sz="4" w:space="0" w:color="auto"/>
              <w:left w:val="single" w:sz="4" w:space="0" w:color="auto"/>
              <w:bottom w:val="single" w:sz="4" w:space="0" w:color="auto"/>
              <w:right w:val="single" w:sz="4" w:space="0" w:color="auto"/>
            </w:tcBorders>
          </w:tcPr>
          <w:p w14:paraId="441C8855" w14:textId="77777777" w:rsidR="00B9101E" w:rsidRPr="00D00DC6" w:rsidRDefault="00B9101E" w:rsidP="009A0573">
            <w:pPr>
              <w:jc w:val="both"/>
              <w:rPr>
                <w:rFonts w:ascii="Times New Roman" w:hAnsi="Times New Roman"/>
                <w:sz w:val="24"/>
                <w:szCs w:val="24"/>
              </w:rPr>
            </w:pPr>
            <w:r w:rsidRPr="009F3936">
              <w:rPr>
                <w:rFonts w:ascii="Times New Roman" w:hAnsi="Times New Roman"/>
              </w:rPr>
              <w:t>пользоваться средствами индивидуальной защиты в процессе обследования</w:t>
            </w:r>
          </w:p>
        </w:tc>
      </w:tr>
      <w:tr w:rsidR="00B9101E" w14:paraId="5923BCD5" w14:textId="77777777" w:rsidTr="009A0573">
        <w:tc>
          <w:tcPr>
            <w:tcW w:w="1229" w:type="dxa"/>
            <w:vMerge/>
            <w:tcBorders>
              <w:left w:val="single" w:sz="4" w:space="0" w:color="auto"/>
              <w:right w:val="single" w:sz="4" w:space="0" w:color="auto"/>
            </w:tcBorders>
          </w:tcPr>
          <w:p w14:paraId="42EB45FD"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6E8DD84" w14:textId="77777777" w:rsidR="00B9101E" w:rsidRPr="00EE116A"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14</w:t>
            </w:r>
          </w:p>
        </w:tc>
        <w:tc>
          <w:tcPr>
            <w:tcW w:w="6748" w:type="dxa"/>
            <w:tcBorders>
              <w:top w:val="single" w:sz="4" w:space="0" w:color="auto"/>
              <w:left w:val="single" w:sz="4" w:space="0" w:color="auto"/>
              <w:bottom w:val="single" w:sz="4" w:space="0" w:color="auto"/>
              <w:right w:val="single" w:sz="4" w:space="0" w:color="auto"/>
            </w:tcBorders>
          </w:tcPr>
          <w:p w14:paraId="3E86EC4B" w14:textId="77777777" w:rsidR="00B9101E" w:rsidRPr="00D00DC6" w:rsidRDefault="00B9101E" w:rsidP="009A0573">
            <w:pPr>
              <w:jc w:val="both"/>
              <w:rPr>
                <w:rFonts w:ascii="Times New Roman" w:hAnsi="Times New Roman"/>
                <w:sz w:val="24"/>
                <w:szCs w:val="24"/>
              </w:rPr>
            </w:pPr>
            <w:r w:rsidRPr="009F3936">
              <w:rPr>
                <w:rFonts w:ascii="Times New Roman" w:hAnsi="Times New Roman"/>
              </w:rPr>
              <w:t>собирать и систематизировать данные</w:t>
            </w:r>
            <w:r>
              <w:rPr>
                <w:rFonts w:ascii="Times New Roman" w:hAnsi="Times New Roman"/>
              </w:rPr>
              <w:t>,</w:t>
            </w:r>
            <w:r w:rsidRPr="009F3936">
              <w:rPr>
                <w:rFonts w:ascii="Times New Roman" w:hAnsi="Times New Roman"/>
              </w:rPr>
              <w:t xml:space="preserve"> необходимые для поверочного расчета по результатам обследования</w:t>
            </w:r>
          </w:p>
        </w:tc>
      </w:tr>
      <w:tr w:rsidR="00B9101E" w14:paraId="1DA7A112" w14:textId="77777777" w:rsidTr="009A0573">
        <w:tc>
          <w:tcPr>
            <w:tcW w:w="1229" w:type="dxa"/>
            <w:vMerge/>
            <w:tcBorders>
              <w:left w:val="single" w:sz="4" w:space="0" w:color="auto"/>
              <w:right w:val="single" w:sz="4" w:space="0" w:color="auto"/>
            </w:tcBorders>
          </w:tcPr>
          <w:p w14:paraId="4B100B13"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4185AD9F" w14:textId="77777777" w:rsidR="00B9101E" w:rsidRPr="00EE116A"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15</w:t>
            </w:r>
          </w:p>
        </w:tc>
        <w:tc>
          <w:tcPr>
            <w:tcW w:w="6748" w:type="dxa"/>
            <w:tcBorders>
              <w:top w:val="single" w:sz="4" w:space="0" w:color="auto"/>
              <w:left w:val="single" w:sz="4" w:space="0" w:color="auto"/>
              <w:bottom w:val="single" w:sz="4" w:space="0" w:color="auto"/>
              <w:right w:val="single" w:sz="4" w:space="0" w:color="auto"/>
            </w:tcBorders>
          </w:tcPr>
          <w:p w14:paraId="40627ECF" w14:textId="77777777" w:rsidR="00B9101E" w:rsidRPr="00D00DC6" w:rsidRDefault="00B9101E" w:rsidP="009A0573">
            <w:pPr>
              <w:jc w:val="both"/>
              <w:rPr>
                <w:rFonts w:ascii="Times New Roman" w:hAnsi="Times New Roman"/>
                <w:sz w:val="24"/>
                <w:szCs w:val="24"/>
              </w:rPr>
            </w:pPr>
            <w:r w:rsidRPr="009F3936">
              <w:rPr>
                <w:rFonts w:ascii="Times New Roman" w:hAnsi="Times New Roman"/>
              </w:rPr>
              <w:t>проводить анализ результатов расчетов и делать выводы о категории технического состояния отдельных конструктивных элементов здания</w:t>
            </w:r>
          </w:p>
        </w:tc>
      </w:tr>
      <w:tr w:rsidR="00B9101E" w14:paraId="008C7B4F" w14:textId="77777777" w:rsidTr="009A0573">
        <w:tc>
          <w:tcPr>
            <w:tcW w:w="1229" w:type="dxa"/>
            <w:vMerge/>
            <w:tcBorders>
              <w:left w:val="single" w:sz="4" w:space="0" w:color="auto"/>
              <w:right w:val="single" w:sz="4" w:space="0" w:color="auto"/>
            </w:tcBorders>
          </w:tcPr>
          <w:p w14:paraId="42DAE929"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32F9785" w14:textId="77777777" w:rsidR="00B9101E" w:rsidRPr="00EE116A"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16</w:t>
            </w:r>
          </w:p>
        </w:tc>
        <w:tc>
          <w:tcPr>
            <w:tcW w:w="6748" w:type="dxa"/>
            <w:tcBorders>
              <w:top w:val="single" w:sz="4" w:space="0" w:color="auto"/>
              <w:left w:val="single" w:sz="4" w:space="0" w:color="auto"/>
              <w:bottom w:val="single" w:sz="4" w:space="0" w:color="auto"/>
              <w:right w:val="single" w:sz="4" w:space="0" w:color="auto"/>
            </w:tcBorders>
          </w:tcPr>
          <w:p w14:paraId="33D4AA0D" w14:textId="77777777" w:rsidR="00B9101E" w:rsidRPr="00D00DC6" w:rsidRDefault="00B9101E" w:rsidP="009A0573">
            <w:pPr>
              <w:jc w:val="both"/>
              <w:rPr>
                <w:rFonts w:ascii="Times New Roman" w:hAnsi="Times New Roman"/>
                <w:sz w:val="24"/>
                <w:szCs w:val="24"/>
              </w:rPr>
            </w:pPr>
            <w:r w:rsidRPr="009F3936">
              <w:rPr>
                <w:rFonts w:ascii="Times New Roman" w:hAnsi="Times New Roman"/>
              </w:rPr>
              <w:t>готовить документы по итогам обследования</w:t>
            </w:r>
          </w:p>
        </w:tc>
      </w:tr>
      <w:tr w:rsidR="00B9101E" w14:paraId="14B1A895" w14:textId="77777777" w:rsidTr="009A0573">
        <w:tc>
          <w:tcPr>
            <w:tcW w:w="1229" w:type="dxa"/>
            <w:vMerge/>
            <w:tcBorders>
              <w:left w:val="single" w:sz="4" w:space="0" w:color="auto"/>
              <w:right w:val="single" w:sz="4" w:space="0" w:color="auto"/>
            </w:tcBorders>
          </w:tcPr>
          <w:p w14:paraId="28633D39"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02307E0B"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4</w:t>
            </w:r>
            <w:r w:rsidRPr="00EE116A">
              <w:rPr>
                <w:rFonts w:ascii="Times New Roman" w:eastAsia="Calibri" w:hAnsi="Times New Roman" w:cs="Times New Roman"/>
              </w:rPr>
              <w:t>.</w:t>
            </w:r>
            <w:r>
              <w:rPr>
                <w:rFonts w:ascii="Times New Roman" w:eastAsia="Calibri" w:hAnsi="Times New Roman" w:cs="Times New Roman"/>
              </w:rPr>
              <w:t>0 1</w:t>
            </w:r>
          </w:p>
        </w:tc>
        <w:tc>
          <w:tcPr>
            <w:tcW w:w="6748" w:type="dxa"/>
            <w:tcBorders>
              <w:top w:val="single" w:sz="4" w:space="0" w:color="auto"/>
              <w:left w:val="single" w:sz="4" w:space="0" w:color="auto"/>
              <w:bottom w:val="single" w:sz="4" w:space="0" w:color="auto"/>
              <w:right w:val="single" w:sz="4" w:space="0" w:color="auto"/>
            </w:tcBorders>
          </w:tcPr>
          <w:p w14:paraId="19600BCE" w14:textId="77777777" w:rsidR="00B9101E" w:rsidRPr="00D00DC6" w:rsidRDefault="00B9101E" w:rsidP="009A0573">
            <w:pPr>
              <w:jc w:val="both"/>
              <w:rPr>
                <w:rFonts w:ascii="Times New Roman" w:hAnsi="Times New Roman"/>
                <w:sz w:val="24"/>
                <w:szCs w:val="24"/>
              </w:rPr>
            </w:pPr>
            <w:r w:rsidRPr="009F3936">
              <w:rPr>
                <w:rFonts w:ascii="Times New Roman" w:hAnsi="Times New Roman"/>
              </w:rPr>
              <w:t>выявлять причины появления дефектов и повреждений в инженерных сетях</w:t>
            </w:r>
          </w:p>
        </w:tc>
      </w:tr>
      <w:tr w:rsidR="00B9101E" w14:paraId="4760D737" w14:textId="77777777" w:rsidTr="009A0573">
        <w:tc>
          <w:tcPr>
            <w:tcW w:w="1229" w:type="dxa"/>
            <w:vMerge/>
            <w:tcBorders>
              <w:left w:val="single" w:sz="4" w:space="0" w:color="auto"/>
              <w:right w:val="single" w:sz="4" w:space="0" w:color="auto"/>
            </w:tcBorders>
          </w:tcPr>
          <w:p w14:paraId="7E9D1A94"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C119C08"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 xml:space="preserve"> 4.02</w:t>
            </w:r>
          </w:p>
        </w:tc>
        <w:tc>
          <w:tcPr>
            <w:tcW w:w="6748" w:type="dxa"/>
            <w:tcBorders>
              <w:top w:val="single" w:sz="4" w:space="0" w:color="auto"/>
              <w:left w:val="single" w:sz="4" w:space="0" w:color="auto"/>
              <w:bottom w:val="single" w:sz="4" w:space="0" w:color="auto"/>
              <w:right w:val="single" w:sz="4" w:space="0" w:color="auto"/>
            </w:tcBorders>
          </w:tcPr>
          <w:p w14:paraId="7A9BD5AA" w14:textId="77777777" w:rsidR="00B9101E" w:rsidRPr="00D00DC6" w:rsidRDefault="00B9101E" w:rsidP="009A0573">
            <w:pPr>
              <w:jc w:val="both"/>
              <w:rPr>
                <w:rFonts w:ascii="Times New Roman" w:hAnsi="Times New Roman"/>
                <w:sz w:val="24"/>
                <w:szCs w:val="24"/>
              </w:rPr>
            </w:pPr>
            <w:r w:rsidRPr="009F3936">
              <w:rPr>
                <w:rFonts w:ascii="Times New Roman" w:hAnsi="Times New Roman"/>
              </w:rPr>
              <w:t>пользоваться инструментами и приборами для производства работ</w:t>
            </w:r>
          </w:p>
        </w:tc>
      </w:tr>
      <w:tr w:rsidR="00B9101E" w14:paraId="00224B4A" w14:textId="77777777" w:rsidTr="009A0573">
        <w:tc>
          <w:tcPr>
            <w:tcW w:w="1229" w:type="dxa"/>
            <w:vMerge/>
            <w:tcBorders>
              <w:left w:val="single" w:sz="4" w:space="0" w:color="auto"/>
              <w:right w:val="single" w:sz="4" w:space="0" w:color="auto"/>
            </w:tcBorders>
          </w:tcPr>
          <w:p w14:paraId="692D2794"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0454475D"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4</w:t>
            </w:r>
            <w:r w:rsidRPr="00EE116A">
              <w:rPr>
                <w:rFonts w:ascii="Times New Roman" w:eastAsia="Calibri" w:hAnsi="Times New Roman" w:cs="Times New Roman"/>
              </w:rPr>
              <w:t>.</w:t>
            </w:r>
            <w:r>
              <w:rPr>
                <w:rFonts w:ascii="Times New Roman" w:eastAsia="Calibri" w:hAnsi="Times New Roman" w:cs="Times New Roman"/>
              </w:rPr>
              <w:t>03</w:t>
            </w:r>
          </w:p>
        </w:tc>
        <w:tc>
          <w:tcPr>
            <w:tcW w:w="6748" w:type="dxa"/>
            <w:tcBorders>
              <w:top w:val="single" w:sz="4" w:space="0" w:color="auto"/>
              <w:left w:val="single" w:sz="4" w:space="0" w:color="auto"/>
              <w:bottom w:val="single" w:sz="4" w:space="0" w:color="auto"/>
              <w:right w:val="single" w:sz="4" w:space="0" w:color="auto"/>
            </w:tcBorders>
          </w:tcPr>
          <w:p w14:paraId="30427229" w14:textId="77777777" w:rsidR="00B9101E" w:rsidRPr="00D00DC6" w:rsidRDefault="00B9101E" w:rsidP="009A0573">
            <w:pPr>
              <w:jc w:val="both"/>
              <w:rPr>
                <w:rFonts w:ascii="Times New Roman" w:hAnsi="Times New Roman"/>
                <w:sz w:val="24"/>
                <w:szCs w:val="24"/>
              </w:rPr>
            </w:pPr>
            <w:r w:rsidRPr="009F3936">
              <w:rPr>
                <w:rFonts w:ascii="Times New Roman" w:hAnsi="Times New Roman"/>
              </w:rPr>
              <w:t>производить необходимые расчеты для оценки физического и морального износа инженерных сетей;</w:t>
            </w:r>
          </w:p>
        </w:tc>
      </w:tr>
      <w:tr w:rsidR="00B9101E" w14:paraId="7F4CBB55" w14:textId="77777777" w:rsidTr="009A0573">
        <w:tc>
          <w:tcPr>
            <w:tcW w:w="1229" w:type="dxa"/>
            <w:vMerge/>
            <w:tcBorders>
              <w:left w:val="single" w:sz="4" w:space="0" w:color="auto"/>
              <w:right w:val="single" w:sz="4" w:space="0" w:color="auto"/>
            </w:tcBorders>
          </w:tcPr>
          <w:p w14:paraId="3EAF18CB"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E570574"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4</w:t>
            </w:r>
            <w:r w:rsidRPr="00EE116A">
              <w:rPr>
                <w:rFonts w:ascii="Times New Roman" w:eastAsia="Calibri" w:hAnsi="Times New Roman" w:cs="Times New Roman"/>
              </w:rPr>
              <w:t>.</w:t>
            </w:r>
            <w:r>
              <w:rPr>
                <w:rFonts w:ascii="Times New Roman" w:eastAsia="Calibri" w:hAnsi="Times New Roman" w:cs="Times New Roman"/>
              </w:rPr>
              <w:t>04</w:t>
            </w:r>
          </w:p>
        </w:tc>
        <w:tc>
          <w:tcPr>
            <w:tcW w:w="6748" w:type="dxa"/>
            <w:tcBorders>
              <w:top w:val="single" w:sz="4" w:space="0" w:color="auto"/>
              <w:left w:val="single" w:sz="4" w:space="0" w:color="auto"/>
              <w:bottom w:val="single" w:sz="4" w:space="0" w:color="auto"/>
              <w:right w:val="single" w:sz="4" w:space="0" w:color="auto"/>
            </w:tcBorders>
          </w:tcPr>
          <w:p w14:paraId="4B7915F8" w14:textId="77777777" w:rsidR="00B9101E" w:rsidRPr="00D00DC6" w:rsidRDefault="00B9101E" w:rsidP="009A0573">
            <w:pPr>
              <w:jc w:val="both"/>
              <w:rPr>
                <w:rFonts w:ascii="Times New Roman" w:hAnsi="Times New Roman"/>
                <w:sz w:val="24"/>
                <w:szCs w:val="24"/>
              </w:rPr>
            </w:pPr>
            <w:r w:rsidRPr="009F3936">
              <w:rPr>
                <w:rFonts w:ascii="Times New Roman" w:hAnsi="Times New Roman"/>
              </w:rPr>
              <w:t>применять средства индивидуальной защиты при проведении обследования инженерных сетей</w:t>
            </w:r>
          </w:p>
        </w:tc>
      </w:tr>
      <w:tr w:rsidR="00B9101E" w14:paraId="0DC5140B" w14:textId="77777777" w:rsidTr="009A0573">
        <w:tc>
          <w:tcPr>
            <w:tcW w:w="1229" w:type="dxa"/>
            <w:vMerge/>
            <w:tcBorders>
              <w:left w:val="single" w:sz="4" w:space="0" w:color="auto"/>
              <w:right w:val="single" w:sz="4" w:space="0" w:color="auto"/>
            </w:tcBorders>
          </w:tcPr>
          <w:p w14:paraId="3DBBAFD4"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4552CE8"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4</w:t>
            </w:r>
            <w:r w:rsidRPr="00EE116A">
              <w:rPr>
                <w:rFonts w:ascii="Times New Roman" w:eastAsia="Calibri" w:hAnsi="Times New Roman" w:cs="Times New Roman"/>
              </w:rPr>
              <w:t>.</w:t>
            </w:r>
            <w:r>
              <w:rPr>
                <w:rFonts w:ascii="Times New Roman" w:eastAsia="Calibri" w:hAnsi="Times New Roman" w:cs="Times New Roman"/>
              </w:rPr>
              <w:t>0 5</w:t>
            </w:r>
          </w:p>
        </w:tc>
        <w:tc>
          <w:tcPr>
            <w:tcW w:w="6748" w:type="dxa"/>
            <w:tcBorders>
              <w:top w:val="single" w:sz="4" w:space="0" w:color="auto"/>
              <w:left w:val="single" w:sz="4" w:space="0" w:color="auto"/>
              <w:bottom w:val="single" w:sz="4" w:space="0" w:color="auto"/>
              <w:right w:val="single" w:sz="4" w:space="0" w:color="auto"/>
            </w:tcBorders>
          </w:tcPr>
          <w:p w14:paraId="32A8B8C4" w14:textId="77777777" w:rsidR="00B9101E" w:rsidRPr="00D00DC6" w:rsidRDefault="00B9101E" w:rsidP="009A0573">
            <w:pPr>
              <w:jc w:val="both"/>
              <w:rPr>
                <w:rFonts w:ascii="Times New Roman" w:hAnsi="Times New Roman"/>
                <w:sz w:val="24"/>
                <w:szCs w:val="24"/>
              </w:rPr>
            </w:pPr>
            <w:r w:rsidRPr="009F3936">
              <w:rPr>
                <w:rFonts w:ascii="Times New Roman" w:hAnsi="Times New Roman"/>
              </w:rPr>
              <w:t>готовить документы по итогам обследования инженерных систем</w:t>
            </w:r>
          </w:p>
        </w:tc>
      </w:tr>
      <w:tr w:rsidR="00B9101E" w14:paraId="60144C70" w14:textId="77777777" w:rsidTr="009A0573">
        <w:tc>
          <w:tcPr>
            <w:tcW w:w="1229" w:type="dxa"/>
            <w:vMerge/>
            <w:tcBorders>
              <w:left w:val="single" w:sz="4" w:space="0" w:color="auto"/>
              <w:right w:val="single" w:sz="4" w:space="0" w:color="auto"/>
            </w:tcBorders>
          </w:tcPr>
          <w:p w14:paraId="5C9E9F7E"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4C599923"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0 1</w:t>
            </w:r>
          </w:p>
        </w:tc>
        <w:tc>
          <w:tcPr>
            <w:tcW w:w="6748" w:type="dxa"/>
            <w:tcBorders>
              <w:top w:val="single" w:sz="4" w:space="0" w:color="auto"/>
              <w:left w:val="single" w:sz="4" w:space="0" w:color="auto"/>
              <w:bottom w:val="single" w:sz="4" w:space="0" w:color="auto"/>
              <w:right w:val="single" w:sz="4" w:space="0" w:color="auto"/>
            </w:tcBorders>
          </w:tcPr>
          <w:p w14:paraId="2454B0ED" w14:textId="77777777" w:rsidR="00B9101E" w:rsidRPr="00D00DC6" w:rsidRDefault="00B9101E" w:rsidP="009A0573">
            <w:pPr>
              <w:jc w:val="both"/>
              <w:rPr>
                <w:rFonts w:ascii="Times New Roman" w:hAnsi="Times New Roman"/>
                <w:sz w:val="24"/>
                <w:szCs w:val="24"/>
              </w:rPr>
            </w:pPr>
            <w:r w:rsidRPr="00CF605A">
              <w:rPr>
                <w:rFonts w:ascii="Times New Roman" w:hAnsi="Times New Roman" w:cs="Times New Roman"/>
              </w:rPr>
              <w:t>о</w:t>
            </w:r>
            <w:r w:rsidRPr="0095718C">
              <w:rPr>
                <w:rFonts w:ascii="Times New Roman" w:hAnsi="Times New Roman"/>
              </w:rPr>
              <w:t>пределять мероприятия по содержанию и ремонту элементов благоустройства и озеленения на основании осмотров</w:t>
            </w:r>
          </w:p>
        </w:tc>
      </w:tr>
      <w:tr w:rsidR="00B9101E" w14:paraId="6DB2AC41" w14:textId="77777777" w:rsidTr="009A0573">
        <w:tc>
          <w:tcPr>
            <w:tcW w:w="1229" w:type="dxa"/>
            <w:vMerge/>
            <w:tcBorders>
              <w:left w:val="single" w:sz="4" w:space="0" w:color="auto"/>
              <w:right w:val="single" w:sz="4" w:space="0" w:color="auto"/>
            </w:tcBorders>
          </w:tcPr>
          <w:p w14:paraId="05C54473"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7BDFA87F"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5.02</w:t>
            </w:r>
          </w:p>
        </w:tc>
        <w:tc>
          <w:tcPr>
            <w:tcW w:w="6748" w:type="dxa"/>
            <w:tcBorders>
              <w:top w:val="single" w:sz="4" w:space="0" w:color="auto"/>
              <w:left w:val="single" w:sz="4" w:space="0" w:color="auto"/>
              <w:bottom w:val="single" w:sz="4" w:space="0" w:color="auto"/>
              <w:right w:val="single" w:sz="4" w:space="0" w:color="auto"/>
            </w:tcBorders>
          </w:tcPr>
          <w:p w14:paraId="4E4FFD3B" w14:textId="77777777" w:rsidR="00B9101E" w:rsidRPr="00D00DC6" w:rsidRDefault="00B9101E" w:rsidP="009A0573">
            <w:pPr>
              <w:jc w:val="both"/>
              <w:rPr>
                <w:rFonts w:ascii="Times New Roman" w:hAnsi="Times New Roman"/>
                <w:sz w:val="24"/>
                <w:szCs w:val="24"/>
              </w:rPr>
            </w:pPr>
            <w:r w:rsidRPr="00CF605A">
              <w:rPr>
                <w:rFonts w:ascii="Times New Roman" w:hAnsi="Times New Roman" w:cs="Times New Roman"/>
              </w:rPr>
              <w:t>с</w:t>
            </w:r>
            <w:r w:rsidRPr="0095718C">
              <w:rPr>
                <w:rFonts w:ascii="Times New Roman" w:hAnsi="Times New Roman"/>
              </w:rPr>
              <w:t>оставлять дефектные ведомости для планирования ремонтных работ</w:t>
            </w:r>
            <w:r>
              <w:rPr>
                <w:rFonts w:ascii="Times New Roman" w:hAnsi="Times New Roman"/>
              </w:rPr>
              <w:t xml:space="preserve"> по благоустройству</w:t>
            </w:r>
          </w:p>
        </w:tc>
      </w:tr>
      <w:tr w:rsidR="00B9101E" w14:paraId="1A50080F" w14:textId="77777777" w:rsidTr="009A0573">
        <w:tc>
          <w:tcPr>
            <w:tcW w:w="1229" w:type="dxa"/>
            <w:vMerge/>
            <w:tcBorders>
              <w:left w:val="single" w:sz="4" w:space="0" w:color="auto"/>
              <w:right w:val="single" w:sz="4" w:space="0" w:color="auto"/>
            </w:tcBorders>
          </w:tcPr>
          <w:p w14:paraId="7A87220F"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2D32A1BF"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03</w:t>
            </w:r>
          </w:p>
        </w:tc>
        <w:tc>
          <w:tcPr>
            <w:tcW w:w="6748" w:type="dxa"/>
            <w:tcBorders>
              <w:top w:val="single" w:sz="4" w:space="0" w:color="auto"/>
              <w:left w:val="single" w:sz="4" w:space="0" w:color="auto"/>
              <w:bottom w:val="single" w:sz="4" w:space="0" w:color="auto"/>
              <w:right w:val="single" w:sz="4" w:space="0" w:color="auto"/>
            </w:tcBorders>
          </w:tcPr>
          <w:p w14:paraId="0A73DF73" w14:textId="77777777" w:rsidR="00B9101E" w:rsidRPr="00D00DC6" w:rsidRDefault="00B9101E" w:rsidP="009A0573">
            <w:pPr>
              <w:jc w:val="both"/>
              <w:rPr>
                <w:rFonts w:ascii="Times New Roman" w:hAnsi="Times New Roman"/>
                <w:sz w:val="24"/>
                <w:szCs w:val="24"/>
              </w:rPr>
            </w:pPr>
            <w:r w:rsidRPr="003B3CD0">
              <w:rPr>
                <w:rFonts w:ascii="Times New Roman" w:hAnsi="Times New Roman"/>
              </w:rPr>
              <w:t>организовывать работы по ремонту элементов благоустройства и озеленения и контролировать выполнение мероприятий в рамках технологических процессов</w:t>
            </w:r>
          </w:p>
        </w:tc>
      </w:tr>
      <w:tr w:rsidR="00B9101E" w14:paraId="4F860D24" w14:textId="77777777" w:rsidTr="009A0573">
        <w:tc>
          <w:tcPr>
            <w:tcW w:w="1229" w:type="dxa"/>
            <w:vMerge/>
            <w:tcBorders>
              <w:left w:val="single" w:sz="4" w:space="0" w:color="auto"/>
              <w:right w:val="single" w:sz="4" w:space="0" w:color="auto"/>
            </w:tcBorders>
          </w:tcPr>
          <w:p w14:paraId="0B51F3A8"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1FD1D17"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5 04</w:t>
            </w:r>
          </w:p>
        </w:tc>
        <w:tc>
          <w:tcPr>
            <w:tcW w:w="6748" w:type="dxa"/>
            <w:tcBorders>
              <w:top w:val="single" w:sz="4" w:space="0" w:color="auto"/>
              <w:left w:val="single" w:sz="4" w:space="0" w:color="auto"/>
              <w:bottom w:val="single" w:sz="4" w:space="0" w:color="auto"/>
              <w:right w:val="single" w:sz="4" w:space="0" w:color="auto"/>
            </w:tcBorders>
          </w:tcPr>
          <w:p w14:paraId="4651E9E0" w14:textId="77777777" w:rsidR="00B9101E" w:rsidRPr="00D00DC6" w:rsidRDefault="00B9101E" w:rsidP="009A0573">
            <w:pPr>
              <w:jc w:val="both"/>
              <w:rPr>
                <w:rFonts w:ascii="Times New Roman" w:hAnsi="Times New Roman"/>
                <w:sz w:val="24"/>
                <w:szCs w:val="24"/>
              </w:rPr>
            </w:pPr>
            <w:r>
              <w:rPr>
                <w:rFonts w:ascii="Times New Roman" w:hAnsi="Times New Roman"/>
              </w:rPr>
              <w:t>в</w:t>
            </w:r>
            <w:r w:rsidRPr="003B3CD0">
              <w:rPr>
                <w:rFonts w:ascii="Times New Roman" w:hAnsi="Times New Roman"/>
              </w:rPr>
              <w:t>носить</w:t>
            </w:r>
            <w:r>
              <w:rPr>
                <w:rFonts w:ascii="Times New Roman" w:hAnsi="Times New Roman"/>
              </w:rPr>
              <w:t xml:space="preserve"> </w:t>
            </w:r>
            <w:r w:rsidRPr="003B3CD0">
              <w:rPr>
                <w:rFonts w:ascii="Times New Roman" w:hAnsi="Times New Roman"/>
              </w:rPr>
              <w:t>результаты проверок и осмотров элементов благоустройства и озеленения</w:t>
            </w:r>
            <w:r>
              <w:rPr>
                <w:rFonts w:ascii="Times New Roman" w:hAnsi="Times New Roman"/>
              </w:rPr>
              <w:t xml:space="preserve">  текущие документы</w:t>
            </w:r>
          </w:p>
        </w:tc>
      </w:tr>
      <w:tr w:rsidR="00B9101E" w14:paraId="37EB2E79" w14:textId="77777777" w:rsidTr="009A0573">
        <w:tc>
          <w:tcPr>
            <w:tcW w:w="1229" w:type="dxa"/>
            <w:vMerge/>
            <w:tcBorders>
              <w:left w:val="single" w:sz="4" w:space="0" w:color="auto"/>
              <w:right w:val="single" w:sz="4" w:space="0" w:color="auto"/>
            </w:tcBorders>
          </w:tcPr>
          <w:p w14:paraId="64B304F4"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42D1ED8A"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0 5</w:t>
            </w:r>
          </w:p>
        </w:tc>
        <w:tc>
          <w:tcPr>
            <w:tcW w:w="6748" w:type="dxa"/>
            <w:tcBorders>
              <w:top w:val="single" w:sz="4" w:space="0" w:color="auto"/>
              <w:left w:val="single" w:sz="4" w:space="0" w:color="auto"/>
              <w:bottom w:val="single" w:sz="4" w:space="0" w:color="auto"/>
              <w:right w:val="single" w:sz="4" w:space="0" w:color="auto"/>
            </w:tcBorders>
          </w:tcPr>
          <w:p w14:paraId="0A92AC5D" w14:textId="77777777" w:rsidR="00B9101E" w:rsidRPr="00D00DC6" w:rsidRDefault="00B9101E" w:rsidP="009A0573">
            <w:pPr>
              <w:jc w:val="both"/>
              <w:rPr>
                <w:rFonts w:ascii="Times New Roman" w:hAnsi="Times New Roman"/>
                <w:sz w:val="24"/>
                <w:szCs w:val="24"/>
              </w:rPr>
            </w:pPr>
            <w:r w:rsidRPr="00CF605A">
              <w:rPr>
                <w:rFonts w:ascii="Times New Roman" w:hAnsi="Times New Roman" w:cs="Times New Roman"/>
              </w:rPr>
              <w:t>п</w:t>
            </w:r>
            <w:r w:rsidRPr="003B3CD0">
              <w:rPr>
                <w:rFonts w:ascii="Times New Roman" w:hAnsi="Times New Roman"/>
              </w:rPr>
              <w:t>рименять программное обеспечение и современные информационные технологии с использованием информационно-телекоммуникационной сети "Интернет</w:t>
            </w:r>
          </w:p>
        </w:tc>
      </w:tr>
      <w:tr w:rsidR="00B9101E" w14:paraId="7447914D" w14:textId="77777777" w:rsidTr="009A0573">
        <w:tc>
          <w:tcPr>
            <w:tcW w:w="1229" w:type="dxa"/>
            <w:vMerge/>
            <w:tcBorders>
              <w:left w:val="single" w:sz="4" w:space="0" w:color="auto"/>
              <w:right w:val="single" w:sz="4" w:space="0" w:color="auto"/>
            </w:tcBorders>
          </w:tcPr>
          <w:p w14:paraId="5462A4C2"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7578748"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6</w:t>
            </w:r>
            <w:r w:rsidRPr="00EE116A">
              <w:rPr>
                <w:rFonts w:ascii="Times New Roman" w:eastAsia="Calibri" w:hAnsi="Times New Roman" w:cs="Times New Roman"/>
              </w:rPr>
              <w:t>.</w:t>
            </w:r>
            <w:r>
              <w:rPr>
                <w:rFonts w:ascii="Times New Roman" w:eastAsia="Calibri" w:hAnsi="Times New Roman" w:cs="Times New Roman"/>
              </w:rPr>
              <w:t>0 1</w:t>
            </w:r>
          </w:p>
        </w:tc>
        <w:tc>
          <w:tcPr>
            <w:tcW w:w="6748" w:type="dxa"/>
            <w:tcBorders>
              <w:top w:val="single" w:sz="4" w:space="0" w:color="auto"/>
              <w:left w:val="single" w:sz="4" w:space="0" w:color="auto"/>
              <w:bottom w:val="single" w:sz="4" w:space="0" w:color="auto"/>
              <w:right w:val="single" w:sz="4" w:space="0" w:color="auto"/>
            </w:tcBorders>
          </w:tcPr>
          <w:p w14:paraId="23EDC913" w14:textId="77777777" w:rsidR="00B9101E" w:rsidRPr="004451CB" w:rsidRDefault="00B9101E" w:rsidP="009A0573">
            <w:pPr>
              <w:jc w:val="both"/>
              <w:rPr>
                <w:rFonts w:ascii="Times New Roman" w:hAnsi="Times New Roman" w:cs="Times New Roman"/>
              </w:rPr>
            </w:pPr>
            <w:r>
              <w:rPr>
                <w:rFonts w:ascii="Times New Roman" w:hAnsi="Times New Roman" w:cs="Times New Roman"/>
                <w:iCs/>
                <w:color w:val="333333"/>
              </w:rPr>
              <w:t>и</w:t>
            </w:r>
            <w:r w:rsidRPr="004451CB">
              <w:rPr>
                <w:rFonts w:ascii="Times New Roman" w:hAnsi="Times New Roman" w:cs="Times New Roman"/>
                <w:iCs/>
                <w:color w:val="333333"/>
              </w:rPr>
              <w:t>спользовать наиболее эффективные способы выполнения работ и оказания услуг по ремонту многоквартирного дома</w:t>
            </w:r>
          </w:p>
        </w:tc>
      </w:tr>
      <w:tr w:rsidR="00B9101E" w14:paraId="36887848" w14:textId="77777777" w:rsidTr="009A0573">
        <w:tc>
          <w:tcPr>
            <w:tcW w:w="1229" w:type="dxa"/>
            <w:vMerge/>
            <w:tcBorders>
              <w:left w:val="single" w:sz="4" w:space="0" w:color="auto"/>
              <w:right w:val="single" w:sz="4" w:space="0" w:color="auto"/>
            </w:tcBorders>
          </w:tcPr>
          <w:p w14:paraId="789E2809"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672E537"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6.02</w:t>
            </w:r>
          </w:p>
        </w:tc>
        <w:tc>
          <w:tcPr>
            <w:tcW w:w="6748" w:type="dxa"/>
            <w:tcBorders>
              <w:top w:val="single" w:sz="4" w:space="0" w:color="auto"/>
              <w:left w:val="single" w:sz="4" w:space="0" w:color="auto"/>
              <w:bottom w:val="single" w:sz="4" w:space="0" w:color="auto"/>
              <w:right w:val="single" w:sz="4" w:space="0" w:color="auto"/>
            </w:tcBorders>
          </w:tcPr>
          <w:p w14:paraId="60D06A3C" w14:textId="77777777" w:rsidR="00B9101E" w:rsidRPr="004451CB" w:rsidRDefault="00B9101E" w:rsidP="009A0573">
            <w:pPr>
              <w:jc w:val="both"/>
              <w:rPr>
                <w:rFonts w:ascii="Times New Roman" w:hAnsi="Times New Roman" w:cs="Times New Roman"/>
              </w:rPr>
            </w:pPr>
            <w:r>
              <w:rPr>
                <w:rFonts w:ascii="Times New Roman" w:hAnsi="Times New Roman" w:cs="Times New Roman"/>
                <w:iCs/>
                <w:color w:val="333333"/>
              </w:rPr>
              <w:t>о</w:t>
            </w:r>
            <w:r w:rsidRPr="004451CB">
              <w:rPr>
                <w:rFonts w:ascii="Times New Roman" w:hAnsi="Times New Roman" w:cs="Times New Roman"/>
                <w:iCs/>
                <w:color w:val="333333"/>
              </w:rPr>
              <w:t>ценивать квалификационный уровень персонала подрядной организации, осуществляющей работы по ремонту общего имущества в многоквартирном доме</w:t>
            </w:r>
          </w:p>
        </w:tc>
      </w:tr>
      <w:tr w:rsidR="00B9101E" w14:paraId="668E27B0" w14:textId="77777777" w:rsidTr="009A0573">
        <w:tc>
          <w:tcPr>
            <w:tcW w:w="1229" w:type="dxa"/>
            <w:vMerge/>
            <w:tcBorders>
              <w:left w:val="single" w:sz="4" w:space="0" w:color="auto"/>
              <w:right w:val="single" w:sz="4" w:space="0" w:color="auto"/>
            </w:tcBorders>
          </w:tcPr>
          <w:p w14:paraId="2C7B3EFE"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0F2C7224"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6</w:t>
            </w:r>
            <w:r w:rsidRPr="00EE116A">
              <w:rPr>
                <w:rFonts w:ascii="Times New Roman" w:eastAsia="Calibri" w:hAnsi="Times New Roman" w:cs="Times New Roman"/>
              </w:rPr>
              <w:t>.</w:t>
            </w:r>
            <w:r>
              <w:rPr>
                <w:rFonts w:ascii="Times New Roman" w:eastAsia="Calibri" w:hAnsi="Times New Roman" w:cs="Times New Roman"/>
              </w:rPr>
              <w:t>03</w:t>
            </w:r>
          </w:p>
        </w:tc>
        <w:tc>
          <w:tcPr>
            <w:tcW w:w="6748" w:type="dxa"/>
            <w:tcBorders>
              <w:top w:val="single" w:sz="4" w:space="0" w:color="auto"/>
              <w:left w:val="single" w:sz="4" w:space="0" w:color="auto"/>
              <w:bottom w:val="single" w:sz="4" w:space="0" w:color="auto"/>
              <w:right w:val="single" w:sz="4" w:space="0" w:color="auto"/>
            </w:tcBorders>
          </w:tcPr>
          <w:p w14:paraId="372376B7" w14:textId="77777777" w:rsidR="00B9101E" w:rsidRPr="004451CB" w:rsidRDefault="00B9101E" w:rsidP="009A0573">
            <w:pPr>
              <w:jc w:val="both"/>
              <w:rPr>
                <w:rFonts w:ascii="Times New Roman" w:hAnsi="Times New Roman" w:cs="Times New Roman"/>
              </w:rPr>
            </w:pPr>
            <w:r>
              <w:rPr>
                <w:rFonts w:ascii="Times New Roman" w:hAnsi="Times New Roman" w:cs="Times New Roman"/>
                <w:iCs/>
                <w:color w:val="333333"/>
              </w:rPr>
              <w:t>к</w:t>
            </w:r>
            <w:r w:rsidRPr="004451CB">
              <w:rPr>
                <w:rFonts w:ascii="Times New Roman" w:hAnsi="Times New Roman" w:cs="Times New Roman"/>
                <w:iCs/>
                <w:color w:val="333333"/>
              </w:rPr>
              <w:t>онкретизировать цели и задачи подрядной организации, выполняющей работы и услуги по ремонту общего имущества в многоквартирном доме</w:t>
            </w:r>
          </w:p>
        </w:tc>
      </w:tr>
      <w:tr w:rsidR="00B9101E" w14:paraId="18888EFE" w14:textId="77777777" w:rsidTr="009A0573">
        <w:tc>
          <w:tcPr>
            <w:tcW w:w="1229" w:type="dxa"/>
            <w:vMerge/>
            <w:tcBorders>
              <w:left w:val="single" w:sz="4" w:space="0" w:color="auto"/>
              <w:right w:val="single" w:sz="4" w:space="0" w:color="auto"/>
            </w:tcBorders>
          </w:tcPr>
          <w:p w14:paraId="769589A3"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1CE3856"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6 04</w:t>
            </w:r>
          </w:p>
        </w:tc>
        <w:tc>
          <w:tcPr>
            <w:tcW w:w="6748" w:type="dxa"/>
            <w:tcBorders>
              <w:top w:val="single" w:sz="4" w:space="0" w:color="auto"/>
              <w:left w:val="single" w:sz="4" w:space="0" w:color="auto"/>
              <w:bottom w:val="single" w:sz="4" w:space="0" w:color="auto"/>
              <w:right w:val="single" w:sz="4" w:space="0" w:color="auto"/>
            </w:tcBorders>
          </w:tcPr>
          <w:p w14:paraId="3F541A7A" w14:textId="77777777" w:rsidR="00B9101E" w:rsidRPr="004451CB" w:rsidRDefault="00B9101E" w:rsidP="009A0573">
            <w:pPr>
              <w:jc w:val="both"/>
              <w:rPr>
                <w:rFonts w:ascii="Times New Roman" w:hAnsi="Times New Roman" w:cs="Times New Roman"/>
              </w:rPr>
            </w:pPr>
            <w:r>
              <w:rPr>
                <w:rFonts w:ascii="Times New Roman" w:hAnsi="Times New Roman" w:cs="Times New Roman"/>
                <w:iCs/>
                <w:color w:val="333333"/>
              </w:rPr>
              <w:t>и</w:t>
            </w:r>
            <w:r w:rsidRPr="004451CB">
              <w:rPr>
                <w:rFonts w:ascii="Times New Roman" w:hAnsi="Times New Roman" w:cs="Times New Roman"/>
                <w:iCs/>
                <w:color w:val="333333"/>
              </w:rPr>
              <w:t>спользовать специализированные программные приложения и информационно-телекоммуникационную сеть "Интернет" для осуществления коммуникаций в организации и с внешними организациями</w:t>
            </w:r>
          </w:p>
        </w:tc>
      </w:tr>
      <w:tr w:rsidR="00B9101E" w14:paraId="43B7B6B6" w14:textId="77777777" w:rsidTr="009A0573">
        <w:tc>
          <w:tcPr>
            <w:tcW w:w="1229" w:type="dxa"/>
            <w:vMerge/>
            <w:tcBorders>
              <w:left w:val="single" w:sz="4" w:space="0" w:color="auto"/>
              <w:right w:val="single" w:sz="4" w:space="0" w:color="auto"/>
            </w:tcBorders>
          </w:tcPr>
          <w:p w14:paraId="49E2637D"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0D0F9B9D" w14:textId="77777777" w:rsidR="00B9101E" w:rsidRPr="004F2F71" w:rsidRDefault="00B9101E" w:rsidP="009A0573">
            <w:pPr>
              <w:rPr>
                <w:rFonts w:ascii="Times New Roman" w:eastAsia="Calibri" w:hAnsi="Times New Roman" w:cs="Times New Roman"/>
                <w:b/>
              </w:rPr>
            </w:pPr>
            <w:r>
              <w:rPr>
                <w:rFonts w:ascii="Times New Roman" w:eastAsia="Calibri" w:hAnsi="Times New Roman" w:cs="Times New Roman"/>
              </w:rPr>
              <w:t>У</w:t>
            </w:r>
            <w:proofErr w:type="gramStart"/>
            <w:r>
              <w:rPr>
                <w:rFonts w:ascii="Times New Roman" w:eastAsia="Calibri" w:hAnsi="Times New Roman" w:cs="Times New Roman"/>
              </w:rPr>
              <w:t>4</w:t>
            </w:r>
            <w:proofErr w:type="gramEnd"/>
            <w:r w:rsidRPr="00EE116A">
              <w:rPr>
                <w:rFonts w:ascii="Times New Roman" w:eastAsia="Calibri" w:hAnsi="Times New Roman" w:cs="Times New Roman"/>
              </w:rPr>
              <w:t>.</w:t>
            </w:r>
            <w:r>
              <w:rPr>
                <w:rFonts w:ascii="Times New Roman" w:eastAsia="Calibri" w:hAnsi="Times New Roman" w:cs="Times New Roman"/>
              </w:rPr>
              <w:t>6 05</w:t>
            </w:r>
          </w:p>
        </w:tc>
        <w:tc>
          <w:tcPr>
            <w:tcW w:w="6748" w:type="dxa"/>
            <w:tcBorders>
              <w:top w:val="single" w:sz="4" w:space="0" w:color="auto"/>
              <w:left w:val="single" w:sz="4" w:space="0" w:color="auto"/>
              <w:bottom w:val="single" w:sz="4" w:space="0" w:color="auto"/>
              <w:right w:val="single" w:sz="4" w:space="0" w:color="auto"/>
            </w:tcBorders>
          </w:tcPr>
          <w:p w14:paraId="2AD18A69" w14:textId="77777777" w:rsidR="00B9101E" w:rsidRPr="00EA4081" w:rsidRDefault="00B9101E" w:rsidP="009A0573">
            <w:pPr>
              <w:jc w:val="both"/>
              <w:rPr>
                <w:rFonts w:ascii="Times New Roman" w:hAnsi="Times New Roman" w:cs="Times New Roman"/>
              </w:rPr>
            </w:pPr>
            <w:r>
              <w:rPr>
                <w:rFonts w:ascii="Times New Roman" w:hAnsi="Times New Roman" w:cs="Times New Roman"/>
                <w:iCs/>
                <w:color w:val="333333"/>
              </w:rPr>
              <w:t>п</w:t>
            </w:r>
            <w:r w:rsidRPr="00EA4081">
              <w:rPr>
                <w:rFonts w:ascii="Times New Roman" w:hAnsi="Times New Roman" w:cs="Times New Roman"/>
                <w:iCs/>
                <w:color w:val="333333"/>
              </w:rPr>
              <w:t>рименять программное обеспечение и современные информационные технологии, используемые организацией</w:t>
            </w:r>
          </w:p>
        </w:tc>
      </w:tr>
      <w:tr w:rsidR="00B9101E" w14:paraId="01299A2A" w14:textId="77777777" w:rsidTr="009A0573">
        <w:tc>
          <w:tcPr>
            <w:tcW w:w="1229" w:type="dxa"/>
            <w:vMerge w:val="restart"/>
            <w:tcBorders>
              <w:left w:val="single" w:sz="4" w:space="0" w:color="auto"/>
              <w:right w:val="single" w:sz="4" w:space="0" w:color="auto"/>
            </w:tcBorders>
          </w:tcPr>
          <w:p w14:paraId="79E9326A" w14:textId="77777777" w:rsidR="00B9101E" w:rsidRDefault="00B9101E" w:rsidP="009A0573">
            <w:pPr>
              <w:rPr>
                <w:rFonts w:ascii="Times New Roman" w:hAnsi="Times New Roman" w:cs="Times New Roman"/>
                <w:bCs/>
                <w:sz w:val="24"/>
                <w:szCs w:val="24"/>
              </w:rPr>
            </w:pPr>
            <w:r>
              <w:rPr>
                <w:rFonts w:ascii="Times New Roman" w:hAnsi="Times New Roman" w:cs="Times New Roman"/>
                <w:bCs/>
                <w:sz w:val="24"/>
                <w:szCs w:val="24"/>
              </w:rPr>
              <w:t>Знать</w:t>
            </w:r>
          </w:p>
        </w:tc>
        <w:tc>
          <w:tcPr>
            <w:tcW w:w="1368" w:type="dxa"/>
            <w:tcBorders>
              <w:top w:val="single" w:sz="4" w:space="0" w:color="auto"/>
              <w:left w:val="single" w:sz="4" w:space="0" w:color="auto"/>
              <w:bottom w:val="single" w:sz="4" w:space="0" w:color="auto"/>
              <w:right w:val="single" w:sz="4" w:space="0" w:color="auto"/>
            </w:tcBorders>
          </w:tcPr>
          <w:p w14:paraId="02400599"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0 1</w:t>
            </w:r>
          </w:p>
        </w:tc>
        <w:tc>
          <w:tcPr>
            <w:tcW w:w="6748" w:type="dxa"/>
            <w:tcBorders>
              <w:top w:val="single" w:sz="4" w:space="0" w:color="auto"/>
              <w:left w:val="single" w:sz="4" w:space="0" w:color="auto"/>
              <w:bottom w:val="single" w:sz="4" w:space="0" w:color="auto"/>
              <w:right w:val="single" w:sz="4" w:space="0" w:color="auto"/>
            </w:tcBorders>
          </w:tcPr>
          <w:p w14:paraId="6D236013" w14:textId="77777777" w:rsidR="00B9101E" w:rsidRPr="00E262B5" w:rsidRDefault="00B9101E" w:rsidP="009A0573">
            <w:pPr>
              <w:jc w:val="both"/>
              <w:rPr>
                <w:rFonts w:ascii="Times New Roman" w:hAnsi="Times New Roman"/>
              </w:rPr>
            </w:pPr>
            <w:r w:rsidRPr="005F0EEB">
              <w:rPr>
                <w:rFonts w:ascii="Times New Roman" w:hAnsi="Times New Roman"/>
              </w:rPr>
              <w:t>правила и нормы технической эксплуатации жилищного фонда</w:t>
            </w:r>
          </w:p>
        </w:tc>
      </w:tr>
      <w:tr w:rsidR="00B9101E" w14:paraId="5DCC91FB" w14:textId="77777777" w:rsidTr="009A0573">
        <w:tc>
          <w:tcPr>
            <w:tcW w:w="1229" w:type="dxa"/>
            <w:vMerge/>
            <w:tcBorders>
              <w:left w:val="single" w:sz="4" w:space="0" w:color="auto"/>
              <w:right w:val="single" w:sz="4" w:space="0" w:color="auto"/>
            </w:tcBorders>
          </w:tcPr>
          <w:p w14:paraId="340BFEF9"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4B415566"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02</w:t>
            </w:r>
          </w:p>
        </w:tc>
        <w:tc>
          <w:tcPr>
            <w:tcW w:w="6748" w:type="dxa"/>
            <w:tcBorders>
              <w:top w:val="single" w:sz="4" w:space="0" w:color="auto"/>
              <w:left w:val="single" w:sz="4" w:space="0" w:color="auto"/>
              <w:bottom w:val="single" w:sz="4" w:space="0" w:color="auto"/>
              <w:right w:val="single" w:sz="4" w:space="0" w:color="auto"/>
            </w:tcBorders>
          </w:tcPr>
          <w:p w14:paraId="2475FF36" w14:textId="77777777" w:rsidR="00B9101E" w:rsidRPr="00E262B5" w:rsidRDefault="00B9101E" w:rsidP="009A0573">
            <w:pPr>
              <w:jc w:val="both"/>
              <w:rPr>
                <w:rFonts w:ascii="Times New Roman" w:hAnsi="Times New Roman"/>
              </w:rPr>
            </w:pPr>
            <w:r w:rsidRPr="005F0EEB">
              <w:rPr>
                <w:rFonts w:ascii="Times New Roman" w:hAnsi="Times New Roman"/>
              </w:rPr>
              <w:t>обязательные для соблюдения основной порядок производственно-хозяйственной деятельности при осуществлении технической эксплуатации</w:t>
            </w:r>
          </w:p>
        </w:tc>
      </w:tr>
      <w:tr w:rsidR="00B9101E" w14:paraId="6A78D20A" w14:textId="77777777" w:rsidTr="009A0573">
        <w:tc>
          <w:tcPr>
            <w:tcW w:w="1229" w:type="dxa"/>
            <w:vMerge/>
            <w:tcBorders>
              <w:left w:val="single" w:sz="4" w:space="0" w:color="auto"/>
              <w:right w:val="single" w:sz="4" w:space="0" w:color="auto"/>
            </w:tcBorders>
          </w:tcPr>
          <w:p w14:paraId="0C094272"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A46D758"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03</w:t>
            </w:r>
          </w:p>
        </w:tc>
        <w:tc>
          <w:tcPr>
            <w:tcW w:w="6748" w:type="dxa"/>
            <w:tcBorders>
              <w:top w:val="single" w:sz="4" w:space="0" w:color="auto"/>
              <w:left w:val="single" w:sz="4" w:space="0" w:color="auto"/>
              <w:bottom w:val="single" w:sz="4" w:space="0" w:color="auto"/>
              <w:right w:val="single" w:sz="4" w:space="0" w:color="auto"/>
            </w:tcBorders>
          </w:tcPr>
          <w:p w14:paraId="6AC03331" w14:textId="77777777" w:rsidR="00B9101E" w:rsidRPr="00E262B5" w:rsidRDefault="00B9101E" w:rsidP="009A0573">
            <w:pPr>
              <w:jc w:val="both"/>
              <w:rPr>
                <w:rFonts w:ascii="Times New Roman" w:hAnsi="Times New Roman"/>
              </w:rPr>
            </w:pPr>
            <w:r w:rsidRPr="00F92704">
              <w:rPr>
                <w:rFonts w:ascii="Times New Roman" w:hAnsi="Times New Roman"/>
              </w:rPr>
              <w:t>допустимые нормы планировки, площади, микроклимата и уровни освещенности, инсоляции, воздухообмена, шума, вибрации, ионизирующих и неионизирующих излучений</w:t>
            </w:r>
          </w:p>
        </w:tc>
      </w:tr>
      <w:tr w:rsidR="00B9101E" w14:paraId="2CAA3AAE" w14:textId="77777777" w:rsidTr="009A0573">
        <w:tc>
          <w:tcPr>
            <w:tcW w:w="1229" w:type="dxa"/>
            <w:vMerge/>
            <w:tcBorders>
              <w:left w:val="single" w:sz="4" w:space="0" w:color="auto"/>
              <w:right w:val="single" w:sz="4" w:space="0" w:color="auto"/>
            </w:tcBorders>
          </w:tcPr>
          <w:p w14:paraId="381EB169"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0C88D294"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04</w:t>
            </w:r>
          </w:p>
        </w:tc>
        <w:tc>
          <w:tcPr>
            <w:tcW w:w="6748" w:type="dxa"/>
            <w:tcBorders>
              <w:top w:val="single" w:sz="4" w:space="0" w:color="auto"/>
              <w:left w:val="single" w:sz="4" w:space="0" w:color="auto"/>
              <w:bottom w:val="single" w:sz="4" w:space="0" w:color="auto"/>
              <w:right w:val="single" w:sz="4" w:space="0" w:color="auto"/>
            </w:tcBorders>
          </w:tcPr>
          <w:p w14:paraId="78032B8A" w14:textId="77777777" w:rsidR="00B9101E" w:rsidRPr="00E262B5" w:rsidRDefault="00B9101E" w:rsidP="009A0573">
            <w:pPr>
              <w:jc w:val="both"/>
              <w:rPr>
                <w:rFonts w:ascii="Times New Roman" w:hAnsi="Times New Roman"/>
              </w:rPr>
            </w:pPr>
            <w:r w:rsidRPr="00CA77D1">
              <w:rPr>
                <w:rFonts w:ascii="Times New Roman" w:hAnsi="Times New Roman" w:cs="Times New Roman"/>
              </w:rPr>
              <w:t>т</w:t>
            </w:r>
            <w:r w:rsidRPr="001661F9">
              <w:rPr>
                <w:rFonts w:ascii="Times New Roman" w:hAnsi="Times New Roman"/>
              </w:rPr>
              <w:t>ребования охраны труда при проведении работ по эксплуатации зданий</w:t>
            </w:r>
          </w:p>
        </w:tc>
      </w:tr>
      <w:tr w:rsidR="00B9101E" w14:paraId="16623170" w14:textId="77777777" w:rsidTr="009A0573">
        <w:tc>
          <w:tcPr>
            <w:tcW w:w="1229" w:type="dxa"/>
            <w:vMerge/>
            <w:tcBorders>
              <w:left w:val="single" w:sz="4" w:space="0" w:color="auto"/>
              <w:right w:val="single" w:sz="4" w:space="0" w:color="auto"/>
            </w:tcBorders>
          </w:tcPr>
          <w:p w14:paraId="1999EE45"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4156845D"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05</w:t>
            </w:r>
          </w:p>
        </w:tc>
        <w:tc>
          <w:tcPr>
            <w:tcW w:w="6748" w:type="dxa"/>
            <w:tcBorders>
              <w:top w:val="single" w:sz="4" w:space="0" w:color="auto"/>
              <w:left w:val="single" w:sz="4" w:space="0" w:color="auto"/>
              <w:bottom w:val="single" w:sz="4" w:space="0" w:color="auto"/>
              <w:right w:val="single" w:sz="4" w:space="0" w:color="auto"/>
            </w:tcBorders>
          </w:tcPr>
          <w:p w14:paraId="2F20BF93" w14:textId="77777777" w:rsidR="00B9101E" w:rsidRPr="00E262B5" w:rsidRDefault="00B9101E" w:rsidP="009A0573">
            <w:pPr>
              <w:jc w:val="both"/>
              <w:rPr>
                <w:rFonts w:ascii="Times New Roman" w:hAnsi="Times New Roman"/>
              </w:rPr>
            </w:pPr>
            <w:r w:rsidRPr="00B7219F">
              <w:rPr>
                <w:rFonts w:ascii="Times New Roman" w:hAnsi="Times New Roman" w:cs="Times New Roman"/>
              </w:rPr>
              <w:t>д</w:t>
            </w:r>
            <w:r w:rsidRPr="001661F9">
              <w:rPr>
                <w:rFonts w:ascii="Times New Roman" w:hAnsi="Times New Roman"/>
              </w:rPr>
              <w:t>опустимые уровни воздействия здания на окружающую среду</w:t>
            </w:r>
          </w:p>
        </w:tc>
      </w:tr>
      <w:tr w:rsidR="00B9101E" w14:paraId="670FCDC5" w14:textId="77777777" w:rsidTr="009A0573">
        <w:tc>
          <w:tcPr>
            <w:tcW w:w="1229" w:type="dxa"/>
            <w:vMerge/>
            <w:tcBorders>
              <w:left w:val="single" w:sz="4" w:space="0" w:color="auto"/>
              <w:right w:val="single" w:sz="4" w:space="0" w:color="auto"/>
            </w:tcBorders>
          </w:tcPr>
          <w:p w14:paraId="500F50A8"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769614FE"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06</w:t>
            </w:r>
          </w:p>
        </w:tc>
        <w:tc>
          <w:tcPr>
            <w:tcW w:w="6748" w:type="dxa"/>
            <w:tcBorders>
              <w:top w:val="single" w:sz="4" w:space="0" w:color="auto"/>
              <w:left w:val="single" w:sz="4" w:space="0" w:color="auto"/>
              <w:bottom w:val="single" w:sz="4" w:space="0" w:color="auto"/>
              <w:right w:val="single" w:sz="4" w:space="0" w:color="auto"/>
            </w:tcBorders>
          </w:tcPr>
          <w:p w14:paraId="76B05DEA" w14:textId="77777777" w:rsidR="00B9101E" w:rsidRPr="00E262B5" w:rsidRDefault="00B9101E" w:rsidP="009A0573">
            <w:pPr>
              <w:jc w:val="both"/>
              <w:rPr>
                <w:rFonts w:ascii="Times New Roman" w:hAnsi="Times New Roman"/>
              </w:rPr>
            </w:pPr>
            <w:r w:rsidRPr="001661F9">
              <w:rPr>
                <w:rFonts w:ascii="Times New Roman" w:hAnsi="Times New Roman"/>
              </w:rPr>
              <w:t>требования по энергосбережению</w:t>
            </w:r>
          </w:p>
        </w:tc>
      </w:tr>
      <w:tr w:rsidR="00B9101E" w14:paraId="4DD1D7BC" w14:textId="77777777" w:rsidTr="009A0573">
        <w:tc>
          <w:tcPr>
            <w:tcW w:w="1229" w:type="dxa"/>
            <w:vMerge/>
            <w:tcBorders>
              <w:left w:val="single" w:sz="4" w:space="0" w:color="auto"/>
              <w:right w:val="single" w:sz="4" w:space="0" w:color="auto"/>
            </w:tcBorders>
          </w:tcPr>
          <w:p w14:paraId="6455F0D5"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004F54B"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07</w:t>
            </w:r>
          </w:p>
        </w:tc>
        <w:tc>
          <w:tcPr>
            <w:tcW w:w="6748" w:type="dxa"/>
            <w:tcBorders>
              <w:top w:val="single" w:sz="4" w:space="0" w:color="auto"/>
              <w:left w:val="single" w:sz="4" w:space="0" w:color="auto"/>
              <w:bottom w:val="single" w:sz="4" w:space="0" w:color="auto"/>
              <w:right w:val="single" w:sz="4" w:space="0" w:color="auto"/>
            </w:tcBorders>
          </w:tcPr>
          <w:p w14:paraId="694316E2" w14:textId="77777777" w:rsidR="00B9101E" w:rsidRPr="00E262B5" w:rsidRDefault="00B9101E" w:rsidP="009A0573">
            <w:pPr>
              <w:jc w:val="both"/>
              <w:rPr>
                <w:rFonts w:ascii="Times New Roman" w:hAnsi="Times New Roman"/>
              </w:rPr>
            </w:pPr>
            <w:r>
              <w:rPr>
                <w:rFonts w:ascii="Times New Roman" w:hAnsi="Times New Roman"/>
              </w:rPr>
              <w:t>т</w:t>
            </w:r>
            <w:r w:rsidRPr="001661F9">
              <w:rPr>
                <w:rFonts w:ascii="Times New Roman" w:hAnsi="Times New Roman"/>
              </w:rPr>
              <w:t>ребования к составу документации по вопросам обеспечения жизнедеятельности зданий</w:t>
            </w:r>
          </w:p>
        </w:tc>
      </w:tr>
      <w:tr w:rsidR="00B9101E" w14:paraId="04B93AF3" w14:textId="77777777" w:rsidTr="009A0573">
        <w:tc>
          <w:tcPr>
            <w:tcW w:w="1229" w:type="dxa"/>
            <w:vMerge/>
            <w:tcBorders>
              <w:left w:val="single" w:sz="4" w:space="0" w:color="auto"/>
              <w:right w:val="single" w:sz="4" w:space="0" w:color="auto"/>
            </w:tcBorders>
          </w:tcPr>
          <w:p w14:paraId="064E15E7"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7CAAE0C8"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0 1</w:t>
            </w:r>
          </w:p>
        </w:tc>
        <w:tc>
          <w:tcPr>
            <w:tcW w:w="6748" w:type="dxa"/>
            <w:tcBorders>
              <w:top w:val="single" w:sz="4" w:space="0" w:color="auto"/>
              <w:left w:val="single" w:sz="4" w:space="0" w:color="auto"/>
              <w:bottom w:val="single" w:sz="4" w:space="0" w:color="auto"/>
              <w:right w:val="single" w:sz="4" w:space="0" w:color="auto"/>
            </w:tcBorders>
          </w:tcPr>
          <w:p w14:paraId="427E5CC1" w14:textId="77777777" w:rsidR="00B9101E" w:rsidRPr="00A545EA" w:rsidRDefault="00B9101E" w:rsidP="009A0573">
            <w:pPr>
              <w:jc w:val="both"/>
              <w:rPr>
                <w:rFonts w:ascii="Times New Roman" w:hAnsi="Times New Roman"/>
              </w:rPr>
            </w:pPr>
            <w:r w:rsidRPr="00A545EA">
              <w:rPr>
                <w:rFonts w:ascii="Times New Roman" w:hAnsi="Times New Roman"/>
              </w:rPr>
              <w:t>организация и планирование текущего ремонта</w:t>
            </w:r>
          </w:p>
        </w:tc>
      </w:tr>
      <w:tr w:rsidR="00B9101E" w14:paraId="3284372E" w14:textId="77777777" w:rsidTr="009A0573">
        <w:tc>
          <w:tcPr>
            <w:tcW w:w="1229" w:type="dxa"/>
            <w:vMerge/>
            <w:tcBorders>
              <w:left w:val="single" w:sz="4" w:space="0" w:color="auto"/>
              <w:right w:val="single" w:sz="4" w:space="0" w:color="auto"/>
            </w:tcBorders>
          </w:tcPr>
          <w:p w14:paraId="51171FCB"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7F2B8C54"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02</w:t>
            </w:r>
          </w:p>
        </w:tc>
        <w:tc>
          <w:tcPr>
            <w:tcW w:w="6748" w:type="dxa"/>
            <w:tcBorders>
              <w:top w:val="single" w:sz="4" w:space="0" w:color="auto"/>
              <w:left w:val="single" w:sz="4" w:space="0" w:color="auto"/>
              <w:bottom w:val="single" w:sz="4" w:space="0" w:color="auto"/>
              <w:right w:val="single" w:sz="4" w:space="0" w:color="auto"/>
            </w:tcBorders>
          </w:tcPr>
          <w:p w14:paraId="44B36DB3" w14:textId="77777777" w:rsidR="00B9101E" w:rsidRPr="00A545EA" w:rsidRDefault="00B9101E" w:rsidP="009A0573">
            <w:pPr>
              <w:jc w:val="both"/>
              <w:rPr>
                <w:rFonts w:ascii="Times New Roman" w:hAnsi="Times New Roman"/>
              </w:rPr>
            </w:pPr>
            <w:r w:rsidRPr="00A545EA">
              <w:rPr>
                <w:rFonts w:ascii="Times New Roman" w:hAnsi="Times New Roman"/>
              </w:rPr>
              <w:t>нормативы продолжительности текущего ремонта</w:t>
            </w:r>
          </w:p>
        </w:tc>
      </w:tr>
      <w:tr w:rsidR="00B9101E" w14:paraId="7E08C69D" w14:textId="77777777" w:rsidTr="009A0573">
        <w:tc>
          <w:tcPr>
            <w:tcW w:w="1229" w:type="dxa"/>
            <w:vMerge/>
            <w:tcBorders>
              <w:left w:val="single" w:sz="4" w:space="0" w:color="auto"/>
              <w:right w:val="single" w:sz="4" w:space="0" w:color="auto"/>
            </w:tcBorders>
          </w:tcPr>
          <w:p w14:paraId="1545C0AC"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2FFD3B9C"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03</w:t>
            </w:r>
          </w:p>
        </w:tc>
        <w:tc>
          <w:tcPr>
            <w:tcW w:w="6748" w:type="dxa"/>
            <w:tcBorders>
              <w:top w:val="single" w:sz="4" w:space="0" w:color="auto"/>
              <w:left w:val="single" w:sz="4" w:space="0" w:color="auto"/>
              <w:bottom w:val="single" w:sz="4" w:space="0" w:color="auto"/>
              <w:right w:val="single" w:sz="4" w:space="0" w:color="auto"/>
            </w:tcBorders>
          </w:tcPr>
          <w:p w14:paraId="20E4A132" w14:textId="77777777" w:rsidR="00B9101E" w:rsidRPr="00A545EA" w:rsidRDefault="00B9101E" w:rsidP="009A0573">
            <w:pPr>
              <w:jc w:val="both"/>
              <w:rPr>
                <w:rFonts w:ascii="Times New Roman" w:hAnsi="Times New Roman"/>
              </w:rPr>
            </w:pPr>
            <w:r w:rsidRPr="00A545EA">
              <w:rPr>
                <w:rFonts w:ascii="Times New Roman" w:hAnsi="Times New Roman"/>
              </w:rPr>
              <w:t>перечень работ, относящихся к текущему и капитальному ремонтам</w:t>
            </w:r>
          </w:p>
        </w:tc>
      </w:tr>
      <w:tr w:rsidR="00B9101E" w14:paraId="2FC8E873" w14:textId="77777777" w:rsidTr="009A0573">
        <w:tc>
          <w:tcPr>
            <w:tcW w:w="1229" w:type="dxa"/>
            <w:vMerge/>
            <w:tcBorders>
              <w:left w:val="single" w:sz="4" w:space="0" w:color="auto"/>
              <w:right w:val="single" w:sz="4" w:space="0" w:color="auto"/>
            </w:tcBorders>
          </w:tcPr>
          <w:p w14:paraId="31B871DE"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0BF51CCE"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2 04</w:t>
            </w:r>
          </w:p>
        </w:tc>
        <w:tc>
          <w:tcPr>
            <w:tcW w:w="6748" w:type="dxa"/>
            <w:tcBorders>
              <w:top w:val="single" w:sz="4" w:space="0" w:color="auto"/>
              <w:left w:val="single" w:sz="4" w:space="0" w:color="auto"/>
              <w:bottom w:val="single" w:sz="4" w:space="0" w:color="auto"/>
              <w:right w:val="single" w:sz="4" w:space="0" w:color="auto"/>
            </w:tcBorders>
          </w:tcPr>
          <w:p w14:paraId="555EC56E" w14:textId="77777777" w:rsidR="00B9101E" w:rsidRPr="00D00DC6" w:rsidRDefault="00B9101E" w:rsidP="009A0573">
            <w:pPr>
              <w:jc w:val="both"/>
              <w:rPr>
                <w:rFonts w:ascii="Times New Roman" w:hAnsi="Times New Roman"/>
                <w:sz w:val="24"/>
                <w:szCs w:val="24"/>
              </w:rPr>
            </w:pPr>
            <w:r w:rsidRPr="00A545EA">
              <w:rPr>
                <w:rFonts w:ascii="Times New Roman" w:hAnsi="Times New Roman"/>
              </w:rPr>
              <w:t>периодичность работ текущего и капитального ремонтов</w:t>
            </w:r>
          </w:p>
        </w:tc>
      </w:tr>
      <w:tr w:rsidR="00B9101E" w14:paraId="0227B92F" w14:textId="77777777" w:rsidTr="009A0573">
        <w:tc>
          <w:tcPr>
            <w:tcW w:w="1229" w:type="dxa"/>
            <w:vMerge/>
            <w:tcBorders>
              <w:left w:val="single" w:sz="4" w:space="0" w:color="auto"/>
              <w:right w:val="single" w:sz="4" w:space="0" w:color="auto"/>
            </w:tcBorders>
          </w:tcPr>
          <w:p w14:paraId="498A554D"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AF7366D"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05</w:t>
            </w:r>
          </w:p>
        </w:tc>
        <w:tc>
          <w:tcPr>
            <w:tcW w:w="6748" w:type="dxa"/>
            <w:tcBorders>
              <w:top w:val="single" w:sz="4" w:space="0" w:color="auto"/>
              <w:left w:val="single" w:sz="4" w:space="0" w:color="auto"/>
              <w:bottom w:val="single" w:sz="4" w:space="0" w:color="auto"/>
              <w:right w:val="single" w:sz="4" w:space="0" w:color="auto"/>
            </w:tcBorders>
          </w:tcPr>
          <w:p w14:paraId="58EFCA10" w14:textId="77777777" w:rsidR="00B9101E" w:rsidRPr="00A545EA" w:rsidRDefault="00B9101E" w:rsidP="009A0573">
            <w:pPr>
              <w:jc w:val="both"/>
              <w:rPr>
                <w:rFonts w:ascii="Times New Roman" w:hAnsi="Times New Roman"/>
              </w:rPr>
            </w:pPr>
            <w:r w:rsidRPr="00A545EA">
              <w:rPr>
                <w:rFonts w:ascii="Times New Roman" w:hAnsi="Times New Roman"/>
              </w:rPr>
              <w:t>оценку качества ремонтно-строительных работ</w:t>
            </w:r>
          </w:p>
        </w:tc>
      </w:tr>
      <w:tr w:rsidR="00B9101E" w14:paraId="29D41B33" w14:textId="77777777" w:rsidTr="009A0573">
        <w:tc>
          <w:tcPr>
            <w:tcW w:w="1229" w:type="dxa"/>
            <w:vMerge/>
            <w:tcBorders>
              <w:left w:val="single" w:sz="4" w:space="0" w:color="auto"/>
              <w:right w:val="single" w:sz="4" w:space="0" w:color="auto"/>
            </w:tcBorders>
          </w:tcPr>
          <w:p w14:paraId="48F7ECBB"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A41A5AA" w14:textId="77777777" w:rsidR="00B9101E" w:rsidRPr="00EE116A" w:rsidRDefault="00B9101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06</w:t>
            </w:r>
          </w:p>
        </w:tc>
        <w:tc>
          <w:tcPr>
            <w:tcW w:w="6748" w:type="dxa"/>
            <w:tcBorders>
              <w:top w:val="single" w:sz="4" w:space="0" w:color="auto"/>
              <w:left w:val="single" w:sz="4" w:space="0" w:color="auto"/>
              <w:bottom w:val="single" w:sz="4" w:space="0" w:color="auto"/>
              <w:right w:val="single" w:sz="4" w:space="0" w:color="auto"/>
            </w:tcBorders>
          </w:tcPr>
          <w:p w14:paraId="737D5288" w14:textId="77777777" w:rsidR="00B9101E" w:rsidRPr="00A545EA" w:rsidRDefault="00B9101E" w:rsidP="009A0573">
            <w:pPr>
              <w:jc w:val="both"/>
              <w:rPr>
                <w:rFonts w:ascii="Times New Roman" w:hAnsi="Times New Roman"/>
              </w:rPr>
            </w:pPr>
            <w:r w:rsidRPr="00A545EA">
              <w:rPr>
                <w:rFonts w:ascii="Times New Roman" w:hAnsi="Times New Roman"/>
              </w:rPr>
              <w:t>методы и технологию проведения ремонтных работ</w:t>
            </w:r>
          </w:p>
        </w:tc>
      </w:tr>
      <w:tr w:rsidR="00B9101E" w14:paraId="59FF6F3F" w14:textId="77777777" w:rsidTr="009A0573">
        <w:tc>
          <w:tcPr>
            <w:tcW w:w="1229" w:type="dxa"/>
            <w:vMerge/>
            <w:tcBorders>
              <w:left w:val="single" w:sz="4" w:space="0" w:color="auto"/>
              <w:right w:val="single" w:sz="4" w:space="0" w:color="auto"/>
            </w:tcBorders>
          </w:tcPr>
          <w:p w14:paraId="49244DAA"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10C4604E"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0 1</w:t>
            </w:r>
          </w:p>
        </w:tc>
        <w:tc>
          <w:tcPr>
            <w:tcW w:w="6748" w:type="dxa"/>
            <w:tcBorders>
              <w:top w:val="single" w:sz="4" w:space="0" w:color="auto"/>
              <w:left w:val="single" w:sz="4" w:space="0" w:color="auto"/>
              <w:bottom w:val="single" w:sz="4" w:space="0" w:color="auto"/>
              <w:right w:val="single" w:sz="4" w:space="0" w:color="auto"/>
            </w:tcBorders>
          </w:tcPr>
          <w:p w14:paraId="58AF593D" w14:textId="77777777" w:rsidR="00B9101E" w:rsidRPr="00D00DC6" w:rsidRDefault="00B9101E" w:rsidP="009A0573">
            <w:pPr>
              <w:jc w:val="both"/>
              <w:rPr>
                <w:rFonts w:ascii="Times New Roman" w:hAnsi="Times New Roman"/>
                <w:sz w:val="24"/>
                <w:szCs w:val="24"/>
              </w:rPr>
            </w:pPr>
            <w:r w:rsidRPr="009F3936">
              <w:rPr>
                <w:rFonts w:ascii="Times New Roman" w:hAnsi="Times New Roman"/>
                <w:bCs/>
              </w:rPr>
              <w:t>источники и перечень исходных данных для разработки программы работ по проведению обследования</w:t>
            </w:r>
          </w:p>
        </w:tc>
      </w:tr>
      <w:tr w:rsidR="00B9101E" w14:paraId="77093BCE" w14:textId="77777777" w:rsidTr="009A0573">
        <w:tc>
          <w:tcPr>
            <w:tcW w:w="1229" w:type="dxa"/>
            <w:vMerge/>
            <w:tcBorders>
              <w:left w:val="single" w:sz="4" w:space="0" w:color="auto"/>
              <w:right w:val="single" w:sz="4" w:space="0" w:color="auto"/>
            </w:tcBorders>
          </w:tcPr>
          <w:p w14:paraId="375BA7EB"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245A8A7"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02</w:t>
            </w:r>
          </w:p>
        </w:tc>
        <w:tc>
          <w:tcPr>
            <w:tcW w:w="6748" w:type="dxa"/>
            <w:tcBorders>
              <w:top w:val="single" w:sz="4" w:space="0" w:color="auto"/>
              <w:left w:val="single" w:sz="4" w:space="0" w:color="auto"/>
              <w:bottom w:val="single" w:sz="4" w:space="0" w:color="auto"/>
              <w:right w:val="single" w:sz="4" w:space="0" w:color="auto"/>
            </w:tcBorders>
          </w:tcPr>
          <w:p w14:paraId="5563F70B" w14:textId="77777777" w:rsidR="00B9101E" w:rsidRPr="00D00DC6" w:rsidRDefault="00B9101E" w:rsidP="009A0573">
            <w:pPr>
              <w:jc w:val="both"/>
              <w:rPr>
                <w:rFonts w:ascii="Times New Roman" w:hAnsi="Times New Roman"/>
                <w:sz w:val="24"/>
                <w:szCs w:val="24"/>
              </w:rPr>
            </w:pPr>
            <w:r w:rsidRPr="009F3936">
              <w:rPr>
                <w:rFonts w:ascii="Times New Roman" w:hAnsi="Times New Roman"/>
              </w:rPr>
              <w:t>методы визуального и инструментального обследования;</w:t>
            </w:r>
          </w:p>
        </w:tc>
      </w:tr>
      <w:tr w:rsidR="00B9101E" w14:paraId="1FBACB19" w14:textId="77777777" w:rsidTr="009A0573">
        <w:tc>
          <w:tcPr>
            <w:tcW w:w="1229" w:type="dxa"/>
            <w:vMerge/>
            <w:tcBorders>
              <w:left w:val="single" w:sz="4" w:space="0" w:color="auto"/>
              <w:right w:val="single" w:sz="4" w:space="0" w:color="auto"/>
            </w:tcBorders>
          </w:tcPr>
          <w:p w14:paraId="384853BC"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49C11D8D"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03</w:t>
            </w:r>
          </w:p>
        </w:tc>
        <w:tc>
          <w:tcPr>
            <w:tcW w:w="6748" w:type="dxa"/>
            <w:tcBorders>
              <w:top w:val="single" w:sz="4" w:space="0" w:color="auto"/>
              <w:left w:val="single" w:sz="4" w:space="0" w:color="auto"/>
              <w:bottom w:val="single" w:sz="4" w:space="0" w:color="auto"/>
              <w:right w:val="single" w:sz="4" w:space="0" w:color="auto"/>
            </w:tcBorders>
          </w:tcPr>
          <w:p w14:paraId="1097844A" w14:textId="77777777" w:rsidR="00B9101E" w:rsidRPr="00D00DC6" w:rsidRDefault="00B9101E" w:rsidP="009A0573">
            <w:pPr>
              <w:jc w:val="both"/>
              <w:rPr>
                <w:rFonts w:ascii="Times New Roman" w:hAnsi="Times New Roman"/>
                <w:sz w:val="24"/>
                <w:szCs w:val="24"/>
              </w:rPr>
            </w:pPr>
            <w:r w:rsidRPr="009F3936">
              <w:rPr>
                <w:rFonts w:ascii="Times New Roman" w:hAnsi="Times New Roman"/>
              </w:rPr>
              <w:t>правила техники безопасности при проведении обследований технического состояния элементов зданий</w:t>
            </w:r>
          </w:p>
        </w:tc>
      </w:tr>
      <w:tr w:rsidR="00B9101E" w14:paraId="2AAFC08A" w14:textId="77777777" w:rsidTr="009A0573">
        <w:tc>
          <w:tcPr>
            <w:tcW w:w="1229" w:type="dxa"/>
            <w:vMerge/>
            <w:tcBorders>
              <w:left w:val="single" w:sz="4" w:space="0" w:color="auto"/>
              <w:right w:val="single" w:sz="4" w:space="0" w:color="auto"/>
            </w:tcBorders>
          </w:tcPr>
          <w:p w14:paraId="5C0E4B1B"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2B644086"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3. 04</w:t>
            </w:r>
          </w:p>
        </w:tc>
        <w:tc>
          <w:tcPr>
            <w:tcW w:w="6748" w:type="dxa"/>
            <w:tcBorders>
              <w:top w:val="single" w:sz="4" w:space="0" w:color="auto"/>
              <w:left w:val="single" w:sz="4" w:space="0" w:color="auto"/>
              <w:bottom w:val="single" w:sz="4" w:space="0" w:color="auto"/>
              <w:right w:val="single" w:sz="4" w:space="0" w:color="auto"/>
            </w:tcBorders>
          </w:tcPr>
          <w:p w14:paraId="400C15DE" w14:textId="77777777" w:rsidR="00B9101E" w:rsidRPr="00D00DC6" w:rsidRDefault="00B9101E" w:rsidP="009A0573">
            <w:pPr>
              <w:jc w:val="both"/>
              <w:rPr>
                <w:rFonts w:ascii="Times New Roman" w:hAnsi="Times New Roman"/>
                <w:sz w:val="24"/>
                <w:szCs w:val="24"/>
              </w:rPr>
            </w:pPr>
            <w:r w:rsidRPr="009F3936">
              <w:rPr>
                <w:rFonts w:ascii="Times New Roman" w:hAnsi="Times New Roman"/>
              </w:rPr>
              <w:t>правила обследования и мониторинга технического состояния зданий и сооружений</w:t>
            </w:r>
          </w:p>
        </w:tc>
      </w:tr>
      <w:tr w:rsidR="00B9101E" w14:paraId="72C6B610" w14:textId="77777777" w:rsidTr="009A0573">
        <w:tc>
          <w:tcPr>
            <w:tcW w:w="1229" w:type="dxa"/>
            <w:vMerge/>
            <w:tcBorders>
              <w:left w:val="single" w:sz="4" w:space="0" w:color="auto"/>
              <w:right w:val="single" w:sz="4" w:space="0" w:color="auto"/>
            </w:tcBorders>
          </w:tcPr>
          <w:p w14:paraId="337A2E46"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714DF97C"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3. 05</w:t>
            </w:r>
          </w:p>
        </w:tc>
        <w:tc>
          <w:tcPr>
            <w:tcW w:w="6748" w:type="dxa"/>
            <w:tcBorders>
              <w:top w:val="single" w:sz="4" w:space="0" w:color="auto"/>
              <w:left w:val="single" w:sz="4" w:space="0" w:color="auto"/>
              <w:bottom w:val="single" w:sz="4" w:space="0" w:color="auto"/>
              <w:right w:val="single" w:sz="4" w:space="0" w:color="auto"/>
            </w:tcBorders>
          </w:tcPr>
          <w:p w14:paraId="576903E1" w14:textId="77777777" w:rsidR="00B9101E" w:rsidRPr="00D00DC6" w:rsidRDefault="00B9101E" w:rsidP="009A0573">
            <w:pPr>
              <w:jc w:val="both"/>
              <w:rPr>
                <w:rFonts w:ascii="Times New Roman" w:hAnsi="Times New Roman"/>
                <w:sz w:val="24"/>
                <w:szCs w:val="24"/>
              </w:rPr>
            </w:pPr>
            <w:r w:rsidRPr="009F3936">
              <w:rPr>
                <w:rFonts w:ascii="Times New Roman" w:hAnsi="Times New Roman"/>
              </w:rPr>
              <w:t>физические основы процессов определения свойств, характеристик и параметров материалов</w:t>
            </w:r>
          </w:p>
        </w:tc>
      </w:tr>
      <w:tr w:rsidR="00B9101E" w14:paraId="047BBDBB" w14:textId="77777777" w:rsidTr="009A0573">
        <w:tc>
          <w:tcPr>
            <w:tcW w:w="1229" w:type="dxa"/>
            <w:vMerge/>
            <w:tcBorders>
              <w:left w:val="single" w:sz="4" w:space="0" w:color="auto"/>
              <w:right w:val="single" w:sz="4" w:space="0" w:color="auto"/>
            </w:tcBorders>
          </w:tcPr>
          <w:p w14:paraId="4C437029"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232A18C"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3.06</w:t>
            </w:r>
          </w:p>
        </w:tc>
        <w:tc>
          <w:tcPr>
            <w:tcW w:w="6748" w:type="dxa"/>
            <w:tcBorders>
              <w:top w:val="single" w:sz="4" w:space="0" w:color="auto"/>
              <w:left w:val="single" w:sz="4" w:space="0" w:color="auto"/>
              <w:bottom w:val="single" w:sz="4" w:space="0" w:color="auto"/>
              <w:right w:val="single" w:sz="4" w:space="0" w:color="auto"/>
            </w:tcBorders>
          </w:tcPr>
          <w:p w14:paraId="7B6C4ABA" w14:textId="77777777" w:rsidR="00B9101E" w:rsidRPr="00D00DC6" w:rsidRDefault="00B9101E" w:rsidP="009A0573">
            <w:pPr>
              <w:jc w:val="both"/>
              <w:rPr>
                <w:rFonts w:ascii="Times New Roman" w:hAnsi="Times New Roman"/>
                <w:sz w:val="24"/>
                <w:szCs w:val="24"/>
              </w:rPr>
            </w:pPr>
            <w:r w:rsidRPr="009F3936">
              <w:rPr>
                <w:rFonts w:ascii="Times New Roman" w:hAnsi="Times New Roman"/>
              </w:rPr>
              <w:t>требования к поверке применяемых инструментов и приборов</w:t>
            </w:r>
          </w:p>
        </w:tc>
      </w:tr>
      <w:tr w:rsidR="00B9101E" w14:paraId="5D730D9F" w14:textId="77777777" w:rsidTr="009A0573">
        <w:tc>
          <w:tcPr>
            <w:tcW w:w="1229" w:type="dxa"/>
            <w:vMerge/>
            <w:tcBorders>
              <w:left w:val="single" w:sz="4" w:space="0" w:color="auto"/>
              <w:right w:val="single" w:sz="4" w:space="0" w:color="auto"/>
            </w:tcBorders>
          </w:tcPr>
          <w:p w14:paraId="1A2A61AA"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6F1691C"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3. 07</w:t>
            </w:r>
          </w:p>
        </w:tc>
        <w:tc>
          <w:tcPr>
            <w:tcW w:w="6748" w:type="dxa"/>
            <w:tcBorders>
              <w:top w:val="single" w:sz="4" w:space="0" w:color="auto"/>
              <w:left w:val="single" w:sz="4" w:space="0" w:color="auto"/>
              <w:bottom w:val="single" w:sz="4" w:space="0" w:color="auto"/>
              <w:right w:val="single" w:sz="4" w:space="0" w:color="auto"/>
            </w:tcBorders>
          </w:tcPr>
          <w:p w14:paraId="565A3368" w14:textId="77777777" w:rsidR="00B9101E" w:rsidRPr="00D00DC6" w:rsidRDefault="00B9101E" w:rsidP="009A0573">
            <w:pPr>
              <w:jc w:val="both"/>
              <w:rPr>
                <w:rFonts w:ascii="Times New Roman" w:hAnsi="Times New Roman"/>
                <w:sz w:val="24"/>
                <w:szCs w:val="24"/>
              </w:rPr>
            </w:pPr>
            <w:r w:rsidRPr="009F3936">
              <w:rPr>
                <w:rFonts w:ascii="Times New Roman" w:hAnsi="Times New Roman"/>
              </w:rPr>
              <w:t>методы строительной механики и сопротивление материалов</w:t>
            </w:r>
          </w:p>
        </w:tc>
      </w:tr>
      <w:tr w:rsidR="00B9101E" w14:paraId="2AABE5DD" w14:textId="77777777" w:rsidTr="009A0573">
        <w:tc>
          <w:tcPr>
            <w:tcW w:w="1229" w:type="dxa"/>
            <w:vMerge/>
            <w:tcBorders>
              <w:left w:val="single" w:sz="4" w:space="0" w:color="auto"/>
              <w:right w:val="single" w:sz="4" w:space="0" w:color="auto"/>
            </w:tcBorders>
          </w:tcPr>
          <w:p w14:paraId="21DE7BBC"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F3D8F25"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3.08</w:t>
            </w:r>
          </w:p>
        </w:tc>
        <w:tc>
          <w:tcPr>
            <w:tcW w:w="6748" w:type="dxa"/>
            <w:tcBorders>
              <w:top w:val="single" w:sz="4" w:space="0" w:color="auto"/>
              <w:left w:val="single" w:sz="4" w:space="0" w:color="auto"/>
              <w:bottom w:val="single" w:sz="4" w:space="0" w:color="auto"/>
              <w:right w:val="single" w:sz="4" w:space="0" w:color="auto"/>
            </w:tcBorders>
          </w:tcPr>
          <w:p w14:paraId="27A972F5" w14:textId="77777777" w:rsidR="00B9101E" w:rsidRPr="00D00DC6" w:rsidRDefault="00B9101E" w:rsidP="009A0573">
            <w:pPr>
              <w:jc w:val="both"/>
              <w:rPr>
                <w:rFonts w:ascii="Times New Roman" w:hAnsi="Times New Roman"/>
                <w:sz w:val="24"/>
                <w:szCs w:val="24"/>
              </w:rPr>
            </w:pPr>
            <w:r w:rsidRPr="009F3936">
              <w:rPr>
                <w:rFonts w:ascii="Times New Roman" w:hAnsi="Times New Roman"/>
              </w:rPr>
              <w:t>методы строительной механики и сопротивление материалов</w:t>
            </w:r>
          </w:p>
        </w:tc>
      </w:tr>
      <w:tr w:rsidR="00B9101E" w14:paraId="6FBD71B8" w14:textId="77777777" w:rsidTr="009A0573">
        <w:tc>
          <w:tcPr>
            <w:tcW w:w="1229" w:type="dxa"/>
            <w:vMerge/>
            <w:tcBorders>
              <w:left w:val="single" w:sz="4" w:space="0" w:color="auto"/>
              <w:right w:val="single" w:sz="4" w:space="0" w:color="auto"/>
            </w:tcBorders>
          </w:tcPr>
          <w:p w14:paraId="1F9E265B"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11322716"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4</w:t>
            </w:r>
            <w:r w:rsidRPr="00EE116A">
              <w:rPr>
                <w:rFonts w:ascii="Times New Roman" w:eastAsia="Calibri" w:hAnsi="Times New Roman" w:cs="Times New Roman"/>
              </w:rPr>
              <w:t>.</w:t>
            </w:r>
            <w:r>
              <w:rPr>
                <w:rFonts w:ascii="Times New Roman" w:eastAsia="Calibri" w:hAnsi="Times New Roman" w:cs="Times New Roman"/>
              </w:rPr>
              <w:t>0 1</w:t>
            </w:r>
          </w:p>
        </w:tc>
        <w:tc>
          <w:tcPr>
            <w:tcW w:w="6748" w:type="dxa"/>
            <w:tcBorders>
              <w:top w:val="single" w:sz="4" w:space="0" w:color="auto"/>
              <w:left w:val="single" w:sz="4" w:space="0" w:color="auto"/>
              <w:bottom w:val="single" w:sz="4" w:space="0" w:color="auto"/>
              <w:right w:val="single" w:sz="4" w:space="0" w:color="auto"/>
            </w:tcBorders>
          </w:tcPr>
          <w:p w14:paraId="4C12290B" w14:textId="77777777" w:rsidR="00B9101E" w:rsidRPr="00D00DC6" w:rsidRDefault="00B9101E" w:rsidP="009A0573">
            <w:pPr>
              <w:jc w:val="both"/>
              <w:rPr>
                <w:rFonts w:ascii="Times New Roman" w:hAnsi="Times New Roman"/>
                <w:sz w:val="24"/>
                <w:szCs w:val="24"/>
              </w:rPr>
            </w:pPr>
            <w:r w:rsidRPr="009F3936">
              <w:rPr>
                <w:rFonts w:ascii="Times New Roman" w:hAnsi="Times New Roman"/>
              </w:rPr>
              <w:t>физические основы процессов определения свойств, характеристик и параметров материалов и деталей</w:t>
            </w:r>
          </w:p>
        </w:tc>
      </w:tr>
      <w:tr w:rsidR="00B9101E" w14:paraId="73E342A8" w14:textId="77777777" w:rsidTr="009A0573">
        <w:tc>
          <w:tcPr>
            <w:tcW w:w="1229" w:type="dxa"/>
            <w:vMerge/>
            <w:tcBorders>
              <w:left w:val="single" w:sz="4" w:space="0" w:color="auto"/>
              <w:right w:val="single" w:sz="4" w:space="0" w:color="auto"/>
            </w:tcBorders>
          </w:tcPr>
          <w:p w14:paraId="51C0A12B"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65F3DC3D"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4</w:t>
            </w:r>
            <w:r w:rsidRPr="00EE116A">
              <w:rPr>
                <w:rFonts w:ascii="Times New Roman" w:eastAsia="Calibri" w:hAnsi="Times New Roman" w:cs="Times New Roman"/>
              </w:rPr>
              <w:t>.</w:t>
            </w:r>
            <w:r>
              <w:rPr>
                <w:rFonts w:ascii="Times New Roman" w:eastAsia="Calibri" w:hAnsi="Times New Roman" w:cs="Times New Roman"/>
              </w:rPr>
              <w:t>02</w:t>
            </w:r>
          </w:p>
        </w:tc>
        <w:tc>
          <w:tcPr>
            <w:tcW w:w="6748" w:type="dxa"/>
            <w:tcBorders>
              <w:top w:val="single" w:sz="4" w:space="0" w:color="auto"/>
              <w:left w:val="single" w:sz="4" w:space="0" w:color="auto"/>
              <w:bottom w:val="single" w:sz="4" w:space="0" w:color="auto"/>
              <w:right w:val="single" w:sz="4" w:space="0" w:color="auto"/>
            </w:tcBorders>
          </w:tcPr>
          <w:p w14:paraId="57550665" w14:textId="77777777" w:rsidR="00B9101E" w:rsidRPr="00D00DC6" w:rsidRDefault="00B9101E" w:rsidP="009A0573">
            <w:pPr>
              <w:jc w:val="both"/>
              <w:rPr>
                <w:rFonts w:ascii="Times New Roman" w:hAnsi="Times New Roman"/>
                <w:sz w:val="24"/>
                <w:szCs w:val="24"/>
              </w:rPr>
            </w:pPr>
            <w:r w:rsidRPr="009F3936">
              <w:rPr>
                <w:rFonts w:ascii="Times New Roman" w:hAnsi="Times New Roman"/>
              </w:rPr>
              <w:t>технологию и методику проведения обследования инженерных систем</w:t>
            </w:r>
          </w:p>
        </w:tc>
      </w:tr>
      <w:tr w:rsidR="00B9101E" w14:paraId="4E38846A" w14:textId="77777777" w:rsidTr="009A0573">
        <w:tc>
          <w:tcPr>
            <w:tcW w:w="1229" w:type="dxa"/>
            <w:vMerge/>
            <w:tcBorders>
              <w:left w:val="single" w:sz="4" w:space="0" w:color="auto"/>
              <w:right w:val="single" w:sz="4" w:space="0" w:color="auto"/>
            </w:tcBorders>
          </w:tcPr>
          <w:p w14:paraId="70810B6F"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21A08A73"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4</w:t>
            </w:r>
            <w:r w:rsidRPr="00EE116A">
              <w:rPr>
                <w:rFonts w:ascii="Times New Roman" w:eastAsia="Calibri" w:hAnsi="Times New Roman" w:cs="Times New Roman"/>
              </w:rPr>
              <w:t>.</w:t>
            </w:r>
            <w:r>
              <w:rPr>
                <w:rFonts w:ascii="Times New Roman" w:eastAsia="Calibri" w:hAnsi="Times New Roman" w:cs="Times New Roman"/>
              </w:rPr>
              <w:t>03</w:t>
            </w:r>
          </w:p>
        </w:tc>
        <w:tc>
          <w:tcPr>
            <w:tcW w:w="6748" w:type="dxa"/>
            <w:tcBorders>
              <w:top w:val="single" w:sz="4" w:space="0" w:color="auto"/>
              <w:left w:val="single" w:sz="4" w:space="0" w:color="auto"/>
              <w:bottom w:val="single" w:sz="4" w:space="0" w:color="auto"/>
              <w:right w:val="single" w:sz="4" w:space="0" w:color="auto"/>
            </w:tcBorders>
          </w:tcPr>
          <w:p w14:paraId="26EC31A0" w14:textId="77777777" w:rsidR="00B9101E" w:rsidRPr="00D00DC6" w:rsidRDefault="00B9101E" w:rsidP="009A0573">
            <w:pPr>
              <w:jc w:val="both"/>
              <w:rPr>
                <w:rFonts w:ascii="Times New Roman" w:hAnsi="Times New Roman"/>
                <w:sz w:val="24"/>
                <w:szCs w:val="24"/>
              </w:rPr>
            </w:pPr>
            <w:r w:rsidRPr="009F3936">
              <w:rPr>
                <w:rFonts w:ascii="Times New Roman" w:hAnsi="Times New Roman"/>
              </w:rPr>
              <w:t>требования к проверке применяемых инструментов и приборов</w:t>
            </w:r>
          </w:p>
        </w:tc>
      </w:tr>
      <w:tr w:rsidR="00B9101E" w14:paraId="2A5291C4" w14:textId="77777777" w:rsidTr="009A0573">
        <w:tc>
          <w:tcPr>
            <w:tcW w:w="1229" w:type="dxa"/>
            <w:vMerge/>
            <w:tcBorders>
              <w:left w:val="single" w:sz="4" w:space="0" w:color="auto"/>
              <w:right w:val="single" w:sz="4" w:space="0" w:color="auto"/>
            </w:tcBorders>
          </w:tcPr>
          <w:p w14:paraId="693CC6AC"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B9EB177"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4. 04</w:t>
            </w:r>
          </w:p>
        </w:tc>
        <w:tc>
          <w:tcPr>
            <w:tcW w:w="6748" w:type="dxa"/>
            <w:tcBorders>
              <w:top w:val="single" w:sz="4" w:space="0" w:color="auto"/>
              <w:left w:val="single" w:sz="4" w:space="0" w:color="auto"/>
              <w:bottom w:val="single" w:sz="4" w:space="0" w:color="auto"/>
              <w:right w:val="single" w:sz="4" w:space="0" w:color="auto"/>
            </w:tcBorders>
          </w:tcPr>
          <w:p w14:paraId="720AFB2B" w14:textId="77777777" w:rsidR="00B9101E" w:rsidRPr="00D00DC6" w:rsidRDefault="00B9101E" w:rsidP="009A0573">
            <w:pPr>
              <w:jc w:val="both"/>
              <w:rPr>
                <w:rFonts w:ascii="Times New Roman" w:hAnsi="Times New Roman"/>
                <w:sz w:val="24"/>
                <w:szCs w:val="24"/>
              </w:rPr>
            </w:pPr>
            <w:r w:rsidRPr="009F3936">
              <w:rPr>
                <w:rFonts w:ascii="Times New Roman" w:hAnsi="Times New Roman"/>
              </w:rPr>
              <w:t>методики оценки состояния и остаточного ресурса инженерных сетей</w:t>
            </w:r>
          </w:p>
        </w:tc>
      </w:tr>
      <w:tr w:rsidR="00B9101E" w14:paraId="0AAE0733" w14:textId="77777777" w:rsidTr="009A0573">
        <w:tc>
          <w:tcPr>
            <w:tcW w:w="1229" w:type="dxa"/>
            <w:vMerge/>
            <w:tcBorders>
              <w:left w:val="single" w:sz="4" w:space="0" w:color="auto"/>
              <w:right w:val="single" w:sz="4" w:space="0" w:color="auto"/>
            </w:tcBorders>
          </w:tcPr>
          <w:p w14:paraId="3CAECA78"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189A3543"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0 1</w:t>
            </w:r>
          </w:p>
        </w:tc>
        <w:tc>
          <w:tcPr>
            <w:tcW w:w="6748" w:type="dxa"/>
            <w:tcBorders>
              <w:top w:val="single" w:sz="4" w:space="0" w:color="auto"/>
              <w:left w:val="single" w:sz="4" w:space="0" w:color="auto"/>
              <w:bottom w:val="single" w:sz="4" w:space="0" w:color="auto"/>
              <w:right w:val="single" w:sz="4" w:space="0" w:color="auto"/>
            </w:tcBorders>
          </w:tcPr>
          <w:p w14:paraId="6EFA12BE" w14:textId="77777777" w:rsidR="00B9101E" w:rsidRPr="00D00DC6" w:rsidRDefault="00B9101E" w:rsidP="009A0573">
            <w:pPr>
              <w:jc w:val="both"/>
              <w:rPr>
                <w:rFonts w:ascii="Times New Roman" w:hAnsi="Times New Roman"/>
                <w:sz w:val="24"/>
                <w:szCs w:val="24"/>
              </w:rPr>
            </w:pPr>
            <w:r w:rsidRPr="00BA1D5C">
              <w:rPr>
                <w:rFonts w:ascii="Times New Roman" w:hAnsi="Times New Roman"/>
              </w:rPr>
              <w:t>нормативные правовые акты, регламентирующие проведение работ по благоустройству, контроль технического состояния элементов благоустройства и озеленения</w:t>
            </w:r>
          </w:p>
        </w:tc>
      </w:tr>
      <w:tr w:rsidR="00B9101E" w14:paraId="2F3DDD9C" w14:textId="77777777" w:rsidTr="009A0573">
        <w:tc>
          <w:tcPr>
            <w:tcW w:w="1229" w:type="dxa"/>
            <w:vMerge/>
            <w:tcBorders>
              <w:left w:val="single" w:sz="4" w:space="0" w:color="auto"/>
              <w:right w:val="single" w:sz="4" w:space="0" w:color="auto"/>
            </w:tcBorders>
          </w:tcPr>
          <w:p w14:paraId="5156F2E3"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0FB0D39F"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02</w:t>
            </w:r>
          </w:p>
        </w:tc>
        <w:tc>
          <w:tcPr>
            <w:tcW w:w="6748" w:type="dxa"/>
            <w:tcBorders>
              <w:top w:val="single" w:sz="4" w:space="0" w:color="auto"/>
              <w:left w:val="single" w:sz="4" w:space="0" w:color="auto"/>
              <w:bottom w:val="single" w:sz="4" w:space="0" w:color="auto"/>
              <w:right w:val="single" w:sz="4" w:space="0" w:color="auto"/>
            </w:tcBorders>
          </w:tcPr>
          <w:p w14:paraId="0DB3367C" w14:textId="77777777" w:rsidR="00B9101E" w:rsidRPr="00D00DC6" w:rsidRDefault="00B9101E" w:rsidP="009A0573">
            <w:pPr>
              <w:jc w:val="both"/>
              <w:rPr>
                <w:rFonts w:ascii="Times New Roman" w:hAnsi="Times New Roman"/>
                <w:sz w:val="24"/>
                <w:szCs w:val="24"/>
              </w:rPr>
            </w:pPr>
            <w:r w:rsidRPr="00C20BCD">
              <w:rPr>
                <w:rFonts w:ascii="Times New Roman" w:hAnsi="Times New Roman" w:cs="Times New Roman"/>
              </w:rPr>
              <w:t>т</w:t>
            </w:r>
            <w:r w:rsidRPr="00BA1D5C">
              <w:rPr>
                <w:rFonts w:ascii="Times New Roman" w:hAnsi="Times New Roman"/>
              </w:rPr>
              <w:t>ребования безопасности и санитарных норм к состоянию детских, спортивных, специализированных площадок</w:t>
            </w:r>
          </w:p>
        </w:tc>
      </w:tr>
      <w:tr w:rsidR="00B9101E" w14:paraId="289F0F01" w14:textId="77777777" w:rsidTr="009A0573">
        <w:tc>
          <w:tcPr>
            <w:tcW w:w="1229" w:type="dxa"/>
            <w:vMerge/>
            <w:tcBorders>
              <w:left w:val="single" w:sz="4" w:space="0" w:color="auto"/>
              <w:right w:val="single" w:sz="4" w:space="0" w:color="auto"/>
            </w:tcBorders>
          </w:tcPr>
          <w:p w14:paraId="736B63BD"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79DE4118"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З.4.5</w:t>
            </w:r>
            <w:r w:rsidRPr="00EE116A">
              <w:rPr>
                <w:rFonts w:ascii="Times New Roman" w:eastAsia="Calibri" w:hAnsi="Times New Roman" w:cs="Times New Roman"/>
              </w:rPr>
              <w:t>.</w:t>
            </w:r>
            <w:r>
              <w:rPr>
                <w:rFonts w:ascii="Times New Roman" w:eastAsia="Calibri" w:hAnsi="Times New Roman" w:cs="Times New Roman"/>
              </w:rPr>
              <w:t>03</w:t>
            </w:r>
          </w:p>
        </w:tc>
        <w:tc>
          <w:tcPr>
            <w:tcW w:w="6748" w:type="dxa"/>
            <w:tcBorders>
              <w:top w:val="single" w:sz="4" w:space="0" w:color="auto"/>
              <w:left w:val="single" w:sz="4" w:space="0" w:color="auto"/>
              <w:bottom w:val="single" w:sz="4" w:space="0" w:color="auto"/>
              <w:right w:val="single" w:sz="4" w:space="0" w:color="auto"/>
            </w:tcBorders>
          </w:tcPr>
          <w:p w14:paraId="5E74243D" w14:textId="77777777" w:rsidR="00B9101E" w:rsidRPr="00D00DC6" w:rsidRDefault="00B9101E" w:rsidP="009A0573">
            <w:pPr>
              <w:jc w:val="both"/>
              <w:rPr>
                <w:rFonts w:ascii="Times New Roman" w:hAnsi="Times New Roman"/>
                <w:sz w:val="24"/>
                <w:szCs w:val="24"/>
              </w:rPr>
            </w:pPr>
            <w:r w:rsidRPr="00BA1D5C">
              <w:rPr>
                <w:rFonts w:ascii="Times New Roman" w:hAnsi="Times New Roman"/>
              </w:rPr>
              <w:t>дефекты малых архитектурных форм, дорожных покрытий и технологии их устранения</w:t>
            </w:r>
          </w:p>
        </w:tc>
      </w:tr>
      <w:tr w:rsidR="00B9101E" w14:paraId="015139D0" w14:textId="77777777" w:rsidTr="009A0573">
        <w:tc>
          <w:tcPr>
            <w:tcW w:w="1229" w:type="dxa"/>
            <w:vMerge/>
            <w:tcBorders>
              <w:left w:val="single" w:sz="4" w:space="0" w:color="auto"/>
              <w:right w:val="single" w:sz="4" w:space="0" w:color="auto"/>
            </w:tcBorders>
          </w:tcPr>
          <w:p w14:paraId="790F60D7"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E03233F"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5. 04</w:t>
            </w:r>
          </w:p>
        </w:tc>
        <w:tc>
          <w:tcPr>
            <w:tcW w:w="6748" w:type="dxa"/>
            <w:tcBorders>
              <w:top w:val="single" w:sz="4" w:space="0" w:color="auto"/>
              <w:left w:val="single" w:sz="4" w:space="0" w:color="auto"/>
              <w:bottom w:val="single" w:sz="4" w:space="0" w:color="auto"/>
              <w:right w:val="single" w:sz="4" w:space="0" w:color="auto"/>
            </w:tcBorders>
          </w:tcPr>
          <w:p w14:paraId="396C0D91" w14:textId="77777777" w:rsidR="00B9101E" w:rsidRPr="00D00DC6" w:rsidRDefault="00B9101E" w:rsidP="009A0573">
            <w:pPr>
              <w:jc w:val="both"/>
              <w:rPr>
                <w:rFonts w:ascii="Times New Roman" w:hAnsi="Times New Roman"/>
                <w:sz w:val="24"/>
                <w:szCs w:val="24"/>
              </w:rPr>
            </w:pPr>
            <w:r w:rsidRPr="00BA1D5C">
              <w:rPr>
                <w:rFonts w:ascii="Times New Roman" w:hAnsi="Times New Roman"/>
              </w:rPr>
              <w:t>технологии</w:t>
            </w:r>
            <w:r>
              <w:rPr>
                <w:rFonts w:ascii="Times New Roman" w:hAnsi="Times New Roman"/>
              </w:rPr>
              <w:t xml:space="preserve"> и материалы для </w:t>
            </w:r>
            <w:r w:rsidRPr="00BA1D5C">
              <w:rPr>
                <w:rFonts w:ascii="Times New Roman" w:hAnsi="Times New Roman"/>
              </w:rPr>
              <w:t>проведения ремонтных работ малых архитектурных форм, дорожных покрытий</w:t>
            </w:r>
          </w:p>
        </w:tc>
      </w:tr>
      <w:tr w:rsidR="00B9101E" w14:paraId="6EE0AD90" w14:textId="77777777" w:rsidTr="009A0573">
        <w:tc>
          <w:tcPr>
            <w:tcW w:w="1229" w:type="dxa"/>
            <w:vMerge/>
            <w:tcBorders>
              <w:left w:val="single" w:sz="4" w:space="0" w:color="auto"/>
              <w:right w:val="single" w:sz="4" w:space="0" w:color="auto"/>
            </w:tcBorders>
          </w:tcPr>
          <w:p w14:paraId="242394A4"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040A1446"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З.4.5</w:t>
            </w:r>
            <w:r w:rsidRPr="00EE116A">
              <w:rPr>
                <w:rFonts w:ascii="Times New Roman" w:eastAsia="Calibri" w:hAnsi="Times New Roman" w:cs="Times New Roman"/>
              </w:rPr>
              <w:t>.</w:t>
            </w:r>
            <w:r>
              <w:rPr>
                <w:rFonts w:ascii="Times New Roman" w:eastAsia="Calibri" w:hAnsi="Times New Roman" w:cs="Times New Roman"/>
              </w:rPr>
              <w:t>05</w:t>
            </w:r>
          </w:p>
        </w:tc>
        <w:tc>
          <w:tcPr>
            <w:tcW w:w="6748" w:type="dxa"/>
            <w:tcBorders>
              <w:top w:val="single" w:sz="4" w:space="0" w:color="auto"/>
              <w:left w:val="single" w:sz="4" w:space="0" w:color="auto"/>
              <w:bottom w:val="single" w:sz="4" w:space="0" w:color="auto"/>
              <w:right w:val="single" w:sz="4" w:space="0" w:color="auto"/>
            </w:tcBorders>
          </w:tcPr>
          <w:p w14:paraId="11B8855B" w14:textId="77777777" w:rsidR="00B9101E" w:rsidRPr="00D00DC6" w:rsidRDefault="00B9101E" w:rsidP="009A0573">
            <w:pPr>
              <w:jc w:val="both"/>
              <w:rPr>
                <w:rFonts w:ascii="Times New Roman" w:hAnsi="Times New Roman"/>
                <w:sz w:val="24"/>
                <w:szCs w:val="24"/>
              </w:rPr>
            </w:pPr>
            <w:r>
              <w:rPr>
                <w:rFonts w:ascii="Times New Roman" w:hAnsi="Times New Roman"/>
              </w:rPr>
              <w:t>д</w:t>
            </w:r>
            <w:r w:rsidRPr="005D348C">
              <w:rPr>
                <w:rFonts w:ascii="Times New Roman" w:hAnsi="Times New Roman"/>
              </w:rPr>
              <w:t>окументация, свидетельствующая о качестве и безопасности продукции для благоустройства территории</w:t>
            </w:r>
            <w:r>
              <w:rPr>
                <w:rFonts w:ascii="Times New Roman" w:hAnsi="Times New Roman"/>
              </w:rPr>
              <w:t>;</w:t>
            </w:r>
          </w:p>
        </w:tc>
      </w:tr>
      <w:tr w:rsidR="00B9101E" w14:paraId="51C28C96" w14:textId="77777777" w:rsidTr="009A0573">
        <w:tc>
          <w:tcPr>
            <w:tcW w:w="1229" w:type="dxa"/>
            <w:vMerge/>
            <w:tcBorders>
              <w:left w:val="single" w:sz="4" w:space="0" w:color="auto"/>
              <w:right w:val="single" w:sz="4" w:space="0" w:color="auto"/>
            </w:tcBorders>
          </w:tcPr>
          <w:p w14:paraId="3C6F6A08"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194388C1"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5. 06</w:t>
            </w:r>
          </w:p>
        </w:tc>
        <w:tc>
          <w:tcPr>
            <w:tcW w:w="6748" w:type="dxa"/>
            <w:tcBorders>
              <w:top w:val="single" w:sz="4" w:space="0" w:color="auto"/>
              <w:left w:val="single" w:sz="4" w:space="0" w:color="auto"/>
              <w:bottom w:val="single" w:sz="4" w:space="0" w:color="auto"/>
              <w:right w:val="single" w:sz="4" w:space="0" w:color="auto"/>
            </w:tcBorders>
          </w:tcPr>
          <w:p w14:paraId="4EE21167" w14:textId="77777777" w:rsidR="00B9101E" w:rsidRPr="00D00DC6" w:rsidRDefault="00B9101E" w:rsidP="009A0573">
            <w:pPr>
              <w:jc w:val="both"/>
              <w:rPr>
                <w:rFonts w:ascii="Times New Roman" w:hAnsi="Times New Roman"/>
                <w:sz w:val="24"/>
                <w:szCs w:val="24"/>
              </w:rPr>
            </w:pPr>
            <w:r w:rsidRPr="00C20BCD">
              <w:rPr>
                <w:rFonts w:ascii="Times New Roman" w:hAnsi="Times New Roman" w:cs="Times New Roman"/>
              </w:rPr>
              <w:t>п</w:t>
            </w:r>
            <w:r w:rsidRPr="005D348C">
              <w:rPr>
                <w:rFonts w:ascii="Times New Roman" w:hAnsi="Times New Roman"/>
              </w:rPr>
              <w:t>орядок подготовки проектной документации по благоустройству</w:t>
            </w:r>
          </w:p>
        </w:tc>
      </w:tr>
      <w:tr w:rsidR="00B9101E" w14:paraId="6E261CB0" w14:textId="77777777" w:rsidTr="009A0573">
        <w:tc>
          <w:tcPr>
            <w:tcW w:w="1229" w:type="dxa"/>
            <w:vMerge/>
            <w:tcBorders>
              <w:left w:val="single" w:sz="4" w:space="0" w:color="auto"/>
              <w:right w:val="single" w:sz="4" w:space="0" w:color="auto"/>
            </w:tcBorders>
          </w:tcPr>
          <w:p w14:paraId="2F982D1C"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7C07641C"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6</w:t>
            </w:r>
            <w:r w:rsidRPr="00EE116A">
              <w:rPr>
                <w:rFonts w:ascii="Times New Roman" w:eastAsia="Calibri" w:hAnsi="Times New Roman" w:cs="Times New Roman"/>
              </w:rPr>
              <w:t>.</w:t>
            </w:r>
            <w:r>
              <w:rPr>
                <w:rFonts w:ascii="Times New Roman" w:eastAsia="Calibri" w:hAnsi="Times New Roman" w:cs="Times New Roman"/>
              </w:rPr>
              <w:t>0 1</w:t>
            </w:r>
          </w:p>
        </w:tc>
        <w:tc>
          <w:tcPr>
            <w:tcW w:w="6748" w:type="dxa"/>
            <w:tcBorders>
              <w:top w:val="single" w:sz="4" w:space="0" w:color="auto"/>
              <w:left w:val="single" w:sz="4" w:space="0" w:color="auto"/>
              <w:bottom w:val="single" w:sz="4" w:space="0" w:color="auto"/>
              <w:right w:val="single" w:sz="4" w:space="0" w:color="auto"/>
            </w:tcBorders>
          </w:tcPr>
          <w:p w14:paraId="42987750" w14:textId="77777777" w:rsidR="00B9101E" w:rsidRPr="00EA4081" w:rsidRDefault="00B9101E" w:rsidP="009A0573">
            <w:pPr>
              <w:jc w:val="both"/>
              <w:rPr>
                <w:rFonts w:ascii="Times New Roman" w:hAnsi="Times New Roman" w:cs="Times New Roman"/>
              </w:rPr>
            </w:pPr>
            <w:r>
              <w:rPr>
                <w:rFonts w:ascii="Times New Roman" w:hAnsi="Times New Roman" w:cs="Times New Roman"/>
                <w:iCs/>
                <w:color w:val="333333"/>
              </w:rPr>
              <w:t>т</w:t>
            </w:r>
            <w:r w:rsidRPr="00EA4081">
              <w:rPr>
                <w:rFonts w:ascii="Times New Roman" w:hAnsi="Times New Roman" w:cs="Times New Roman"/>
                <w:iCs/>
                <w:color w:val="333333"/>
              </w:rPr>
              <w:t>ехнологии обработки информации с использованием вычислительной техники, современных средств коммуникаций и связи</w:t>
            </w:r>
          </w:p>
        </w:tc>
      </w:tr>
      <w:tr w:rsidR="00B9101E" w14:paraId="4E02D634" w14:textId="77777777" w:rsidTr="009A0573">
        <w:tc>
          <w:tcPr>
            <w:tcW w:w="1229" w:type="dxa"/>
            <w:vMerge/>
            <w:tcBorders>
              <w:left w:val="single" w:sz="4" w:space="0" w:color="auto"/>
              <w:right w:val="single" w:sz="4" w:space="0" w:color="auto"/>
            </w:tcBorders>
          </w:tcPr>
          <w:p w14:paraId="472789F7"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52E4B6A6"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6</w:t>
            </w:r>
            <w:r w:rsidRPr="00EE116A">
              <w:rPr>
                <w:rFonts w:ascii="Times New Roman" w:eastAsia="Calibri" w:hAnsi="Times New Roman" w:cs="Times New Roman"/>
              </w:rPr>
              <w:t>.</w:t>
            </w:r>
            <w:r>
              <w:rPr>
                <w:rFonts w:ascii="Times New Roman" w:eastAsia="Calibri" w:hAnsi="Times New Roman" w:cs="Times New Roman"/>
              </w:rPr>
              <w:t>02</w:t>
            </w:r>
          </w:p>
        </w:tc>
        <w:tc>
          <w:tcPr>
            <w:tcW w:w="6748" w:type="dxa"/>
            <w:tcBorders>
              <w:top w:val="single" w:sz="4" w:space="0" w:color="auto"/>
              <w:left w:val="single" w:sz="4" w:space="0" w:color="auto"/>
              <w:bottom w:val="single" w:sz="4" w:space="0" w:color="auto"/>
              <w:right w:val="single" w:sz="4" w:space="0" w:color="auto"/>
            </w:tcBorders>
          </w:tcPr>
          <w:p w14:paraId="2B3FEA0E" w14:textId="77777777" w:rsidR="00B9101E" w:rsidRPr="00EA4081" w:rsidRDefault="00B9101E" w:rsidP="009A0573">
            <w:pPr>
              <w:jc w:val="both"/>
              <w:rPr>
                <w:rFonts w:ascii="Times New Roman" w:hAnsi="Times New Roman" w:cs="Times New Roman"/>
              </w:rPr>
            </w:pPr>
            <w:r>
              <w:rPr>
                <w:rFonts w:ascii="Times New Roman" w:hAnsi="Times New Roman" w:cs="Times New Roman"/>
                <w:iCs/>
                <w:color w:val="333333"/>
              </w:rPr>
              <w:t>с</w:t>
            </w:r>
            <w:r w:rsidRPr="00EA4081">
              <w:rPr>
                <w:rFonts w:ascii="Times New Roman" w:hAnsi="Times New Roman" w:cs="Times New Roman"/>
                <w:iCs/>
                <w:color w:val="333333"/>
              </w:rPr>
              <w:t>пециализированные программные приложения, в том числе в информационно-телекоммуникационной сети "Интернет", для осуществления коммуникаций в организации и с внешними организациями</w:t>
            </w:r>
          </w:p>
        </w:tc>
      </w:tr>
      <w:tr w:rsidR="00B9101E" w14:paraId="2FD0B1E6" w14:textId="77777777" w:rsidTr="009A0573">
        <w:tc>
          <w:tcPr>
            <w:tcW w:w="1229" w:type="dxa"/>
            <w:vMerge/>
            <w:tcBorders>
              <w:left w:val="single" w:sz="4" w:space="0" w:color="auto"/>
              <w:right w:val="single" w:sz="4" w:space="0" w:color="auto"/>
            </w:tcBorders>
          </w:tcPr>
          <w:p w14:paraId="5DE06ECB"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06073CCA"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З.4.6</w:t>
            </w:r>
            <w:r w:rsidRPr="00EE116A">
              <w:rPr>
                <w:rFonts w:ascii="Times New Roman" w:eastAsia="Calibri" w:hAnsi="Times New Roman" w:cs="Times New Roman"/>
              </w:rPr>
              <w:t>.</w:t>
            </w:r>
            <w:r>
              <w:rPr>
                <w:rFonts w:ascii="Times New Roman" w:eastAsia="Calibri" w:hAnsi="Times New Roman" w:cs="Times New Roman"/>
              </w:rPr>
              <w:t>03</w:t>
            </w:r>
          </w:p>
        </w:tc>
        <w:tc>
          <w:tcPr>
            <w:tcW w:w="6748" w:type="dxa"/>
            <w:tcBorders>
              <w:top w:val="single" w:sz="4" w:space="0" w:color="auto"/>
              <w:left w:val="single" w:sz="4" w:space="0" w:color="auto"/>
              <w:bottom w:val="single" w:sz="4" w:space="0" w:color="auto"/>
              <w:right w:val="single" w:sz="4" w:space="0" w:color="auto"/>
            </w:tcBorders>
          </w:tcPr>
          <w:p w14:paraId="5EB3B918" w14:textId="77777777" w:rsidR="00B9101E" w:rsidRPr="00EA4081" w:rsidRDefault="00B9101E" w:rsidP="009A0573">
            <w:pPr>
              <w:jc w:val="both"/>
              <w:rPr>
                <w:rFonts w:ascii="Times New Roman" w:hAnsi="Times New Roman" w:cs="Times New Roman"/>
              </w:rPr>
            </w:pPr>
            <w:r>
              <w:rPr>
                <w:rFonts w:ascii="Times New Roman" w:hAnsi="Times New Roman" w:cs="Times New Roman"/>
                <w:color w:val="2A303E"/>
                <w:shd w:val="clear" w:color="auto" w:fill="FFFFFF"/>
              </w:rPr>
              <w:t>с</w:t>
            </w:r>
            <w:r w:rsidRPr="00EA4081">
              <w:rPr>
                <w:rFonts w:ascii="Times New Roman" w:hAnsi="Times New Roman" w:cs="Times New Roman"/>
                <w:color w:val="2A303E"/>
                <w:shd w:val="clear" w:color="auto" w:fill="FFFFFF"/>
              </w:rPr>
              <w:t>овременные технологии и материалы для проведения работ по санитарному содержанию и уборке помещений и территории</w:t>
            </w:r>
          </w:p>
        </w:tc>
      </w:tr>
      <w:tr w:rsidR="00B9101E" w14:paraId="512E9C3C" w14:textId="77777777" w:rsidTr="009A0573">
        <w:tc>
          <w:tcPr>
            <w:tcW w:w="1229" w:type="dxa"/>
            <w:vMerge/>
            <w:tcBorders>
              <w:left w:val="single" w:sz="4" w:space="0" w:color="auto"/>
              <w:right w:val="single" w:sz="4" w:space="0" w:color="auto"/>
            </w:tcBorders>
          </w:tcPr>
          <w:p w14:paraId="744598C5"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2D02C410" w14:textId="77777777" w:rsidR="00B9101E" w:rsidRDefault="00B9101E" w:rsidP="009A0573">
            <w:pPr>
              <w:rPr>
                <w:rFonts w:ascii="Times New Roman" w:eastAsia="Calibri" w:hAnsi="Times New Roman" w:cs="Times New Roman"/>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6. 04</w:t>
            </w:r>
          </w:p>
        </w:tc>
        <w:tc>
          <w:tcPr>
            <w:tcW w:w="6748" w:type="dxa"/>
            <w:tcBorders>
              <w:top w:val="single" w:sz="4" w:space="0" w:color="auto"/>
              <w:left w:val="single" w:sz="4" w:space="0" w:color="auto"/>
              <w:bottom w:val="single" w:sz="4" w:space="0" w:color="auto"/>
              <w:right w:val="single" w:sz="4" w:space="0" w:color="auto"/>
            </w:tcBorders>
          </w:tcPr>
          <w:p w14:paraId="5E287573" w14:textId="77777777" w:rsidR="00B9101E" w:rsidRPr="00EA4081" w:rsidRDefault="00B9101E" w:rsidP="009A0573">
            <w:pPr>
              <w:jc w:val="both"/>
              <w:rPr>
                <w:rFonts w:ascii="Times New Roman" w:hAnsi="Times New Roman" w:cs="Times New Roman"/>
              </w:rPr>
            </w:pPr>
            <w:r>
              <w:rPr>
                <w:rFonts w:ascii="Times New Roman" w:hAnsi="Times New Roman" w:cs="Times New Roman"/>
                <w:color w:val="2A303E"/>
                <w:shd w:val="clear" w:color="auto" w:fill="FFFFFF"/>
              </w:rPr>
              <w:t>с</w:t>
            </w:r>
            <w:r w:rsidRPr="00EA4081">
              <w:rPr>
                <w:rFonts w:ascii="Times New Roman" w:hAnsi="Times New Roman" w:cs="Times New Roman"/>
                <w:color w:val="2A303E"/>
                <w:shd w:val="clear" w:color="auto" w:fill="FFFFFF"/>
              </w:rPr>
              <w:t>редства малой механизации, используемые для уборки территории</w:t>
            </w:r>
          </w:p>
        </w:tc>
      </w:tr>
      <w:tr w:rsidR="00B9101E" w14:paraId="09D5F05E" w14:textId="77777777" w:rsidTr="009A0573">
        <w:tc>
          <w:tcPr>
            <w:tcW w:w="1229" w:type="dxa"/>
            <w:vMerge/>
            <w:tcBorders>
              <w:left w:val="single" w:sz="4" w:space="0" w:color="auto"/>
              <w:right w:val="single" w:sz="4" w:space="0" w:color="auto"/>
            </w:tcBorders>
          </w:tcPr>
          <w:p w14:paraId="042C9360" w14:textId="77777777" w:rsidR="00B9101E" w:rsidRDefault="00B9101E" w:rsidP="009A0573">
            <w:pPr>
              <w:rPr>
                <w:rFonts w:ascii="Times New Roman" w:hAnsi="Times New Roman" w:cs="Times New Roman"/>
                <w:bCs/>
                <w:sz w:val="24"/>
                <w:szCs w:val="24"/>
              </w:rPr>
            </w:pPr>
          </w:p>
        </w:tc>
        <w:tc>
          <w:tcPr>
            <w:tcW w:w="1368" w:type="dxa"/>
            <w:tcBorders>
              <w:top w:val="single" w:sz="4" w:space="0" w:color="auto"/>
              <w:left w:val="single" w:sz="4" w:space="0" w:color="auto"/>
              <w:bottom w:val="single" w:sz="4" w:space="0" w:color="auto"/>
              <w:right w:val="single" w:sz="4" w:space="0" w:color="auto"/>
            </w:tcBorders>
          </w:tcPr>
          <w:p w14:paraId="3D1E7ABB" w14:textId="77777777" w:rsidR="00B9101E" w:rsidRPr="004F2F71" w:rsidRDefault="00B9101E" w:rsidP="009A0573">
            <w:pPr>
              <w:rPr>
                <w:rFonts w:ascii="Times New Roman" w:eastAsia="Calibri" w:hAnsi="Times New Roman" w:cs="Times New Roman"/>
                <w:b/>
              </w:rPr>
            </w:pPr>
            <w:r>
              <w:rPr>
                <w:rFonts w:ascii="Times New Roman" w:eastAsia="Calibri" w:hAnsi="Times New Roman" w:cs="Times New Roman"/>
              </w:rPr>
              <w:t>З.4</w:t>
            </w:r>
            <w:r w:rsidRPr="00EE116A">
              <w:rPr>
                <w:rFonts w:ascii="Times New Roman" w:eastAsia="Calibri" w:hAnsi="Times New Roman" w:cs="Times New Roman"/>
              </w:rPr>
              <w:t>.</w:t>
            </w:r>
            <w:r>
              <w:rPr>
                <w:rFonts w:ascii="Times New Roman" w:eastAsia="Calibri" w:hAnsi="Times New Roman" w:cs="Times New Roman"/>
              </w:rPr>
              <w:t>6. 05</w:t>
            </w:r>
          </w:p>
        </w:tc>
        <w:tc>
          <w:tcPr>
            <w:tcW w:w="6748" w:type="dxa"/>
            <w:tcBorders>
              <w:top w:val="single" w:sz="4" w:space="0" w:color="auto"/>
              <w:left w:val="single" w:sz="4" w:space="0" w:color="auto"/>
              <w:bottom w:val="single" w:sz="4" w:space="0" w:color="auto"/>
              <w:right w:val="single" w:sz="4" w:space="0" w:color="auto"/>
            </w:tcBorders>
          </w:tcPr>
          <w:p w14:paraId="55571BE5" w14:textId="77777777" w:rsidR="00B9101E" w:rsidRPr="00EA4081" w:rsidRDefault="00B9101E" w:rsidP="009A0573">
            <w:pPr>
              <w:jc w:val="both"/>
              <w:rPr>
                <w:rFonts w:ascii="Times New Roman" w:hAnsi="Times New Roman" w:cs="Times New Roman"/>
              </w:rPr>
            </w:pPr>
            <w:r>
              <w:rPr>
                <w:rFonts w:ascii="Times New Roman" w:hAnsi="Times New Roman" w:cs="Times New Roman"/>
                <w:color w:val="2A303E"/>
                <w:shd w:val="clear" w:color="auto" w:fill="FFFFFF"/>
              </w:rPr>
              <w:t>т</w:t>
            </w:r>
            <w:r w:rsidRPr="00EA4081">
              <w:rPr>
                <w:rFonts w:ascii="Times New Roman" w:hAnsi="Times New Roman" w:cs="Times New Roman"/>
                <w:color w:val="2A303E"/>
                <w:shd w:val="clear" w:color="auto" w:fill="FFFFFF"/>
              </w:rPr>
              <w:t>ребования охраны труда, пожарной безопасности, промышленной санитарии</w:t>
            </w:r>
          </w:p>
        </w:tc>
      </w:tr>
    </w:tbl>
    <w:p w14:paraId="6F730742" w14:textId="77777777" w:rsidR="00B9101E" w:rsidRDefault="00B9101E"/>
    <w:p w14:paraId="2AEA6943" w14:textId="77777777" w:rsidR="00B9101E" w:rsidRDefault="00B9101E">
      <w:pPr>
        <w:spacing w:after="160" w:line="259" w:lineRule="auto"/>
      </w:pPr>
      <w:r>
        <w:br w:type="page"/>
      </w:r>
    </w:p>
    <w:p w14:paraId="7DD4F399" w14:textId="77777777" w:rsidR="00B9101E" w:rsidRPr="00576A4D" w:rsidRDefault="00B9101E" w:rsidP="00B9101E">
      <w:pPr>
        <w:tabs>
          <w:tab w:val="left" w:pos="1477"/>
        </w:tabs>
        <w:spacing w:after="200" w:line="276" w:lineRule="auto"/>
        <w:jc w:val="center"/>
        <w:rPr>
          <w:rFonts w:ascii="Times New Roman" w:hAnsi="Times New Roman" w:cs="Times New Roman"/>
          <w:b/>
          <w:sz w:val="28"/>
          <w:szCs w:val="28"/>
        </w:rPr>
      </w:pPr>
      <w:r w:rsidRPr="00576A4D">
        <w:rPr>
          <w:rFonts w:ascii="Times New Roman" w:hAnsi="Times New Roman" w:cs="Times New Roman"/>
          <w:b/>
          <w:sz w:val="28"/>
          <w:szCs w:val="28"/>
        </w:rPr>
        <w:t>1.3 Формы текущего контроля и промежуточной аттестации по учебной дисциплине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1610"/>
        <w:gridCol w:w="1651"/>
        <w:gridCol w:w="2337"/>
        <w:gridCol w:w="1569"/>
      </w:tblGrid>
      <w:tr w:rsidR="00B9101E" w:rsidRPr="00576A4D" w14:paraId="3D97DEEB" w14:textId="77777777" w:rsidTr="009A0573">
        <w:tc>
          <w:tcPr>
            <w:tcW w:w="2178" w:type="dxa"/>
            <w:vMerge w:val="restart"/>
            <w:tcBorders>
              <w:top w:val="single" w:sz="4" w:space="0" w:color="auto"/>
              <w:left w:val="single" w:sz="4" w:space="0" w:color="auto"/>
              <w:right w:val="single" w:sz="4" w:space="0" w:color="auto"/>
            </w:tcBorders>
            <w:vAlign w:val="center"/>
            <w:hideMark/>
          </w:tcPr>
          <w:p w14:paraId="6D9220A0" w14:textId="77777777" w:rsidR="00B9101E" w:rsidRPr="00576A4D" w:rsidRDefault="00B9101E" w:rsidP="009A0573">
            <w:pPr>
              <w:spacing w:line="276" w:lineRule="auto"/>
              <w:rPr>
                <w:rFonts w:ascii="Times New Roman" w:hAnsi="Times New Roman" w:cs="Times New Roman"/>
                <w:szCs w:val="24"/>
              </w:rPr>
            </w:pPr>
            <w:r w:rsidRPr="00576A4D">
              <w:rPr>
                <w:rFonts w:ascii="Times New Roman" w:hAnsi="Times New Roman" w:cs="Times New Roman"/>
                <w:szCs w:val="24"/>
              </w:rPr>
              <w:t>Элемент учебной дисциплины</w:t>
            </w:r>
          </w:p>
        </w:tc>
        <w:tc>
          <w:tcPr>
            <w:tcW w:w="7167" w:type="dxa"/>
            <w:gridSpan w:val="4"/>
            <w:tcBorders>
              <w:top w:val="single" w:sz="4" w:space="0" w:color="auto"/>
              <w:left w:val="single" w:sz="4" w:space="0" w:color="auto"/>
              <w:bottom w:val="single" w:sz="4" w:space="0" w:color="auto"/>
              <w:right w:val="single" w:sz="4" w:space="0" w:color="auto"/>
            </w:tcBorders>
          </w:tcPr>
          <w:p w14:paraId="19FA97A2" w14:textId="77777777" w:rsidR="00B9101E" w:rsidRPr="00576A4D" w:rsidRDefault="00B9101E" w:rsidP="009A0573">
            <w:pPr>
              <w:jc w:val="center"/>
              <w:rPr>
                <w:rFonts w:ascii="Times New Roman" w:hAnsi="Times New Roman" w:cs="Times New Roman"/>
                <w:szCs w:val="24"/>
              </w:rPr>
            </w:pPr>
            <w:r w:rsidRPr="00576A4D">
              <w:rPr>
                <w:rFonts w:ascii="Times New Roman" w:hAnsi="Times New Roman" w:cs="Times New Roman"/>
                <w:szCs w:val="24"/>
              </w:rPr>
              <w:t>Виды, формы и методы контроля</w:t>
            </w:r>
          </w:p>
        </w:tc>
      </w:tr>
      <w:tr w:rsidR="00B9101E" w:rsidRPr="00576A4D" w14:paraId="0509F383" w14:textId="77777777" w:rsidTr="009A0573">
        <w:tc>
          <w:tcPr>
            <w:tcW w:w="2178" w:type="dxa"/>
            <w:vMerge/>
            <w:tcBorders>
              <w:left w:val="single" w:sz="4" w:space="0" w:color="auto"/>
              <w:bottom w:val="single" w:sz="4" w:space="0" w:color="auto"/>
              <w:right w:val="single" w:sz="4" w:space="0" w:color="auto"/>
            </w:tcBorders>
            <w:vAlign w:val="center"/>
          </w:tcPr>
          <w:p w14:paraId="064FB8A3" w14:textId="77777777" w:rsidR="00B9101E" w:rsidRPr="00576A4D" w:rsidRDefault="00B9101E" w:rsidP="009A0573">
            <w:pPr>
              <w:spacing w:line="276" w:lineRule="auto"/>
              <w:rPr>
                <w:rFonts w:ascii="Times New Roman" w:hAnsi="Times New Roman" w:cs="Times New Roman"/>
                <w:szCs w:val="24"/>
              </w:rPr>
            </w:pPr>
          </w:p>
        </w:tc>
        <w:tc>
          <w:tcPr>
            <w:tcW w:w="3261" w:type="dxa"/>
            <w:gridSpan w:val="2"/>
            <w:tcBorders>
              <w:top w:val="single" w:sz="4" w:space="0" w:color="auto"/>
              <w:left w:val="single" w:sz="4" w:space="0" w:color="auto"/>
              <w:bottom w:val="single" w:sz="4" w:space="0" w:color="auto"/>
              <w:right w:val="single" w:sz="4" w:space="0" w:color="auto"/>
            </w:tcBorders>
          </w:tcPr>
          <w:p w14:paraId="3B6B01D5" w14:textId="77777777" w:rsidR="00B9101E" w:rsidRPr="00576A4D" w:rsidRDefault="00B9101E" w:rsidP="009A0573">
            <w:pPr>
              <w:jc w:val="center"/>
              <w:rPr>
                <w:rFonts w:ascii="Times New Roman" w:hAnsi="Times New Roman" w:cs="Times New Roman"/>
                <w:szCs w:val="24"/>
              </w:rPr>
            </w:pPr>
            <w:r w:rsidRPr="00576A4D">
              <w:rPr>
                <w:rFonts w:ascii="Times New Roman" w:hAnsi="Times New Roman" w:cs="Times New Roman"/>
                <w:szCs w:val="24"/>
              </w:rPr>
              <w:t>Текущий контроль</w:t>
            </w:r>
          </w:p>
        </w:tc>
        <w:tc>
          <w:tcPr>
            <w:tcW w:w="3906" w:type="dxa"/>
            <w:gridSpan w:val="2"/>
            <w:tcBorders>
              <w:top w:val="single" w:sz="4" w:space="0" w:color="auto"/>
              <w:left w:val="single" w:sz="4" w:space="0" w:color="auto"/>
              <w:bottom w:val="single" w:sz="4" w:space="0" w:color="auto"/>
              <w:right w:val="single" w:sz="4" w:space="0" w:color="auto"/>
            </w:tcBorders>
          </w:tcPr>
          <w:p w14:paraId="13322033" w14:textId="77777777" w:rsidR="00B9101E" w:rsidRPr="00576A4D" w:rsidRDefault="00B9101E" w:rsidP="009A0573">
            <w:pPr>
              <w:jc w:val="center"/>
              <w:rPr>
                <w:rFonts w:ascii="Times New Roman" w:hAnsi="Times New Roman" w:cs="Times New Roman"/>
                <w:szCs w:val="24"/>
              </w:rPr>
            </w:pPr>
            <w:r w:rsidRPr="00576A4D">
              <w:rPr>
                <w:rFonts w:ascii="Times New Roman" w:hAnsi="Times New Roman" w:cs="Times New Roman"/>
                <w:szCs w:val="24"/>
              </w:rPr>
              <w:t>Промежуточная аттестация</w:t>
            </w:r>
          </w:p>
        </w:tc>
      </w:tr>
      <w:tr w:rsidR="00B9101E" w:rsidRPr="00576A4D" w14:paraId="0EF50714" w14:textId="77777777" w:rsidTr="009A0573">
        <w:tc>
          <w:tcPr>
            <w:tcW w:w="2178" w:type="dxa"/>
            <w:tcBorders>
              <w:left w:val="single" w:sz="4" w:space="0" w:color="auto"/>
              <w:right w:val="single" w:sz="4" w:space="0" w:color="auto"/>
            </w:tcBorders>
            <w:vAlign w:val="center"/>
          </w:tcPr>
          <w:p w14:paraId="69CF97CB" w14:textId="77777777" w:rsidR="00B9101E" w:rsidRPr="00576A4D" w:rsidRDefault="00B9101E" w:rsidP="009A0573">
            <w:pPr>
              <w:spacing w:line="276" w:lineRule="auto"/>
              <w:rPr>
                <w:rFonts w:ascii="Times New Roman" w:hAnsi="Times New Roman" w:cs="Times New Roman"/>
                <w:szCs w:val="24"/>
              </w:rPr>
            </w:pPr>
          </w:p>
        </w:tc>
        <w:tc>
          <w:tcPr>
            <w:tcW w:w="1610" w:type="dxa"/>
            <w:tcBorders>
              <w:top w:val="single" w:sz="4" w:space="0" w:color="auto"/>
              <w:left w:val="single" w:sz="4" w:space="0" w:color="auto"/>
              <w:bottom w:val="single" w:sz="4" w:space="0" w:color="auto"/>
              <w:right w:val="single" w:sz="4" w:space="0" w:color="auto"/>
            </w:tcBorders>
          </w:tcPr>
          <w:p w14:paraId="5BFF3138" w14:textId="77777777" w:rsidR="00B9101E" w:rsidRPr="00576A4D" w:rsidRDefault="00B9101E" w:rsidP="009A0573">
            <w:pPr>
              <w:jc w:val="center"/>
              <w:rPr>
                <w:rFonts w:ascii="Times New Roman" w:hAnsi="Times New Roman" w:cs="Times New Roman"/>
                <w:szCs w:val="24"/>
              </w:rPr>
            </w:pPr>
            <w:r w:rsidRPr="00576A4D">
              <w:rPr>
                <w:rFonts w:ascii="Times New Roman" w:hAnsi="Times New Roman" w:cs="Times New Roman"/>
                <w:szCs w:val="24"/>
              </w:rPr>
              <w:t>Форма и метод контроля</w:t>
            </w:r>
          </w:p>
        </w:tc>
        <w:tc>
          <w:tcPr>
            <w:tcW w:w="1651" w:type="dxa"/>
            <w:tcBorders>
              <w:top w:val="single" w:sz="4" w:space="0" w:color="auto"/>
              <w:left w:val="single" w:sz="4" w:space="0" w:color="auto"/>
              <w:bottom w:val="single" w:sz="4" w:space="0" w:color="auto"/>
              <w:right w:val="single" w:sz="4" w:space="0" w:color="auto"/>
            </w:tcBorders>
          </w:tcPr>
          <w:p w14:paraId="68100F74" w14:textId="77777777" w:rsidR="00B9101E" w:rsidRPr="00576A4D" w:rsidRDefault="00B9101E" w:rsidP="009A0573">
            <w:pPr>
              <w:jc w:val="center"/>
              <w:rPr>
                <w:rFonts w:ascii="Times New Roman" w:hAnsi="Times New Roman" w:cs="Times New Roman"/>
                <w:szCs w:val="24"/>
              </w:rPr>
            </w:pPr>
            <w:r w:rsidRPr="00576A4D">
              <w:rPr>
                <w:rFonts w:ascii="Times New Roman" w:hAnsi="Times New Roman" w:cs="Times New Roman"/>
                <w:szCs w:val="24"/>
              </w:rPr>
              <w:t>Проверяемые показатели результата обучения</w:t>
            </w:r>
          </w:p>
        </w:tc>
        <w:tc>
          <w:tcPr>
            <w:tcW w:w="2337" w:type="dxa"/>
            <w:tcBorders>
              <w:top w:val="single" w:sz="4" w:space="0" w:color="auto"/>
              <w:left w:val="single" w:sz="4" w:space="0" w:color="auto"/>
              <w:bottom w:val="single" w:sz="4" w:space="0" w:color="auto"/>
              <w:right w:val="single" w:sz="4" w:space="0" w:color="auto"/>
            </w:tcBorders>
          </w:tcPr>
          <w:p w14:paraId="4B2DB460" w14:textId="77777777" w:rsidR="00B9101E" w:rsidRPr="00576A4D" w:rsidRDefault="00B9101E" w:rsidP="009A0573">
            <w:pPr>
              <w:jc w:val="center"/>
              <w:rPr>
                <w:rFonts w:ascii="Times New Roman" w:hAnsi="Times New Roman" w:cs="Times New Roman"/>
                <w:szCs w:val="24"/>
              </w:rPr>
            </w:pPr>
            <w:r w:rsidRPr="00576A4D">
              <w:rPr>
                <w:rFonts w:ascii="Times New Roman" w:hAnsi="Times New Roman" w:cs="Times New Roman"/>
                <w:szCs w:val="24"/>
              </w:rPr>
              <w:t>Форма и метод контроля</w:t>
            </w:r>
          </w:p>
        </w:tc>
        <w:tc>
          <w:tcPr>
            <w:tcW w:w="1569" w:type="dxa"/>
            <w:tcBorders>
              <w:top w:val="single" w:sz="4" w:space="0" w:color="auto"/>
              <w:left w:val="single" w:sz="4" w:space="0" w:color="auto"/>
              <w:bottom w:val="single" w:sz="4" w:space="0" w:color="auto"/>
              <w:right w:val="single" w:sz="4" w:space="0" w:color="auto"/>
            </w:tcBorders>
          </w:tcPr>
          <w:p w14:paraId="336D9B8C" w14:textId="77777777" w:rsidR="00B9101E" w:rsidRPr="00576A4D" w:rsidRDefault="00B9101E" w:rsidP="009A0573">
            <w:pPr>
              <w:jc w:val="center"/>
              <w:rPr>
                <w:rFonts w:ascii="Times New Roman" w:hAnsi="Times New Roman" w:cs="Times New Roman"/>
                <w:szCs w:val="24"/>
              </w:rPr>
            </w:pPr>
            <w:r w:rsidRPr="00576A4D">
              <w:rPr>
                <w:rFonts w:ascii="Times New Roman" w:hAnsi="Times New Roman" w:cs="Times New Roman"/>
                <w:szCs w:val="24"/>
              </w:rPr>
              <w:t>Проверяемые показатели результата обучения</w:t>
            </w:r>
          </w:p>
        </w:tc>
      </w:tr>
      <w:tr w:rsidR="00B9101E" w:rsidRPr="00576A4D" w14:paraId="6C957764" w14:textId="77777777" w:rsidTr="00AB3D44">
        <w:trPr>
          <w:trHeight w:val="981"/>
        </w:trPr>
        <w:tc>
          <w:tcPr>
            <w:tcW w:w="2178" w:type="dxa"/>
            <w:tcBorders>
              <w:left w:val="single" w:sz="4" w:space="0" w:color="auto"/>
              <w:right w:val="single" w:sz="4" w:space="0" w:color="auto"/>
            </w:tcBorders>
          </w:tcPr>
          <w:p w14:paraId="691D4D19" w14:textId="77777777" w:rsidR="00B9101E" w:rsidRPr="00F120F1" w:rsidRDefault="00AB3D44" w:rsidP="009A0573">
            <w:pPr>
              <w:rPr>
                <w:rFonts w:ascii="Times New Roman" w:eastAsia="Times New Roman" w:hAnsi="Times New Roman" w:cs="Times New Roman"/>
                <w:bCs/>
                <w:lang w:eastAsia="ru-RU"/>
              </w:rPr>
            </w:pPr>
            <w:r w:rsidRPr="00AB3D44">
              <w:rPr>
                <w:rFonts w:ascii="Times New Roman" w:eastAsia="Times New Roman" w:hAnsi="Times New Roman" w:cs="Times New Roman"/>
                <w:bCs/>
                <w:lang w:eastAsia="ru-RU"/>
              </w:rPr>
              <w:t>Тема 1.1.Техническая эксплуатация зданий и сооружений</w:t>
            </w:r>
          </w:p>
        </w:tc>
        <w:tc>
          <w:tcPr>
            <w:tcW w:w="1610" w:type="dxa"/>
            <w:vMerge w:val="restart"/>
            <w:tcBorders>
              <w:top w:val="single" w:sz="4" w:space="0" w:color="auto"/>
              <w:left w:val="single" w:sz="4" w:space="0" w:color="auto"/>
              <w:right w:val="single" w:sz="4" w:space="0" w:color="auto"/>
            </w:tcBorders>
          </w:tcPr>
          <w:p w14:paraId="2423B92F" w14:textId="77777777" w:rsidR="00B9101E" w:rsidRPr="00576A4D" w:rsidRDefault="00B9101E" w:rsidP="009A0573">
            <w:pPr>
              <w:jc w:val="center"/>
              <w:rPr>
                <w:rFonts w:ascii="Times New Roman" w:hAnsi="Times New Roman" w:cs="Times New Roman"/>
                <w:szCs w:val="24"/>
              </w:rPr>
            </w:pPr>
            <w:r w:rsidRPr="00576A4D">
              <w:rPr>
                <w:rFonts w:ascii="Times New Roman" w:hAnsi="Times New Roman" w:cs="Times New Roman"/>
                <w:szCs w:val="24"/>
              </w:rPr>
              <w:t>Практические работы</w:t>
            </w:r>
          </w:p>
          <w:p w14:paraId="098418A5" w14:textId="77777777" w:rsidR="00B9101E" w:rsidRPr="00576A4D" w:rsidRDefault="00B9101E" w:rsidP="009A0573">
            <w:pPr>
              <w:jc w:val="center"/>
              <w:rPr>
                <w:rFonts w:ascii="Times New Roman" w:hAnsi="Times New Roman" w:cs="Times New Roman"/>
                <w:szCs w:val="24"/>
              </w:rPr>
            </w:pPr>
            <w:r w:rsidRPr="00576A4D">
              <w:rPr>
                <w:rFonts w:ascii="Times New Roman" w:hAnsi="Times New Roman" w:cs="Times New Roman"/>
                <w:szCs w:val="24"/>
              </w:rPr>
              <w:t>Устный опрос</w:t>
            </w:r>
          </w:p>
          <w:p w14:paraId="2BB219E1" w14:textId="77777777" w:rsidR="00B9101E" w:rsidRPr="00576A4D" w:rsidRDefault="00B9101E" w:rsidP="009A0573">
            <w:pPr>
              <w:jc w:val="center"/>
              <w:rPr>
                <w:rFonts w:ascii="Times New Roman" w:hAnsi="Times New Roman" w:cs="Times New Roman"/>
                <w:szCs w:val="24"/>
              </w:rPr>
            </w:pPr>
            <w:r w:rsidRPr="00576A4D">
              <w:rPr>
                <w:rFonts w:ascii="Times New Roman" w:hAnsi="Times New Roman" w:cs="Times New Roman"/>
                <w:szCs w:val="24"/>
              </w:rPr>
              <w:t>Доклады</w:t>
            </w:r>
          </w:p>
          <w:p w14:paraId="6A979F75" w14:textId="77777777" w:rsidR="00B9101E" w:rsidRDefault="00B9101E" w:rsidP="009A0573">
            <w:pPr>
              <w:jc w:val="center"/>
              <w:rPr>
                <w:rFonts w:ascii="Times New Roman" w:hAnsi="Times New Roman" w:cs="Times New Roman"/>
                <w:szCs w:val="24"/>
              </w:rPr>
            </w:pPr>
            <w:r w:rsidRPr="00576A4D">
              <w:rPr>
                <w:rFonts w:ascii="Times New Roman" w:hAnsi="Times New Roman" w:cs="Times New Roman"/>
                <w:szCs w:val="24"/>
              </w:rPr>
              <w:t>Тестирование</w:t>
            </w:r>
          </w:p>
          <w:p w14:paraId="55CD39B9" w14:textId="77777777" w:rsidR="00B9101E" w:rsidRPr="00576A4D" w:rsidRDefault="00B9101E" w:rsidP="009A0573">
            <w:pPr>
              <w:jc w:val="center"/>
              <w:rPr>
                <w:rFonts w:ascii="Times New Roman" w:hAnsi="Times New Roman" w:cs="Times New Roman"/>
                <w:szCs w:val="24"/>
              </w:rPr>
            </w:pPr>
          </w:p>
        </w:tc>
        <w:tc>
          <w:tcPr>
            <w:tcW w:w="1651" w:type="dxa"/>
            <w:vMerge w:val="restart"/>
            <w:tcBorders>
              <w:top w:val="single" w:sz="4" w:space="0" w:color="auto"/>
              <w:left w:val="single" w:sz="4" w:space="0" w:color="auto"/>
              <w:right w:val="single" w:sz="4" w:space="0" w:color="auto"/>
            </w:tcBorders>
          </w:tcPr>
          <w:p w14:paraId="3D2C4F77"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4.1.01</w:t>
            </w:r>
          </w:p>
          <w:p w14:paraId="67F1593A"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4.1.02</w:t>
            </w:r>
          </w:p>
          <w:p w14:paraId="30F8ED79"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4.1.03</w:t>
            </w:r>
          </w:p>
          <w:p w14:paraId="58BB07E8"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4.1.04</w:t>
            </w:r>
          </w:p>
          <w:p w14:paraId="1A2B3E07"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4.1.05</w:t>
            </w:r>
          </w:p>
          <w:p w14:paraId="07F757DB"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4.1.06</w:t>
            </w:r>
          </w:p>
          <w:p w14:paraId="36F220B6"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4.2.01</w:t>
            </w:r>
          </w:p>
          <w:p w14:paraId="01DDA9C8"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4.2.02</w:t>
            </w:r>
          </w:p>
          <w:p w14:paraId="2FC711F5"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4.2.03</w:t>
            </w:r>
          </w:p>
          <w:p w14:paraId="0308B59B"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4.2.04</w:t>
            </w:r>
          </w:p>
          <w:p w14:paraId="002BBE60"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4.3.01</w:t>
            </w:r>
          </w:p>
          <w:p w14:paraId="29330BCC"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4.3.02</w:t>
            </w:r>
          </w:p>
          <w:p w14:paraId="26584DF3"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4.3.03</w:t>
            </w:r>
          </w:p>
          <w:p w14:paraId="24B31961"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4.4.01</w:t>
            </w:r>
          </w:p>
          <w:p w14:paraId="05E15743"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4.4.02</w:t>
            </w:r>
          </w:p>
          <w:p w14:paraId="30DD6195"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4.4.03</w:t>
            </w:r>
          </w:p>
          <w:p w14:paraId="37F56C78"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4.5.01</w:t>
            </w:r>
          </w:p>
          <w:p w14:paraId="5D4EFB2D"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4.5.02</w:t>
            </w:r>
          </w:p>
          <w:p w14:paraId="3A06E768"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4.5.03</w:t>
            </w:r>
          </w:p>
          <w:p w14:paraId="35E85680"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4.5.04</w:t>
            </w:r>
          </w:p>
          <w:p w14:paraId="2D4B3E8C"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4.5.05</w:t>
            </w:r>
          </w:p>
          <w:p w14:paraId="3AAB56BA"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4.5.06</w:t>
            </w:r>
          </w:p>
          <w:p w14:paraId="5A2AFD8D"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.1.01</w:t>
            </w:r>
          </w:p>
          <w:p w14:paraId="3E4DFE36"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.1.02</w:t>
            </w:r>
          </w:p>
          <w:p w14:paraId="511E3E59"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.1.03</w:t>
            </w:r>
          </w:p>
          <w:p w14:paraId="104AC948"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.1.04</w:t>
            </w:r>
          </w:p>
          <w:p w14:paraId="201886AE"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.1.05</w:t>
            </w:r>
          </w:p>
          <w:p w14:paraId="67F38B8A"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.1.06</w:t>
            </w:r>
          </w:p>
          <w:p w14:paraId="053D0E2B"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.1.07</w:t>
            </w:r>
          </w:p>
          <w:p w14:paraId="125543B7"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.1.08</w:t>
            </w:r>
          </w:p>
          <w:p w14:paraId="6C1390E1"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.1.09</w:t>
            </w:r>
          </w:p>
          <w:p w14:paraId="45A9F9EE"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.1.10</w:t>
            </w:r>
          </w:p>
          <w:p w14:paraId="24E5F269"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.2.01</w:t>
            </w:r>
          </w:p>
          <w:p w14:paraId="24915C8B"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.2.02</w:t>
            </w:r>
          </w:p>
          <w:p w14:paraId="77981563"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.2.03</w:t>
            </w:r>
          </w:p>
          <w:p w14:paraId="20796F74"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.2.04</w:t>
            </w:r>
          </w:p>
          <w:p w14:paraId="6DB56B9C"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.2.05</w:t>
            </w:r>
          </w:p>
          <w:p w14:paraId="63EE41E5"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.2.06</w:t>
            </w:r>
          </w:p>
          <w:p w14:paraId="4662E2B4"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.2.07</w:t>
            </w:r>
          </w:p>
          <w:p w14:paraId="5A9FFE89"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.2.08</w:t>
            </w:r>
          </w:p>
          <w:p w14:paraId="46F4C43B"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.2.09</w:t>
            </w:r>
          </w:p>
          <w:p w14:paraId="3718EBF1"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.2.10</w:t>
            </w:r>
          </w:p>
          <w:p w14:paraId="52205497"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.3.01</w:t>
            </w:r>
          </w:p>
          <w:p w14:paraId="3D5A0F1B"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.3.02</w:t>
            </w:r>
          </w:p>
          <w:p w14:paraId="43024804"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.3.03</w:t>
            </w:r>
          </w:p>
          <w:p w14:paraId="499186B0"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.3.04</w:t>
            </w:r>
          </w:p>
          <w:p w14:paraId="6EE8E17B"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.3.05</w:t>
            </w:r>
          </w:p>
          <w:p w14:paraId="771F19D3"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.3.06</w:t>
            </w:r>
          </w:p>
          <w:p w14:paraId="7F2EB473"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.3.07</w:t>
            </w:r>
          </w:p>
          <w:p w14:paraId="3DCDA945"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.3.08</w:t>
            </w:r>
          </w:p>
          <w:p w14:paraId="15E3A1E6"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.3.09</w:t>
            </w:r>
          </w:p>
          <w:p w14:paraId="58C6A242"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.3.10</w:t>
            </w:r>
          </w:p>
          <w:p w14:paraId="574BB689"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.3.11</w:t>
            </w:r>
          </w:p>
          <w:p w14:paraId="0EA68994"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.3.12</w:t>
            </w:r>
          </w:p>
          <w:p w14:paraId="25F8A425"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.3.13</w:t>
            </w:r>
          </w:p>
          <w:p w14:paraId="4EBDEDD1"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.3.14</w:t>
            </w:r>
          </w:p>
          <w:p w14:paraId="6759449D"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.3.15</w:t>
            </w:r>
          </w:p>
          <w:p w14:paraId="66AA2522"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.3.16</w:t>
            </w:r>
          </w:p>
          <w:p w14:paraId="285F6AFC"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.4.01</w:t>
            </w:r>
          </w:p>
          <w:p w14:paraId="6F981305"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.4.02</w:t>
            </w:r>
          </w:p>
          <w:p w14:paraId="381E9FFA"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.4.03</w:t>
            </w:r>
          </w:p>
          <w:p w14:paraId="09EC08B9"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.4.04</w:t>
            </w:r>
          </w:p>
          <w:p w14:paraId="3F175EF3"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.4.05</w:t>
            </w:r>
          </w:p>
          <w:p w14:paraId="7EA25D86"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.5.01</w:t>
            </w:r>
          </w:p>
          <w:p w14:paraId="35EAE84C"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.5.02</w:t>
            </w:r>
          </w:p>
          <w:p w14:paraId="0FDE86F3"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.5.03</w:t>
            </w:r>
          </w:p>
          <w:p w14:paraId="66EBDBDC"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.5.04</w:t>
            </w:r>
          </w:p>
          <w:p w14:paraId="015E80FC"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.5.05</w:t>
            </w:r>
          </w:p>
          <w:p w14:paraId="2186F2E7"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.6.01</w:t>
            </w:r>
          </w:p>
          <w:p w14:paraId="512159F7"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.6.02</w:t>
            </w:r>
          </w:p>
          <w:p w14:paraId="07853A1B"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.6.03</w:t>
            </w:r>
          </w:p>
          <w:p w14:paraId="1D12BFAE"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.6.04</w:t>
            </w:r>
          </w:p>
          <w:p w14:paraId="73502D95"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.6.05</w:t>
            </w:r>
          </w:p>
          <w:p w14:paraId="65F18FE2"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З.4.1.01</w:t>
            </w:r>
          </w:p>
          <w:p w14:paraId="7F29BA86"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З.4.1.02</w:t>
            </w:r>
          </w:p>
          <w:p w14:paraId="7EE59652"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З.4.1.03</w:t>
            </w:r>
          </w:p>
          <w:p w14:paraId="48C4BA81"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З.4.1.04</w:t>
            </w:r>
          </w:p>
          <w:p w14:paraId="3E33C44D"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З.4.1.05</w:t>
            </w:r>
          </w:p>
          <w:p w14:paraId="62FE84DA"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З.4.1.06</w:t>
            </w:r>
          </w:p>
          <w:p w14:paraId="593B98F4"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З.4.1.07</w:t>
            </w:r>
          </w:p>
          <w:p w14:paraId="5E67A8D9"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З.4.2.01</w:t>
            </w:r>
          </w:p>
          <w:p w14:paraId="49C56F5D"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З.4.2.02</w:t>
            </w:r>
          </w:p>
          <w:p w14:paraId="364E1728"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З.4.2.03</w:t>
            </w:r>
          </w:p>
          <w:p w14:paraId="6CDB213C"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З.4.2.04</w:t>
            </w:r>
          </w:p>
          <w:p w14:paraId="2D96F47B"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З.4.2.05</w:t>
            </w:r>
          </w:p>
          <w:p w14:paraId="132DEBED"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З.4.3.01</w:t>
            </w:r>
          </w:p>
          <w:p w14:paraId="63C0A362"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З.4.3.02</w:t>
            </w:r>
          </w:p>
          <w:p w14:paraId="7048E0F5"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З.4.3.03</w:t>
            </w:r>
          </w:p>
          <w:p w14:paraId="36EB0899"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З.4.3.04</w:t>
            </w:r>
          </w:p>
          <w:p w14:paraId="71B59724"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З.4.3.05</w:t>
            </w:r>
          </w:p>
          <w:p w14:paraId="5E743DCE"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З.4.3.06</w:t>
            </w:r>
          </w:p>
          <w:p w14:paraId="2C74003F"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З.4.3.07</w:t>
            </w:r>
          </w:p>
          <w:p w14:paraId="793A46C0"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З.4.3.08</w:t>
            </w:r>
          </w:p>
          <w:p w14:paraId="4BB93A19"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З.4.4.01</w:t>
            </w:r>
          </w:p>
          <w:p w14:paraId="1BF69EC9"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З.4.4.02</w:t>
            </w:r>
          </w:p>
          <w:p w14:paraId="5F36465B"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З.4.4.03</w:t>
            </w:r>
          </w:p>
          <w:p w14:paraId="4035F9E2"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З.4.4.04</w:t>
            </w:r>
          </w:p>
          <w:p w14:paraId="71C0315C"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З.4.5.01</w:t>
            </w:r>
          </w:p>
          <w:p w14:paraId="75328397"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З.4.5.02</w:t>
            </w:r>
          </w:p>
          <w:p w14:paraId="2DEF2AB9"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З.4.5.03</w:t>
            </w:r>
          </w:p>
          <w:p w14:paraId="4B46C037"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З.4.5.04</w:t>
            </w:r>
          </w:p>
          <w:p w14:paraId="7448E2FB"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З.4.5.05</w:t>
            </w:r>
          </w:p>
          <w:p w14:paraId="2B38B1B1"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З.4.6.01</w:t>
            </w:r>
          </w:p>
          <w:p w14:paraId="3905AC8B"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З.4.6.02</w:t>
            </w:r>
          </w:p>
          <w:p w14:paraId="29B910C9"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З.4.6.03</w:t>
            </w:r>
          </w:p>
          <w:p w14:paraId="3BC5C304"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З.4.6.04</w:t>
            </w:r>
          </w:p>
          <w:p w14:paraId="2CD73BAF" w14:textId="77777777" w:rsidR="00B9101E" w:rsidRPr="00576A4D" w:rsidRDefault="009A0573" w:rsidP="009A0573">
            <w:pPr>
              <w:jc w:val="center"/>
              <w:rPr>
                <w:rFonts w:ascii="Times New Roman" w:hAnsi="Times New Roman" w:cs="Times New Roman"/>
                <w:szCs w:val="24"/>
              </w:rPr>
            </w:pPr>
            <w:r w:rsidRPr="009A0573">
              <w:rPr>
                <w:rFonts w:ascii="Times New Roman" w:hAnsi="Times New Roman" w:cs="Times New Roman"/>
                <w:szCs w:val="24"/>
              </w:rPr>
              <w:t>З.4.6.05</w:t>
            </w:r>
          </w:p>
        </w:tc>
        <w:tc>
          <w:tcPr>
            <w:tcW w:w="2337" w:type="dxa"/>
            <w:vMerge w:val="restart"/>
            <w:tcBorders>
              <w:top w:val="single" w:sz="4" w:space="0" w:color="auto"/>
              <w:left w:val="single" w:sz="4" w:space="0" w:color="auto"/>
              <w:right w:val="single" w:sz="4" w:space="0" w:color="auto"/>
            </w:tcBorders>
          </w:tcPr>
          <w:p w14:paraId="58196A23" w14:textId="77777777" w:rsidR="00B9101E" w:rsidRDefault="009A0573" w:rsidP="009A0573">
            <w:pPr>
              <w:jc w:val="center"/>
              <w:rPr>
                <w:rFonts w:ascii="Times New Roman" w:hAnsi="Times New Roman" w:cs="Times New Roman"/>
                <w:szCs w:val="24"/>
              </w:rPr>
            </w:pPr>
            <w:r>
              <w:rPr>
                <w:rFonts w:ascii="Times New Roman" w:hAnsi="Times New Roman" w:cs="Times New Roman"/>
                <w:szCs w:val="24"/>
              </w:rPr>
              <w:t>7</w:t>
            </w:r>
            <w:r w:rsidR="00B9101E">
              <w:rPr>
                <w:rFonts w:ascii="Times New Roman" w:hAnsi="Times New Roman" w:cs="Times New Roman"/>
                <w:szCs w:val="24"/>
              </w:rPr>
              <w:t xml:space="preserve"> семестр –</w:t>
            </w:r>
            <w:r>
              <w:rPr>
                <w:rFonts w:ascii="Times New Roman" w:hAnsi="Times New Roman" w:cs="Times New Roman"/>
                <w:szCs w:val="24"/>
              </w:rPr>
              <w:t xml:space="preserve"> </w:t>
            </w:r>
            <w:r w:rsidR="00B9101E">
              <w:rPr>
                <w:rFonts w:ascii="Times New Roman" w:hAnsi="Times New Roman" w:cs="Times New Roman"/>
                <w:szCs w:val="24"/>
              </w:rPr>
              <w:t>зачет,</w:t>
            </w:r>
          </w:p>
          <w:p w14:paraId="62099814" w14:textId="77777777" w:rsidR="00B9101E" w:rsidRDefault="009A0573" w:rsidP="009A0573">
            <w:pPr>
              <w:jc w:val="center"/>
              <w:rPr>
                <w:rFonts w:ascii="Times New Roman" w:hAnsi="Times New Roman" w:cs="Times New Roman"/>
                <w:szCs w:val="24"/>
              </w:rPr>
            </w:pPr>
            <w:r>
              <w:rPr>
                <w:rFonts w:ascii="Times New Roman" w:hAnsi="Times New Roman" w:cs="Times New Roman"/>
                <w:szCs w:val="24"/>
              </w:rPr>
              <w:t>8 семестр - дифференцированный зачет</w:t>
            </w:r>
            <w:r w:rsidR="00B9101E">
              <w:rPr>
                <w:rFonts w:ascii="Times New Roman" w:hAnsi="Times New Roman" w:cs="Times New Roman"/>
                <w:szCs w:val="24"/>
              </w:rPr>
              <w:t>,</w:t>
            </w:r>
          </w:p>
          <w:p w14:paraId="251C2F87" w14:textId="77777777" w:rsidR="00B9101E" w:rsidRPr="00576A4D" w:rsidRDefault="009A0573" w:rsidP="009A0573">
            <w:pPr>
              <w:jc w:val="center"/>
              <w:rPr>
                <w:rFonts w:ascii="Times New Roman" w:hAnsi="Times New Roman" w:cs="Times New Roman"/>
                <w:szCs w:val="24"/>
              </w:rPr>
            </w:pPr>
            <w:r>
              <w:rPr>
                <w:rFonts w:ascii="Times New Roman" w:hAnsi="Times New Roman" w:cs="Times New Roman"/>
                <w:szCs w:val="24"/>
              </w:rPr>
              <w:t>8</w:t>
            </w:r>
            <w:r w:rsidR="00B9101E">
              <w:rPr>
                <w:rFonts w:ascii="Times New Roman" w:hAnsi="Times New Roman" w:cs="Times New Roman"/>
                <w:szCs w:val="24"/>
              </w:rPr>
              <w:t xml:space="preserve"> семестр – </w:t>
            </w:r>
            <w:r>
              <w:rPr>
                <w:rFonts w:ascii="Times New Roman" w:hAnsi="Times New Roman" w:cs="Times New Roman"/>
                <w:szCs w:val="24"/>
              </w:rPr>
              <w:t>экзамен.</w:t>
            </w:r>
          </w:p>
          <w:p w14:paraId="455815F9" w14:textId="77777777" w:rsidR="00B9101E" w:rsidRPr="00576A4D" w:rsidRDefault="00B9101E" w:rsidP="009A0573">
            <w:pPr>
              <w:jc w:val="center"/>
              <w:rPr>
                <w:rFonts w:ascii="Times New Roman" w:hAnsi="Times New Roman" w:cs="Times New Roman"/>
                <w:szCs w:val="24"/>
              </w:rPr>
            </w:pPr>
          </w:p>
        </w:tc>
        <w:tc>
          <w:tcPr>
            <w:tcW w:w="1569" w:type="dxa"/>
            <w:vMerge w:val="restart"/>
            <w:tcBorders>
              <w:top w:val="single" w:sz="4" w:space="0" w:color="auto"/>
              <w:left w:val="single" w:sz="4" w:space="0" w:color="auto"/>
              <w:right w:val="single" w:sz="4" w:space="0" w:color="auto"/>
            </w:tcBorders>
          </w:tcPr>
          <w:p w14:paraId="5F4FD9AE"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4.1.01</w:t>
            </w:r>
          </w:p>
          <w:p w14:paraId="155EDB74"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4.1.02</w:t>
            </w:r>
          </w:p>
          <w:p w14:paraId="7315B28D"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4.1.03</w:t>
            </w:r>
          </w:p>
          <w:p w14:paraId="226FBB05"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4.1.04</w:t>
            </w:r>
          </w:p>
          <w:p w14:paraId="33666298"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4.1.05</w:t>
            </w:r>
          </w:p>
          <w:p w14:paraId="79E12866"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4.1.06</w:t>
            </w:r>
          </w:p>
          <w:p w14:paraId="4DD7C053"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4.2.01</w:t>
            </w:r>
          </w:p>
          <w:p w14:paraId="68F9FFF3"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4.2.02</w:t>
            </w:r>
          </w:p>
          <w:p w14:paraId="59DCF846"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4.2.03</w:t>
            </w:r>
          </w:p>
          <w:p w14:paraId="0D2D7DF5"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4.2.04</w:t>
            </w:r>
          </w:p>
          <w:p w14:paraId="2545E264"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4.3.01</w:t>
            </w:r>
          </w:p>
          <w:p w14:paraId="050AEDA0"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4.3.02</w:t>
            </w:r>
          </w:p>
          <w:p w14:paraId="0F4AB7B1"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4.3.03</w:t>
            </w:r>
          </w:p>
          <w:p w14:paraId="4075CD5A"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4.4.01</w:t>
            </w:r>
          </w:p>
          <w:p w14:paraId="0253DD8D"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4.4.02</w:t>
            </w:r>
          </w:p>
          <w:p w14:paraId="66671441"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4.4.03</w:t>
            </w:r>
          </w:p>
          <w:p w14:paraId="1B80FE00"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4.5.01</w:t>
            </w:r>
          </w:p>
          <w:p w14:paraId="3E9CFE32"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4.5.02</w:t>
            </w:r>
          </w:p>
          <w:p w14:paraId="27D0A6D9"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4.5.03</w:t>
            </w:r>
          </w:p>
          <w:p w14:paraId="0A9D8EC7"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4.5.04</w:t>
            </w:r>
          </w:p>
          <w:p w14:paraId="597B27C2"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4.5.05</w:t>
            </w:r>
          </w:p>
          <w:p w14:paraId="64B1118B"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Н 4.5.06</w:t>
            </w:r>
          </w:p>
          <w:p w14:paraId="77FAFA0D"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.1.01</w:t>
            </w:r>
          </w:p>
          <w:p w14:paraId="7257CEE3"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.1.02</w:t>
            </w:r>
          </w:p>
          <w:p w14:paraId="2DA8D892"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.1.03</w:t>
            </w:r>
          </w:p>
          <w:p w14:paraId="4189277D"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.1.04</w:t>
            </w:r>
          </w:p>
          <w:p w14:paraId="45BCC711"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.1.05</w:t>
            </w:r>
          </w:p>
          <w:p w14:paraId="762DBD26"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.1.06</w:t>
            </w:r>
          </w:p>
          <w:p w14:paraId="53BE632C"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.1.07</w:t>
            </w:r>
          </w:p>
          <w:p w14:paraId="49EF7F4D"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.1.08</w:t>
            </w:r>
          </w:p>
          <w:p w14:paraId="03F39188"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.1.09</w:t>
            </w:r>
          </w:p>
          <w:p w14:paraId="3222B8BE"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.1.10</w:t>
            </w:r>
          </w:p>
          <w:p w14:paraId="79161C8C"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.2.01</w:t>
            </w:r>
          </w:p>
          <w:p w14:paraId="60522AA8"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.2.02</w:t>
            </w:r>
          </w:p>
          <w:p w14:paraId="4B3B5C5A"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.2.03</w:t>
            </w:r>
          </w:p>
          <w:p w14:paraId="3F52C30F"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.2.04</w:t>
            </w:r>
          </w:p>
          <w:p w14:paraId="6511F289"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.2.05</w:t>
            </w:r>
          </w:p>
          <w:p w14:paraId="7C9254AC"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.2.06</w:t>
            </w:r>
          </w:p>
          <w:p w14:paraId="14C741B3"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.2.07</w:t>
            </w:r>
          </w:p>
          <w:p w14:paraId="3B302334"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.2.08</w:t>
            </w:r>
          </w:p>
          <w:p w14:paraId="40C35E0D"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.2.09</w:t>
            </w:r>
          </w:p>
          <w:p w14:paraId="21FC0299"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.2.10</w:t>
            </w:r>
          </w:p>
          <w:p w14:paraId="5BFC744F"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.3.01</w:t>
            </w:r>
          </w:p>
          <w:p w14:paraId="7F06D489"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.3.02</w:t>
            </w:r>
          </w:p>
          <w:p w14:paraId="441483CE"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.3.03</w:t>
            </w:r>
          </w:p>
          <w:p w14:paraId="62114F60"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.3.04</w:t>
            </w:r>
          </w:p>
          <w:p w14:paraId="4D1EF209"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.3.05</w:t>
            </w:r>
          </w:p>
          <w:p w14:paraId="37382D25"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.3.06</w:t>
            </w:r>
          </w:p>
          <w:p w14:paraId="0128B12C"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.3.07</w:t>
            </w:r>
          </w:p>
          <w:p w14:paraId="11219877"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.3.08</w:t>
            </w:r>
          </w:p>
          <w:p w14:paraId="50E2B88A"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.3.09</w:t>
            </w:r>
          </w:p>
          <w:p w14:paraId="24CE6B07"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.3.10</w:t>
            </w:r>
          </w:p>
          <w:p w14:paraId="1DECA218"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.3.11</w:t>
            </w:r>
          </w:p>
          <w:p w14:paraId="1A132F30"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.3.12</w:t>
            </w:r>
          </w:p>
          <w:p w14:paraId="6D060E50"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.3.13</w:t>
            </w:r>
          </w:p>
          <w:p w14:paraId="1C601704"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.3.14</w:t>
            </w:r>
          </w:p>
          <w:p w14:paraId="2D5FA2FC"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.3.15</w:t>
            </w:r>
          </w:p>
          <w:p w14:paraId="48FC6FAB"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.3.16</w:t>
            </w:r>
          </w:p>
          <w:p w14:paraId="1754CFF6"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.4.01</w:t>
            </w:r>
          </w:p>
          <w:p w14:paraId="2BBAC5DE"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.4.02</w:t>
            </w:r>
          </w:p>
          <w:p w14:paraId="3745A3A6"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.4.03</w:t>
            </w:r>
          </w:p>
          <w:p w14:paraId="05A3F485"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.4.04</w:t>
            </w:r>
          </w:p>
          <w:p w14:paraId="7DE8444A"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.4.05</w:t>
            </w:r>
          </w:p>
          <w:p w14:paraId="5290D101"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.5.01</w:t>
            </w:r>
          </w:p>
          <w:p w14:paraId="18AEF29A"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.5.02</w:t>
            </w:r>
          </w:p>
          <w:p w14:paraId="0A9DAC41"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.5.03</w:t>
            </w:r>
          </w:p>
          <w:p w14:paraId="5DE5F6D4"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.5.04</w:t>
            </w:r>
          </w:p>
          <w:p w14:paraId="5A3B0C37"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.5.05</w:t>
            </w:r>
          </w:p>
          <w:p w14:paraId="265074B8"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.6.01</w:t>
            </w:r>
          </w:p>
          <w:p w14:paraId="779A8F68"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.6.02</w:t>
            </w:r>
          </w:p>
          <w:p w14:paraId="7F7C7D71"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.6.03</w:t>
            </w:r>
          </w:p>
          <w:p w14:paraId="65E55135"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.6.04</w:t>
            </w:r>
          </w:p>
          <w:p w14:paraId="29695385"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У</w:t>
            </w:r>
            <w:proofErr w:type="gramStart"/>
            <w:r w:rsidRPr="009A0573">
              <w:rPr>
                <w:rFonts w:ascii="Times New Roman" w:hAnsi="Times New Roman" w:cs="Times New Roman"/>
                <w:szCs w:val="24"/>
              </w:rPr>
              <w:t>4</w:t>
            </w:r>
            <w:proofErr w:type="gramEnd"/>
            <w:r w:rsidRPr="009A0573">
              <w:rPr>
                <w:rFonts w:ascii="Times New Roman" w:hAnsi="Times New Roman" w:cs="Times New Roman"/>
                <w:szCs w:val="24"/>
              </w:rPr>
              <w:t>.6.05</w:t>
            </w:r>
          </w:p>
          <w:p w14:paraId="48B5D30F"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З.4.1.01</w:t>
            </w:r>
          </w:p>
          <w:p w14:paraId="026EB3B4"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З.4.1.02</w:t>
            </w:r>
          </w:p>
          <w:p w14:paraId="6BF0BE47"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З.4.1.03</w:t>
            </w:r>
          </w:p>
          <w:p w14:paraId="0DC0AB5A"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З.4.1.04</w:t>
            </w:r>
          </w:p>
          <w:p w14:paraId="337A41FC"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З.4.1.05</w:t>
            </w:r>
          </w:p>
          <w:p w14:paraId="7442336A"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З.4.1.06</w:t>
            </w:r>
          </w:p>
          <w:p w14:paraId="2ABB65AA"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З.4.1.07</w:t>
            </w:r>
          </w:p>
          <w:p w14:paraId="723803D8"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З.4.2.01</w:t>
            </w:r>
          </w:p>
          <w:p w14:paraId="69F8748B"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З.4.2.02</w:t>
            </w:r>
          </w:p>
          <w:p w14:paraId="7B9BFB18"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З.4.2.03</w:t>
            </w:r>
          </w:p>
          <w:p w14:paraId="29FCB890"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З.4.2.04</w:t>
            </w:r>
          </w:p>
          <w:p w14:paraId="5F413511"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З.4.2.05</w:t>
            </w:r>
          </w:p>
          <w:p w14:paraId="639DB553"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З.4.3.01</w:t>
            </w:r>
          </w:p>
          <w:p w14:paraId="34421D6D"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З.4.3.02</w:t>
            </w:r>
          </w:p>
          <w:p w14:paraId="676FA421"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З.4.3.03</w:t>
            </w:r>
          </w:p>
          <w:p w14:paraId="40F87568"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З.4.3.04</w:t>
            </w:r>
          </w:p>
          <w:p w14:paraId="16BCF472"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З.4.3.05</w:t>
            </w:r>
          </w:p>
          <w:p w14:paraId="69FA6ED6"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З.4.3.06</w:t>
            </w:r>
          </w:p>
          <w:p w14:paraId="477AF523"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З.4.3.07</w:t>
            </w:r>
          </w:p>
          <w:p w14:paraId="531B210C"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З.4.3.08</w:t>
            </w:r>
          </w:p>
          <w:p w14:paraId="52CFA153"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З.4.4.01</w:t>
            </w:r>
          </w:p>
          <w:p w14:paraId="026CD070"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З.4.4.02</w:t>
            </w:r>
          </w:p>
          <w:p w14:paraId="2384FFA7"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З.4.4.03</w:t>
            </w:r>
          </w:p>
          <w:p w14:paraId="40506E88"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З.4.4.04</w:t>
            </w:r>
          </w:p>
          <w:p w14:paraId="68AD1F1C"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З.4.5.01</w:t>
            </w:r>
          </w:p>
          <w:p w14:paraId="548F6EDB"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З.4.5.02</w:t>
            </w:r>
          </w:p>
          <w:p w14:paraId="1D9CA0CD"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З.4.5.03</w:t>
            </w:r>
          </w:p>
          <w:p w14:paraId="1CD198C3"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З.4.5.04</w:t>
            </w:r>
          </w:p>
          <w:p w14:paraId="2FDE44D6"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З.4.5.05</w:t>
            </w:r>
          </w:p>
          <w:p w14:paraId="7D0390F7"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З.4.6.01</w:t>
            </w:r>
          </w:p>
          <w:p w14:paraId="0CDD6206"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З.4.6.02</w:t>
            </w:r>
          </w:p>
          <w:p w14:paraId="24063142"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З.4.6.03</w:t>
            </w:r>
          </w:p>
          <w:p w14:paraId="1C9C89D8" w14:textId="77777777" w:rsidR="009A0573" w:rsidRPr="009A0573" w:rsidRDefault="009A0573" w:rsidP="009A0573">
            <w:pPr>
              <w:jc w:val="center"/>
              <w:rPr>
                <w:rFonts w:ascii="Times New Roman" w:hAnsi="Times New Roman" w:cs="Times New Roman"/>
                <w:szCs w:val="24"/>
              </w:rPr>
            </w:pPr>
            <w:r w:rsidRPr="009A0573">
              <w:rPr>
                <w:rFonts w:ascii="Times New Roman" w:hAnsi="Times New Roman" w:cs="Times New Roman"/>
                <w:szCs w:val="24"/>
              </w:rPr>
              <w:t>З.4.6.04</w:t>
            </w:r>
          </w:p>
          <w:p w14:paraId="3C60E748" w14:textId="77777777" w:rsidR="00B9101E" w:rsidRPr="00576A4D" w:rsidRDefault="009A0573" w:rsidP="009A0573">
            <w:pPr>
              <w:jc w:val="center"/>
              <w:rPr>
                <w:rFonts w:ascii="Times New Roman" w:hAnsi="Times New Roman" w:cs="Times New Roman"/>
                <w:szCs w:val="24"/>
              </w:rPr>
            </w:pPr>
            <w:r w:rsidRPr="009A0573">
              <w:rPr>
                <w:rFonts w:ascii="Times New Roman" w:hAnsi="Times New Roman" w:cs="Times New Roman"/>
                <w:szCs w:val="24"/>
              </w:rPr>
              <w:t>З.4.6.05</w:t>
            </w:r>
          </w:p>
        </w:tc>
      </w:tr>
      <w:tr w:rsidR="00B9101E" w:rsidRPr="00576A4D" w14:paraId="39BD69A5" w14:textId="77777777" w:rsidTr="009A0573">
        <w:tc>
          <w:tcPr>
            <w:tcW w:w="2178" w:type="dxa"/>
            <w:tcBorders>
              <w:left w:val="single" w:sz="4" w:space="0" w:color="auto"/>
              <w:right w:val="single" w:sz="4" w:space="0" w:color="auto"/>
            </w:tcBorders>
          </w:tcPr>
          <w:p w14:paraId="3D12270C" w14:textId="77777777" w:rsidR="00B9101E" w:rsidRPr="00F120F1" w:rsidRDefault="00AB3D44" w:rsidP="009A0573">
            <w:pPr>
              <w:rPr>
                <w:rFonts w:ascii="Times New Roman" w:eastAsia="Times New Roman" w:hAnsi="Times New Roman" w:cs="Times New Roman"/>
                <w:bCs/>
                <w:lang w:eastAsia="ru-RU"/>
              </w:rPr>
            </w:pPr>
            <w:r w:rsidRPr="00AB3D44">
              <w:rPr>
                <w:rFonts w:ascii="Times New Roman" w:eastAsia="Times New Roman" w:hAnsi="Times New Roman" w:cs="Times New Roman"/>
                <w:bCs/>
                <w:lang w:eastAsia="ru-RU"/>
              </w:rPr>
              <w:t>Тема 1.2.Оценка технического состояния зданий и сооружений</w:t>
            </w:r>
          </w:p>
        </w:tc>
        <w:tc>
          <w:tcPr>
            <w:tcW w:w="1610" w:type="dxa"/>
            <w:vMerge/>
            <w:tcBorders>
              <w:left w:val="single" w:sz="4" w:space="0" w:color="auto"/>
              <w:right w:val="single" w:sz="4" w:space="0" w:color="auto"/>
            </w:tcBorders>
          </w:tcPr>
          <w:p w14:paraId="7C70CA9A" w14:textId="77777777" w:rsidR="00B9101E" w:rsidRPr="00576A4D" w:rsidRDefault="00B9101E" w:rsidP="009A0573">
            <w:pPr>
              <w:spacing w:after="200" w:line="276" w:lineRule="auto"/>
              <w:jc w:val="center"/>
              <w:rPr>
                <w:rFonts w:ascii="Times New Roman" w:hAnsi="Times New Roman" w:cs="Times New Roman"/>
              </w:rPr>
            </w:pPr>
          </w:p>
        </w:tc>
        <w:tc>
          <w:tcPr>
            <w:tcW w:w="1651" w:type="dxa"/>
            <w:vMerge/>
            <w:tcBorders>
              <w:left w:val="single" w:sz="4" w:space="0" w:color="auto"/>
              <w:right w:val="single" w:sz="4" w:space="0" w:color="auto"/>
            </w:tcBorders>
          </w:tcPr>
          <w:p w14:paraId="0E196E95" w14:textId="77777777" w:rsidR="00B9101E" w:rsidRPr="00576A4D" w:rsidRDefault="00B9101E" w:rsidP="009A0573">
            <w:pPr>
              <w:jc w:val="center"/>
              <w:rPr>
                <w:rFonts w:ascii="Times New Roman" w:hAnsi="Times New Roman" w:cs="Times New Roman"/>
                <w:szCs w:val="24"/>
              </w:rPr>
            </w:pPr>
          </w:p>
        </w:tc>
        <w:tc>
          <w:tcPr>
            <w:tcW w:w="2337" w:type="dxa"/>
            <w:vMerge/>
            <w:tcBorders>
              <w:left w:val="single" w:sz="4" w:space="0" w:color="auto"/>
              <w:right w:val="single" w:sz="4" w:space="0" w:color="auto"/>
            </w:tcBorders>
          </w:tcPr>
          <w:p w14:paraId="00B40EB1" w14:textId="77777777" w:rsidR="00B9101E" w:rsidRPr="00576A4D" w:rsidRDefault="00B9101E" w:rsidP="009A0573">
            <w:pPr>
              <w:jc w:val="center"/>
              <w:rPr>
                <w:rFonts w:ascii="Times New Roman" w:hAnsi="Times New Roman" w:cs="Times New Roman"/>
                <w:szCs w:val="24"/>
              </w:rPr>
            </w:pPr>
          </w:p>
        </w:tc>
        <w:tc>
          <w:tcPr>
            <w:tcW w:w="1569" w:type="dxa"/>
            <w:vMerge/>
            <w:tcBorders>
              <w:left w:val="single" w:sz="4" w:space="0" w:color="auto"/>
              <w:right w:val="single" w:sz="4" w:space="0" w:color="auto"/>
            </w:tcBorders>
          </w:tcPr>
          <w:p w14:paraId="16A4577F" w14:textId="77777777" w:rsidR="00B9101E" w:rsidRPr="00576A4D" w:rsidRDefault="00B9101E" w:rsidP="009A0573">
            <w:pPr>
              <w:jc w:val="center"/>
              <w:rPr>
                <w:rFonts w:ascii="Times New Roman" w:hAnsi="Times New Roman" w:cs="Times New Roman"/>
                <w:szCs w:val="24"/>
              </w:rPr>
            </w:pPr>
          </w:p>
        </w:tc>
      </w:tr>
      <w:tr w:rsidR="00B9101E" w:rsidRPr="00576A4D" w14:paraId="45D86744" w14:textId="77777777" w:rsidTr="009A0573">
        <w:trPr>
          <w:trHeight w:val="1104"/>
        </w:trPr>
        <w:tc>
          <w:tcPr>
            <w:tcW w:w="2178" w:type="dxa"/>
            <w:tcBorders>
              <w:left w:val="single" w:sz="4" w:space="0" w:color="auto"/>
              <w:right w:val="single" w:sz="4" w:space="0" w:color="auto"/>
            </w:tcBorders>
          </w:tcPr>
          <w:p w14:paraId="328AC15C" w14:textId="77777777" w:rsidR="00B9101E" w:rsidRPr="00F120F1" w:rsidRDefault="00AB3D44" w:rsidP="009A0573">
            <w:pPr>
              <w:tabs>
                <w:tab w:val="left" w:pos="1477"/>
              </w:tabs>
              <w:spacing w:line="276" w:lineRule="auto"/>
              <w:rPr>
                <w:rFonts w:ascii="Times New Roman" w:eastAsia="Times New Roman" w:hAnsi="Times New Roman" w:cs="Times New Roman"/>
                <w:bCs/>
                <w:lang w:eastAsia="ru-RU"/>
              </w:rPr>
            </w:pPr>
            <w:r w:rsidRPr="00AB3D44">
              <w:rPr>
                <w:rFonts w:ascii="Times New Roman" w:eastAsia="Times New Roman" w:hAnsi="Times New Roman" w:cs="Times New Roman"/>
                <w:bCs/>
                <w:lang w:eastAsia="ru-RU"/>
              </w:rPr>
              <w:t>Тема 1. 3.Методы и способы усиления конструкций</w:t>
            </w:r>
          </w:p>
        </w:tc>
        <w:tc>
          <w:tcPr>
            <w:tcW w:w="1610" w:type="dxa"/>
            <w:vMerge/>
            <w:tcBorders>
              <w:left w:val="single" w:sz="4" w:space="0" w:color="auto"/>
              <w:right w:val="single" w:sz="4" w:space="0" w:color="auto"/>
            </w:tcBorders>
          </w:tcPr>
          <w:p w14:paraId="1028C37C" w14:textId="77777777" w:rsidR="00B9101E" w:rsidRPr="00576A4D" w:rsidRDefault="00B9101E" w:rsidP="009A0573">
            <w:pPr>
              <w:spacing w:after="200" w:line="276" w:lineRule="auto"/>
              <w:jc w:val="center"/>
              <w:rPr>
                <w:rFonts w:ascii="Times New Roman" w:hAnsi="Times New Roman" w:cs="Times New Roman"/>
              </w:rPr>
            </w:pPr>
          </w:p>
        </w:tc>
        <w:tc>
          <w:tcPr>
            <w:tcW w:w="1651" w:type="dxa"/>
            <w:vMerge/>
            <w:tcBorders>
              <w:left w:val="single" w:sz="4" w:space="0" w:color="auto"/>
              <w:right w:val="single" w:sz="4" w:space="0" w:color="auto"/>
            </w:tcBorders>
          </w:tcPr>
          <w:p w14:paraId="06E03674" w14:textId="77777777" w:rsidR="00B9101E" w:rsidRPr="00576A4D" w:rsidRDefault="00B9101E" w:rsidP="009A0573">
            <w:pPr>
              <w:jc w:val="center"/>
              <w:rPr>
                <w:rFonts w:ascii="Times New Roman" w:hAnsi="Times New Roman" w:cs="Times New Roman"/>
                <w:szCs w:val="24"/>
              </w:rPr>
            </w:pPr>
          </w:p>
        </w:tc>
        <w:tc>
          <w:tcPr>
            <w:tcW w:w="2337" w:type="dxa"/>
            <w:vMerge/>
            <w:tcBorders>
              <w:left w:val="single" w:sz="4" w:space="0" w:color="auto"/>
              <w:right w:val="single" w:sz="4" w:space="0" w:color="auto"/>
            </w:tcBorders>
          </w:tcPr>
          <w:p w14:paraId="6295C1C7" w14:textId="77777777" w:rsidR="00B9101E" w:rsidRPr="00576A4D" w:rsidRDefault="00B9101E" w:rsidP="009A0573">
            <w:pPr>
              <w:jc w:val="center"/>
              <w:rPr>
                <w:rFonts w:ascii="Times New Roman" w:hAnsi="Times New Roman" w:cs="Times New Roman"/>
                <w:szCs w:val="24"/>
              </w:rPr>
            </w:pPr>
          </w:p>
        </w:tc>
        <w:tc>
          <w:tcPr>
            <w:tcW w:w="1569" w:type="dxa"/>
            <w:vMerge/>
            <w:tcBorders>
              <w:left w:val="single" w:sz="4" w:space="0" w:color="auto"/>
              <w:right w:val="single" w:sz="4" w:space="0" w:color="auto"/>
            </w:tcBorders>
          </w:tcPr>
          <w:p w14:paraId="2637CDA1" w14:textId="77777777" w:rsidR="00B9101E" w:rsidRPr="00576A4D" w:rsidRDefault="00B9101E" w:rsidP="009A0573">
            <w:pPr>
              <w:jc w:val="center"/>
              <w:rPr>
                <w:rFonts w:ascii="Times New Roman" w:hAnsi="Times New Roman" w:cs="Times New Roman"/>
                <w:szCs w:val="24"/>
              </w:rPr>
            </w:pPr>
          </w:p>
        </w:tc>
      </w:tr>
      <w:tr w:rsidR="00B9101E" w:rsidRPr="00576A4D" w14:paraId="4E41B295" w14:textId="77777777" w:rsidTr="009A0573">
        <w:trPr>
          <w:trHeight w:val="4547"/>
        </w:trPr>
        <w:tc>
          <w:tcPr>
            <w:tcW w:w="2178" w:type="dxa"/>
            <w:tcBorders>
              <w:left w:val="single" w:sz="4" w:space="0" w:color="auto"/>
              <w:right w:val="single" w:sz="4" w:space="0" w:color="auto"/>
            </w:tcBorders>
          </w:tcPr>
          <w:p w14:paraId="19FE6403" w14:textId="77777777" w:rsidR="00B9101E" w:rsidRPr="00F120F1" w:rsidRDefault="00AB3D44" w:rsidP="009A0573">
            <w:pPr>
              <w:rPr>
                <w:rFonts w:ascii="Times New Roman" w:eastAsia="Times New Roman" w:hAnsi="Times New Roman" w:cs="Times New Roman"/>
                <w:bCs/>
                <w:lang w:eastAsia="ru-RU"/>
              </w:rPr>
            </w:pPr>
            <w:r w:rsidRPr="00AB3D44">
              <w:rPr>
                <w:rFonts w:ascii="Times New Roman" w:eastAsia="Times New Roman" w:hAnsi="Times New Roman" w:cs="Times New Roman"/>
                <w:bCs/>
                <w:lang w:eastAsia="ru-RU"/>
              </w:rPr>
              <w:t>Тема 1.4  Благоустройство придомовых территорий многоквартирного дома</w:t>
            </w:r>
          </w:p>
        </w:tc>
        <w:tc>
          <w:tcPr>
            <w:tcW w:w="1610" w:type="dxa"/>
            <w:vMerge/>
            <w:tcBorders>
              <w:left w:val="single" w:sz="4" w:space="0" w:color="auto"/>
              <w:right w:val="single" w:sz="4" w:space="0" w:color="auto"/>
            </w:tcBorders>
          </w:tcPr>
          <w:p w14:paraId="4F4F856E" w14:textId="77777777" w:rsidR="00B9101E" w:rsidRPr="00576A4D" w:rsidRDefault="00B9101E" w:rsidP="009A0573">
            <w:pPr>
              <w:spacing w:after="200" w:line="276" w:lineRule="auto"/>
              <w:jc w:val="center"/>
              <w:rPr>
                <w:rFonts w:ascii="Times New Roman" w:hAnsi="Times New Roman" w:cs="Times New Roman"/>
                <w:szCs w:val="24"/>
              </w:rPr>
            </w:pPr>
          </w:p>
        </w:tc>
        <w:tc>
          <w:tcPr>
            <w:tcW w:w="1651" w:type="dxa"/>
            <w:vMerge/>
            <w:tcBorders>
              <w:left w:val="single" w:sz="4" w:space="0" w:color="auto"/>
              <w:right w:val="single" w:sz="4" w:space="0" w:color="auto"/>
            </w:tcBorders>
          </w:tcPr>
          <w:p w14:paraId="38BEAB99" w14:textId="77777777" w:rsidR="00B9101E" w:rsidRPr="00576A4D" w:rsidRDefault="00B9101E" w:rsidP="009A0573">
            <w:pPr>
              <w:jc w:val="center"/>
              <w:rPr>
                <w:rFonts w:ascii="Times New Roman" w:hAnsi="Times New Roman" w:cs="Times New Roman"/>
                <w:szCs w:val="24"/>
              </w:rPr>
            </w:pPr>
          </w:p>
        </w:tc>
        <w:tc>
          <w:tcPr>
            <w:tcW w:w="2337" w:type="dxa"/>
            <w:vMerge/>
            <w:tcBorders>
              <w:left w:val="single" w:sz="4" w:space="0" w:color="auto"/>
              <w:right w:val="single" w:sz="4" w:space="0" w:color="auto"/>
            </w:tcBorders>
          </w:tcPr>
          <w:p w14:paraId="05C9CFDF" w14:textId="77777777" w:rsidR="00B9101E" w:rsidRPr="00576A4D" w:rsidRDefault="00B9101E" w:rsidP="009A0573">
            <w:pPr>
              <w:jc w:val="center"/>
              <w:rPr>
                <w:rFonts w:ascii="Times New Roman" w:hAnsi="Times New Roman" w:cs="Times New Roman"/>
                <w:szCs w:val="24"/>
              </w:rPr>
            </w:pPr>
          </w:p>
        </w:tc>
        <w:tc>
          <w:tcPr>
            <w:tcW w:w="1569" w:type="dxa"/>
            <w:vMerge/>
            <w:tcBorders>
              <w:left w:val="single" w:sz="4" w:space="0" w:color="auto"/>
              <w:right w:val="single" w:sz="4" w:space="0" w:color="auto"/>
            </w:tcBorders>
          </w:tcPr>
          <w:p w14:paraId="2A3855D6" w14:textId="77777777" w:rsidR="00B9101E" w:rsidRPr="00576A4D" w:rsidRDefault="00B9101E" w:rsidP="009A0573">
            <w:pPr>
              <w:jc w:val="center"/>
              <w:rPr>
                <w:rFonts w:ascii="Times New Roman" w:hAnsi="Times New Roman" w:cs="Times New Roman"/>
                <w:szCs w:val="24"/>
              </w:rPr>
            </w:pPr>
          </w:p>
        </w:tc>
      </w:tr>
    </w:tbl>
    <w:p w14:paraId="496CCEAD" w14:textId="77777777" w:rsidR="00A77207" w:rsidRDefault="00A77207"/>
    <w:p w14:paraId="6E41A6CD" w14:textId="77777777" w:rsidR="00AB3D44" w:rsidRPr="00EC7427" w:rsidRDefault="00AB3D44" w:rsidP="00AB3D44">
      <w:pPr>
        <w:keepNext/>
        <w:jc w:val="center"/>
        <w:outlineLvl w:val="1"/>
        <w:rPr>
          <w:rFonts w:ascii="Times New Roman" w:hAnsi="Times New Roman" w:cs="Times New Roman"/>
          <w:b/>
          <w:bCs/>
          <w:iCs/>
          <w:sz w:val="28"/>
          <w:szCs w:val="28"/>
        </w:rPr>
      </w:pPr>
      <w:bookmarkStart w:id="23" w:name="_Toc145266107"/>
      <w:r w:rsidRPr="00EC7427">
        <w:rPr>
          <w:rFonts w:ascii="Times New Roman" w:hAnsi="Times New Roman" w:cs="Times New Roman"/>
          <w:b/>
          <w:bCs/>
          <w:iCs/>
          <w:sz w:val="28"/>
          <w:szCs w:val="28"/>
        </w:rPr>
        <w:t>2. Оценочные материалы (ОМ)</w:t>
      </w:r>
      <w:bookmarkEnd w:id="23"/>
    </w:p>
    <w:p w14:paraId="67A8EC26" w14:textId="77777777" w:rsidR="00AB3D44" w:rsidRDefault="00AB3D44" w:rsidP="00AB3D44">
      <w:pPr>
        <w:keepNext/>
        <w:jc w:val="center"/>
        <w:outlineLvl w:val="1"/>
        <w:rPr>
          <w:rFonts w:ascii="Times New Roman" w:eastAsia="MS Mincho" w:hAnsi="Times New Roman" w:cs="Times New Roman"/>
          <w:b/>
          <w:bCs/>
          <w:iCs/>
          <w:spacing w:val="-1"/>
          <w:sz w:val="28"/>
          <w:szCs w:val="28"/>
        </w:rPr>
      </w:pPr>
      <w:bookmarkStart w:id="24" w:name="_Toc145266108"/>
      <w:r w:rsidRPr="00EC7427">
        <w:rPr>
          <w:rFonts w:ascii="Times New Roman" w:eastAsia="MS Mincho" w:hAnsi="Times New Roman" w:cs="Times New Roman"/>
          <w:b/>
          <w:bCs/>
          <w:iCs/>
          <w:spacing w:val="-1"/>
          <w:sz w:val="28"/>
          <w:szCs w:val="28"/>
        </w:rPr>
        <w:t>2.1.  Комплект оценочных материалов для текущего контроля</w:t>
      </w:r>
      <w:bookmarkEnd w:id="24"/>
    </w:p>
    <w:p w14:paraId="56785A60" w14:textId="77777777" w:rsidR="005B5FD8" w:rsidRDefault="005B5FD8" w:rsidP="00AB3D44">
      <w:pPr>
        <w:keepNext/>
        <w:jc w:val="center"/>
        <w:outlineLvl w:val="1"/>
        <w:rPr>
          <w:rFonts w:ascii="Times New Roman" w:eastAsia="MS Mincho" w:hAnsi="Times New Roman" w:cs="Times New Roman"/>
          <w:b/>
          <w:bCs/>
          <w:iCs/>
          <w:spacing w:val="-1"/>
          <w:sz w:val="28"/>
          <w:szCs w:val="28"/>
        </w:rPr>
      </w:pPr>
    </w:p>
    <w:p w14:paraId="622FF648" w14:textId="77777777" w:rsidR="005B5FD8" w:rsidRPr="00FE142E" w:rsidRDefault="005B5FD8" w:rsidP="00AB3D44">
      <w:pPr>
        <w:keepNext/>
        <w:jc w:val="center"/>
        <w:outlineLvl w:val="1"/>
        <w:rPr>
          <w:rFonts w:ascii="Times New Roman" w:hAnsi="Times New Roman" w:cs="Times New Roman"/>
          <w:b/>
          <w:sz w:val="24"/>
          <w:szCs w:val="24"/>
        </w:rPr>
      </w:pPr>
      <w:r w:rsidRPr="00FE142E">
        <w:rPr>
          <w:rFonts w:ascii="Times New Roman" w:hAnsi="Times New Roman" w:cs="Times New Roman"/>
          <w:b/>
          <w:sz w:val="24"/>
          <w:szCs w:val="24"/>
        </w:rPr>
        <w:t xml:space="preserve">Вопросы к контрольным срезам </w:t>
      </w:r>
    </w:p>
    <w:p w14:paraId="65080717" w14:textId="77777777" w:rsidR="005B5FD8" w:rsidRPr="00FE142E" w:rsidRDefault="005B5FD8" w:rsidP="00AB3D44">
      <w:pPr>
        <w:keepNext/>
        <w:jc w:val="center"/>
        <w:outlineLvl w:val="1"/>
        <w:rPr>
          <w:rFonts w:ascii="Times New Roman" w:hAnsi="Times New Roman" w:cs="Times New Roman"/>
          <w:b/>
          <w:sz w:val="24"/>
          <w:szCs w:val="24"/>
        </w:rPr>
      </w:pPr>
      <w:r w:rsidRPr="00FE142E">
        <w:rPr>
          <w:rFonts w:ascii="Times New Roman" w:hAnsi="Times New Roman" w:cs="Times New Roman"/>
          <w:b/>
          <w:sz w:val="24"/>
          <w:szCs w:val="24"/>
        </w:rPr>
        <w:t>Контрольный срез № 1.</w:t>
      </w:r>
    </w:p>
    <w:p w14:paraId="0004DC85" w14:textId="77777777" w:rsidR="005B5FD8" w:rsidRPr="00FE142E" w:rsidRDefault="005B5FD8" w:rsidP="00AB3D44">
      <w:pPr>
        <w:keepNext/>
        <w:jc w:val="center"/>
        <w:outlineLvl w:val="1"/>
        <w:rPr>
          <w:rFonts w:ascii="Times New Roman" w:hAnsi="Times New Roman" w:cs="Times New Roman"/>
          <w:sz w:val="24"/>
          <w:szCs w:val="24"/>
        </w:rPr>
      </w:pPr>
      <w:r w:rsidRPr="00FE142E">
        <w:rPr>
          <w:rFonts w:ascii="Times New Roman" w:hAnsi="Times New Roman" w:cs="Times New Roman"/>
          <w:sz w:val="24"/>
          <w:szCs w:val="24"/>
        </w:rPr>
        <w:t xml:space="preserve"> Вариант 1. </w:t>
      </w:r>
    </w:p>
    <w:p w14:paraId="558C81A7" w14:textId="77777777" w:rsidR="005B5FD8" w:rsidRPr="00FE142E" w:rsidRDefault="005B5FD8" w:rsidP="005B5FD8">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1. Основные требования к техническому состоянию здания и организации его эксплуатации?</w:t>
      </w:r>
    </w:p>
    <w:p w14:paraId="0A56CB60" w14:textId="77777777" w:rsidR="005B5FD8" w:rsidRPr="00FE142E" w:rsidRDefault="005B5FD8" w:rsidP="005B5FD8">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 xml:space="preserve"> 2. Какие геодезические приборы применяются при инструментальном обследовании зданий и когда? </w:t>
      </w:r>
    </w:p>
    <w:p w14:paraId="3EC4CBD6" w14:textId="77777777" w:rsidR="005B5FD8" w:rsidRPr="00FE142E" w:rsidRDefault="005B5FD8" w:rsidP="005B5FD8">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 xml:space="preserve">3. Для каких целей в систему водоснабжения устанавливаются насосы и баки? </w:t>
      </w:r>
    </w:p>
    <w:p w14:paraId="1ECC9FCB" w14:textId="77777777" w:rsidR="005B5FD8" w:rsidRPr="00FE142E" w:rsidRDefault="005B5FD8" w:rsidP="005B5FD8">
      <w:pPr>
        <w:keepNext/>
        <w:ind w:firstLine="851"/>
        <w:jc w:val="center"/>
        <w:outlineLvl w:val="1"/>
        <w:rPr>
          <w:rFonts w:ascii="Times New Roman" w:hAnsi="Times New Roman" w:cs="Times New Roman"/>
          <w:sz w:val="24"/>
          <w:szCs w:val="24"/>
        </w:rPr>
      </w:pPr>
      <w:r w:rsidRPr="00FE142E">
        <w:rPr>
          <w:rFonts w:ascii="Times New Roman" w:hAnsi="Times New Roman" w:cs="Times New Roman"/>
          <w:sz w:val="24"/>
          <w:szCs w:val="24"/>
        </w:rPr>
        <w:t>Вариант 2.</w:t>
      </w:r>
    </w:p>
    <w:p w14:paraId="2B1AFA6D" w14:textId="77777777" w:rsidR="005B5FD8" w:rsidRPr="00FE142E" w:rsidRDefault="005B5FD8" w:rsidP="005B5FD8">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1. Физический износ здания, как его устанавливают?</w:t>
      </w:r>
    </w:p>
    <w:p w14:paraId="4505EC9B" w14:textId="77777777" w:rsidR="005B5FD8" w:rsidRPr="00FE142E" w:rsidRDefault="005B5FD8" w:rsidP="005B5FD8">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 xml:space="preserve"> 2. Аварийный капитальный ремонт? </w:t>
      </w:r>
    </w:p>
    <w:p w14:paraId="0F52DB51" w14:textId="77777777" w:rsidR="005B5FD8" w:rsidRPr="00FE142E" w:rsidRDefault="005B5FD8" w:rsidP="005B5FD8">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 xml:space="preserve">3. Из каких элементов состоит внутренний холодный водопровод? </w:t>
      </w:r>
    </w:p>
    <w:p w14:paraId="78B46034" w14:textId="77777777" w:rsidR="005B5FD8" w:rsidRPr="00FE142E" w:rsidRDefault="005B5FD8" w:rsidP="005B5FD8">
      <w:pPr>
        <w:keepNext/>
        <w:ind w:firstLine="851"/>
        <w:jc w:val="center"/>
        <w:outlineLvl w:val="1"/>
        <w:rPr>
          <w:rFonts w:ascii="Times New Roman" w:hAnsi="Times New Roman" w:cs="Times New Roman"/>
          <w:b/>
          <w:sz w:val="24"/>
          <w:szCs w:val="24"/>
        </w:rPr>
      </w:pPr>
      <w:r w:rsidRPr="00FE142E">
        <w:rPr>
          <w:rFonts w:ascii="Times New Roman" w:hAnsi="Times New Roman" w:cs="Times New Roman"/>
          <w:b/>
          <w:sz w:val="24"/>
          <w:szCs w:val="24"/>
        </w:rPr>
        <w:t>Критерии оценивания компетенций</w:t>
      </w:r>
    </w:p>
    <w:p w14:paraId="3ADBAA6B" w14:textId="77777777" w:rsidR="005B5FD8" w:rsidRPr="00FE142E" w:rsidRDefault="005B5FD8" w:rsidP="005B5FD8">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1. Оценка «5» (отлично) выставляется в случае полного выполнения контрольной работы, отсутствия ошибок, грамотного текста, точность формулировок и т.д.;</w:t>
      </w:r>
    </w:p>
    <w:p w14:paraId="1825AAB5" w14:textId="77777777" w:rsidR="005B5FD8" w:rsidRPr="00FE142E" w:rsidRDefault="005B5FD8" w:rsidP="005B5FD8">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 xml:space="preserve"> 2. Оценка «4» (хорошо) выставляется в случае полного выполнения всего объема контрольной работы при наличии несущественных ошибок, не повлиявших на общий результат работы и т.д.; </w:t>
      </w:r>
    </w:p>
    <w:p w14:paraId="7812A171" w14:textId="77777777" w:rsidR="005B5FD8" w:rsidRPr="00FE142E" w:rsidRDefault="005B5FD8" w:rsidP="005B5FD8">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3. Оценка «3» (удовлетворительно) выставляется в случае недостаточно полного выполнения всех разделов контрольной работы, при наличии ошибок, которые не оказали существенного влияния на окончательный результат, при очень ограниченном объеме используемых понятий и т.д.;</w:t>
      </w:r>
    </w:p>
    <w:p w14:paraId="7DC85506" w14:textId="77777777" w:rsidR="005B5FD8" w:rsidRPr="00FE142E" w:rsidRDefault="005B5FD8" w:rsidP="005B5FD8">
      <w:pPr>
        <w:keepNext/>
        <w:ind w:firstLine="851"/>
        <w:outlineLvl w:val="1"/>
        <w:rPr>
          <w:rFonts w:ascii="Times New Roman" w:eastAsia="MS Mincho" w:hAnsi="Times New Roman" w:cs="Times New Roman"/>
          <w:b/>
          <w:bCs/>
          <w:iCs/>
          <w:spacing w:val="-1"/>
          <w:sz w:val="24"/>
          <w:szCs w:val="24"/>
        </w:rPr>
      </w:pPr>
      <w:r w:rsidRPr="00FE142E">
        <w:rPr>
          <w:rFonts w:ascii="Times New Roman" w:hAnsi="Times New Roman" w:cs="Times New Roman"/>
          <w:sz w:val="24"/>
          <w:szCs w:val="24"/>
        </w:rPr>
        <w:t xml:space="preserve"> 4. Оценка «2» (неудовлетворительно) выставляется в случае, если допущены принципиальные ошибки, контрольная работа выполнена крайне небрежно и т.д.</w:t>
      </w:r>
    </w:p>
    <w:p w14:paraId="3E9CBC70" w14:textId="77777777" w:rsidR="004A63FF" w:rsidRPr="006C5E96" w:rsidRDefault="004A63FF" w:rsidP="004F59BF">
      <w:pPr>
        <w:keepNext/>
        <w:ind w:firstLine="851"/>
        <w:jc w:val="center"/>
        <w:outlineLvl w:val="1"/>
        <w:rPr>
          <w:rFonts w:ascii="Times New Roman" w:hAnsi="Times New Roman" w:cs="Times New Roman"/>
          <w:sz w:val="24"/>
          <w:szCs w:val="24"/>
        </w:rPr>
      </w:pPr>
    </w:p>
    <w:p w14:paraId="0972B374" w14:textId="6285B5CF" w:rsidR="005B5FD8" w:rsidRPr="006C5E96" w:rsidRDefault="005B5FD8" w:rsidP="004F59BF">
      <w:pPr>
        <w:keepNext/>
        <w:ind w:firstLine="851"/>
        <w:jc w:val="center"/>
        <w:outlineLvl w:val="1"/>
        <w:rPr>
          <w:rFonts w:ascii="Times New Roman" w:hAnsi="Times New Roman" w:cs="Times New Roman"/>
          <w:b/>
          <w:bCs/>
          <w:sz w:val="24"/>
          <w:szCs w:val="24"/>
        </w:rPr>
      </w:pPr>
      <w:r w:rsidRPr="006C5E96">
        <w:rPr>
          <w:rFonts w:ascii="Times New Roman" w:hAnsi="Times New Roman" w:cs="Times New Roman"/>
          <w:b/>
          <w:bCs/>
          <w:sz w:val="24"/>
          <w:szCs w:val="24"/>
        </w:rPr>
        <w:t>Вопросы к контрольной работе</w:t>
      </w:r>
    </w:p>
    <w:p w14:paraId="0EBCB230" w14:textId="77777777" w:rsidR="006C5E96" w:rsidRDefault="006C5E96" w:rsidP="006C5E96">
      <w:pPr>
        <w:tabs>
          <w:tab w:val="num" w:pos="1080"/>
        </w:tabs>
        <w:ind w:left="720"/>
        <w:rPr>
          <w:rFonts w:ascii="Times New Roman" w:eastAsia="Times New Roman" w:hAnsi="Times New Roman" w:cs="Times New Roman"/>
          <w:b/>
          <w:sz w:val="24"/>
          <w:szCs w:val="24"/>
          <w:lang w:eastAsia="ru-RU"/>
        </w:rPr>
      </w:pPr>
    </w:p>
    <w:p w14:paraId="105B2EC1" w14:textId="351C0370" w:rsidR="00055511" w:rsidRPr="006C5E96" w:rsidRDefault="00055511" w:rsidP="006C5E96">
      <w:pPr>
        <w:tabs>
          <w:tab w:val="num" w:pos="1080"/>
        </w:tabs>
        <w:ind w:left="720"/>
        <w:rPr>
          <w:rFonts w:ascii="Times New Roman" w:eastAsia="Times New Roman" w:hAnsi="Times New Roman" w:cs="Times New Roman"/>
          <w:b/>
          <w:sz w:val="24"/>
          <w:szCs w:val="24"/>
          <w:lang w:eastAsia="ru-RU"/>
        </w:rPr>
      </w:pPr>
      <w:r w:rsidRPr="006C5E96">
        <w:rPr>
          <w:rFonts w:ascii="Times New Roman" w:eastAsia="Times New Roman" w:hAnsi="Times New Roman" w:cs="Times New Roman"/>
          <w:b/>
          <w:sz w:val="24"/>
          <w:szCs w:val="24"/>
          <w:lang w:eastAsia="ru-RU"/>
        </w:rPr>
        <w:t>Контрольная работа №1 по «ТЭ зданий и сооружений»</w:t>
      </w:r>
    </w:p>
    <w:p w14:paraId="151D4BC7" w14:textId="77777777" w:rsidR="00055511" w:rsidRPr="006C5E96" w:rsidRDefault="00055511" w:rsidP="00055511">
      <w:pPr>
        <w:rPr>
          <w:rFonts w:ascii="Times New Roman" w:eastAsia="Times New Roman" w:hAnsi="Times New Roman" w:cs="Times New Roman"/>
          <w:b/>
          <w:sz w:val="24"/>
          <w:szCs w:val="24"/>
          <w:lang w:eastAsia="ru-RU"/>
        </w:rPr>
      </w:pPr>
    </w:p>
    <w:p w14:paraId="1FF0C479" w14:textId="77777777" w:rsidR="00055511" w:rsidRPr="006C5E96" w:rsidRDefault="00055511" w:rsidP="0059501A">
      <w:pPr>
        <w:numPr>
          <w:ilvl w:val="0"/>
          <w:numId w:val="56"/>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Опишите основные направления развития жилищной политики в Российской Федерации.</w:t>
      </w:r>
    </w:p>
    <w:p w14:paraId="72AE0BC1" w14:textId="77777777" w:rsidR="00055511" w:rsidRPr="006C5E96" w:rsidRDefault="00055511" w:rsidP="0059501A">
      <w:pPr>
        <w:numPr>
          <w:ilvl w:val="0"/>
          <w:numId w:val="56"/>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Опишите основные задачи по эксплуатации зданий.</w:t>
      </w:r>
    </w:p>
    <w:p w14:paraId="1A05D4FD" w14:textId="77777777" w:rsidR="00055511" w:rsidRPr="006C5E96" w:rsidRDefault="00055511" w:rsidP="00055511">
      <w:pPr>
        <w:rPr>
          <w:rFonts w:ascii="Times New Roman" w:eastAsia="Times New Roman" w:hAnsi="Times New Roman" w:cs="Times New Roman"/>
          <w:b/>
          <w:sz w:val="24"/>
          <w:szCs w:val="24"/>
          <w:lang w:eastAsia="ru-RU"/>
        </w:rPr>
      </w:pPr>
    </w:p>
    <w:p w14:paraId="6CC8BAB6" w14:textId="77777777" w:rsidR="00055511" w:rsidRPr="006C5E96" w:rsidRDefault="00055511" w:rsidP="006C5E96">
      <w:pPr>
        <w:tabs>
          <w:tab w:val="num" w:pos="1080"/>
        </w:tabs>
        <w:ind w:left="720"/>
        <w:rPr>
          <w:rFonts w:ascii="Times New Roman" w:eastAsia="Times New Roman" w:hAnsi="Times New Roman" w:cs="Times New Roman"/>
          <w:b/>
          <w:sz w:val="24"/>
          <w:szCs w:val="24"/>
          <w:lang w:eastAsia="ru-RU"/>
        </w:rPr>
      </w:pPr>
      <w:r w:rsidRPr="006C5E96">
        <w:rPr>
          <w:rFonts w:ascii="Times New Roman" w:eastAsia="Times New Roman" w:hAnsi="Times New Roman" w:cs="Times New Roman"/>
          <w:b/>
          <w:sz w:val="24"/>
          <w:szCs w:val="24"/>
          <w:lang w:eastAsia="ru-RU"/>
        </w:rPr>
        <w:t>Контрольная работа №1 по «ТЭ зданий и сооружений»</w:t>
      </w:r>
    </w:p>
    <w:p w14:paraId="6BAFB8EC" w14:textId="77777777" w:rsidR="00055511" w:rsidRPr="006C5E96" w:rsidRDefault="00055511" w:rsidP="00055511">
      <w:pPr>
        <w:rPr>
          <w:rFonts w:ascii="Times New Roman" w:eastAsia="Times New Roman" w:hAnsi="Times New Roman" w:cs="Times New Roman"/>
          <w:b/>
          <w:sz w:val="24"/>
          <w:szCs w:val="24"/>
          <w:lang w:eastAsia="ru-RU"/>
        </w:rPr>
      </w:pPr>
    </w:p>
    <w:p w14:paraId="4F5629A6" w14:textId="77777777" w:rsidR="00055511" w:rsidRPr="006C5E96" w:rsidRDefault="00055511" w:rsidP="0059501A">
      <w:pPr>
        <w:numPr>
          <w:ilvl w:val="0"/>
          <w:numId w:val="57"/>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Назовите виды собственности, узаконенные в России, и дайте краткую их характеристику.</w:t>
      </w:r>
    </w:p>
    <w:p w14:paraId="37889F25" w14:textId="77777777" w:rsidR="00055511" w:rsidRPr="006C5E96" w:rsidRDefault="00055511" w:rsidP="0059501A">
      <w:pPr>
        <w:numPr>
          <w:ilvl w:val="0"/>
          <w:numId w:val="57"/>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Опишите общие направления работ при техническом обслуживании зданий.</w:t>
      </w:r>
    </w:p>
    <w:p w14:paraId="14BF5997" w14:textId="77777777" w:rsidR="006C5E96" w:rsidRDefault="006C5E96" w:rsidP="006C5E96">
      <w:pPr>
        <w:tabs>
          <w:tab w:val="num" w:pos="1080"/>
        </w:tabs>
        <w:ind w:left="720"/>
        <w:rPr>
          <w:rFonts w:ascii="Times New Roman" w:eastAsia="Times New Roman" w:hAnsi="Times New Roman" w:cs="Times New Roman"/>
          <w:b/>
          <w:sz w:val="24"/>
          <w:szCs w:val="24"/>
          <w:lang w:eastAsia="ru-RU"/>
        </w:rPr>
      </w:pPr>
    </w:p>
    <w:p w14:paraId="0F4E201E" w14:textId="780C8E63" w:rsidR="00055511" w:rsidRPr="006C5E96" w:rsidRDefault="00055511" w:rsidP="006C5E96">
      <w:pPr>
        <w:tabs>
          <w:tab w:val="num" w:pos="1080"/>
        </w:tabs>
        <w:ind w:left="720"/>
        <w:rPr>
          <w:rFonts w:ascii="Times New Roman" w:eastAsia="Times New Roman" w:hAnsi="Times New Roman" w:cs="Times New Roman"/>
          <w:b/>
          <w:sz w:val="24"/>
          <w:szCs w:val="24"/>
          <w:lang w:eastAsia="ru-RU"/>
        </w:rPr>
      </w:pPr>
      <w:r w:rsidRPr="006C5E96">
        <w:rPr>
          <w:rFonts w:ascii="Times New Roman" w:eastAsia="Times New Roman" w:hAnsi="Times New Roman" w:cs="Times New Roman"/>
          <w:b/>
          <w:sz w:val="24"/>
          <w:szCs w:val="24"/>
          <w:lang w:eastAsia="ru-RU"/>
        </w:rPr>
        <w:t>Контрольная работа №1 по «ТЭ зданий и сооружений»</w:t>
      </w:r>
    </w:p>
    <w:p w14:paraId="4332D1ED" w14:textId="77777777" w:rsidR="00055511" w:rsidRPr="006C5E96" w:rsidRDefault="00055511" w:rsidP="00055511">
      <w:pPr>
        <w:rPr>
          <w:rFonts w:ascii="Times New Roman" w:eastAsia="Times New Roman" w:hAnsi="Times New Roman" w:cs="Times New Roman"/>
          <w:b/>
          <w:sz w:val="24"/>
          <w:szCs w:val="24"/>
          <w:lang w:eastAsia="ru-RU"/>
        </w:rPr>
      </w:pPr>
    </w:p>
    <w:p w14:paraId="0FAC3F53" w14:textId="77777777" w:rsidR="00055511" w:rsidRPr="006C5E96" w:rsidRDefault="00055511" w:rsidP="0059501A">
      <w:pPr>
        <w:numPr>
          <w:ilvl w:val="0"/>
          <w:numId w:val="58"/>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Опишите объекты учета государственной собственности в Российской Федерации.</w:t>
      </w:r>
    </w:p>
    <w:p w14:paraId="5E061EE7" w14:textId="77777777" w:rsidR="00055511" w:rsidRPr="006C5E96" w:rsidRDefault="00055511" w:rsidP="0059501A">
      <w:pPr>
        <w:numPr>
          <w:ilvl w:val="0"/>
          <w:numId w:val="58"/>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Приведите перечень работ при подготовке зданий к эксплуатации в осенне-зимний период</w:t>
      </w:r>
      <w:proofErr w:type="gramStart"/>
      <w:r w:rsidRPr="006C5E96">
        <w:rPr>
          <w:rFonts w:ascii="Times New Roman" w:eastAsia="Times New Roman" w:hAnsi="Times New Roman" w:cs="Times New Roman"/>
          <w:sz w:val="24"/>
          <w:szCs w:val="24"/>
          <w:lang w:eastAsia="ru-RU"/>
        </w:rPr>
        <w:t xml:space="preserve"> .</w:t>
      </w:r>
      <w:proofErr w:type="gramEnd"/>
    </w:p>
    <w:p w14:paraId="29DD84A0" w14:textId="77777777" w:rsidR="006C5E96" w:rsidRDefault="006C5E96" w:rsidP="006C5E96">
      <w:pPr>
        <w:tabs>
          <w:tab w:val="num" w:pos="1080"/>
        </w:tabs>
        <w:ind w:left="720"/>
        <w:rPr>
          <w:rFonts w:ascii="Times New Roman" w:eastAsia="Times New Roman" w:hAnsi="Times New Roman" w:cs="Times New Roman"/>
          <w:b/>
          <w:sz w:val="24"/>
          <w:szCs w:val="24"/>
          <w:lang w:eastAsia="ru-RU"/>
        </w:rPr>
      </w:pPr>
    </w:p>
    <w:p w14:paraId="2BDC7643" w14:textId="0BDC9F72" w:rsidR="00055511" w:rsidRPr="006C5E96" w:rsidRDefault="00055511" w:rsidP="006C5E96">
      <w:pPr>
        <w:tabs>
          <w:tab w:val="num" w:pos="1080"/>
        </w:tabs>
        <w:ind w:left="720"/>
        <w:rPr>
          <w:rFonts w:ascii="Times New Roman" w:eastAsia="Times New Roman" w:hAnsi="Times New Roman" w:cs="Times New Roman"/>
          <w:b/>
          <w:sz w:val="24"/>
          <w:szCs w:val="24"/>
          <w:lang w:eastAsia="ru-RU"/>
        </w:rPr>
      </w:pPr>
      <w:r w:rsidRPr="006C5E96">
        <w:rPr>
          <w:rFonts w:ascii="Times New Roman" w:eastAsia="Times New Roman" w:hAnsi="Times New Roman" w:cs="Times New Roman"/>
          <w:b/>
          <w:sz w:val="24"/>
          <w:szCs w:val="24"/>
          <w:lang w:eastAsia="ru-RU"/>
        </w:rPr>
        <w:t>Контрольная работа №1 по «ТЭ зданий и сооружений»</w:t>
      </w:r>
    </w:p>
    <w:p w14:paraId="43B1A2DC" w14:textId="77777777" w:rsidR="00055511" w:rsidRPr="006C5E96" w:rsidRDefault="00055511" w:rsidP="00055511">
      <w:pPr>
        <w:rPr>
          <w:rFonts w:ascii="Times New Roman" w:eastAsia="Times New Roman" w:hAnsi="Times New Roman" w:cs="Times New Roman"/>
          <w:b/>
          <w:sz w:val="24"/>
          <w:szCs w:val="24"/>
          <w:lang w:eastAsia="ru-RU"/>
        </w:rPr>
      </w:pPr>
    </w:p>
    <w:p w14:paraId="10C1A672" w14:textId="77777777" w:rsidR="00055511" w:rsidRPr="006C5E96" w:rsidRDefault="00055511" w:rsidP="0059501A">
      <w:pPr>
        <w:numPr>
          <w:ilvl w:val="0"/>
          <w:numId w:val="59"/>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Дайте определение понятиям «Муниципальная, общая и частная собственности»</w:t>
      </w:r>
    </w:p>
    <w:p w14:paraId="701B12B1" w14:textId="77777777" w:rsidR="00055511" w:rsidRPr="006C5E96" w:rsidRDefault="00055511" w:rsidP="0059501A">
      <w:pPr>
        <w:numPr>
          <w:ilvl w:val="0"/>
          <w:numId w:val="59"/>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Дайте определение понятию «Физический износ здания» и поясните.</w:t>
      </w:r>
    </w:p>
    <w:p w14:paraId="3D0AA50C" w14:textId="77777777" w:rsidR="006C5E96" w:rsidRDefault="006C5E96" w:rsidP="006C5E96">
      <w:pPr>
        <w:tabs>
          <w:tab w:val="num" w:pos="1080"/>
        </w:tabs>
        <w:ind w:left="720"/>
        <w:rPr>
          <w:rFonts w:ascii="Times New Roman" w:eastAsia="Times New Roman" w:hAnsi="Times New Roman" w:cs="Times New Roman"/>
          <w:b/>
          <w:sz w:val="24"/>
          <w:szCs w:val="24"/>
          <w:lang w:eastAsia="ru-RU"/>
        </w:rPr>
      </w:pPr>
    </w:p>
    <w:p w14:paraId="59A901BE" w14:textId="79CCB362" w:rsidR="00055511" w:rsidRPr="006C5E96" w:rsidRDefault="00055511" w:rsidP="006C5E96">
      <w:pPr>
        <w:tabs>
          <w:tab w:val="num" w:pos="1080"/>
        </w:tabs>
        <w:ind w:left="720"/>
        <w:rPr>
          <w:rFonts w:ascii="Times New Roman" w:eastAsia="Times New Roman" w:hAnsi="Times New Roman" w:cs="Times New Roman"/>
          <w:b/>
          <w:sz w:val="24"/>
          <w:szCs w:val="24"/>
          <w:lang w:eastAsia="ru-RU"/>
        </w:rPr>
      </w:pPr>
      <w:r w:rsidRPr="006C5E96">
        <w:rPr>
          <w:rFonts w:ascii="Times New Roman" w:eastAsia="Times New Roman" w:hAnsi="Times New Roman" w:cs="Times New Roman"/>
          <w:b/>
          <w:sz w:val="24"/>
          <w:szCs w:val="24"/>
          <w:lang w:eastAsia="ru-RU"/>
        </w:rPr>
        <w:t>Контрольная работа №1 по «ТЭ зданий и сооружений»</w:t>
      </w:r>
    </w:p>
    <w:p w14:paraId="43B4B02A" w14:textId="77777777" w:rsidR="00055511" w:rsidRPr="006C5E96" w:rsidRDefault="00055511" w:rsidP="00055511">
      <w:pPr>
        <w:rPr>
          <w:rFonts w:ascii="Times New Roman" w:eastAsia="Times New Roman" w:hAnsi="Times New Roman" w:cs="Times New Roman"/>
          <w:b/>
          <w:sz w:val="24"/>
          <w:szCs w:val="24"/>
          <w:lang w:eastAsia="ru-RU"/>
        </w:rPr>
      </w:pPr>
    </w:p>
    <w:p w14:paraId="05D70272" w14:textId="77777777" w:rsidR="00055511" w:rsidRPr="006C5E96" w:rsidRDefault="00055511" w:rsidP="0059501A">
      <w:pPr>
        <w:numPr>
          <w:ilvl w:val="0"/>
          <w:numId w:val="60"/>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Опишите обязанности граждан при эксплуатации зданий.</w:t>
      </w:r>
    </w:p>
    <w:p w14:paraId="248571F5" w14:textId="77777777" w:rsidR="00055511" w:rsidRPr="006C5E96" w:rsidRDefault="00055511" w:rsidP="0059501A">
      <w:pPr>
        <w:numPr>
          <w:ilvl w:val="0"/>
          <w:numId w:val="60"/>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Перечислите внешние и внутренние факторы, вызывающие изменения работоспособности здания в целом и отдельных его элементов</w:t>
      </w:r>
    </w:p>
    <w:p w14:paraId="7EBBE244" w14:textId="77777777" w:rsidR="006C5E96" w:rsidRDefault="006C5E96" w:rsidP="006C5E96">
      <w:pPr>
        <w:tabs>
          <w:tab w:val="num" w:pos="1080"/>
        </w:tabs>
        <w:ind w:left="720"/>
        <w:rPr>
          <w:rFonts w:ascii="Times New Roman" w:eastAsia="Times New Roman" w:hAnsi="Times New Roman" w:cs="Times New Roman"/>
          <w:b/>
          <w:sz w:val="24"/>
          <w:szCs w:val="24"/>
          <w:lang w:eastAsia="ru-RU"/>
        </w:rPr>
      </w:pPr>
    </w:p>
    <w:p w14:paraId="2E7193BB" w14:textId="5C6A8D4E" w:rsidR="00055511" w:rsidRPr="006C5E96" w:rsidRDefault="00055511" w:rsidP="006C5E96">
      <w:pPr>
        <w:tabs>
          <w:tab w:val="num" w:pos="1080"/>
        </w:tabs>
        <w:ind w:left="720"/>
        <w:rPr>
          <w:rFonts w:ascii="Times New Roman" w:eastAsia="Times New Roman" w:hAnsi="Times New Roman" w:cs="Times New Roman"/>
          <w:b/>
          <w:sz w:val="24"/>
          <w:szCs w:val="24"/>
          <w:lang w:eastAsia="ru-RU"/>
        </w:rPr>
      </w:pPr>
      <w:r w:rsidRPr="006C5E96">
        <w:rPr>
          <w:rFonts w:ascii="Times New Roman" w:eastAsia="Times New Roman" w:hAnsi="Times New Roman" w:cs="Times New Roman"/>
          <w:b/>
          <w:sz w:val="24"/>
          <w:szCs w:val="24"/>
          <w:lang w:eastAsia="ru-RU"/>
        </w:rPr>
        <w:t>Контрольная работа №1 по «ТЭ зданий и сооружений»</w:t>
      </w:r>
    </w:p>
    <w:p w14:paraId="563D2A99" w14:textId="77777777" w:rsidR="00055511" w:rsidRPr="006C5E96" w:rsidRDefault="00055511" w:rsidP="00055511">
      <w:pPr>
        <w:rPr>
          <w:rFonts w:ascii="Times New Roman" w:eastAsia="Times New Roman" w:hAnsi="Times New Roman" w:cs="Times New Roman"/>
          <w:b/>
          <w:sz w:val="24"/>
          <w:szCs w:val="24"/>
          <w:lang w:eastAsia="ru-RU"/>
        </w:rPr>
      </w:pPr>
    </w:p>
    <w:p w14:paraId="03981C3B" w14:textId="77777777" w:rsidR="00055511" w:rsidRPr="006C5E96" w:rsidRDefault="00055511" w:rsidP="0059501A">
      <w:pPr>
        <w:numPr>
          <w:ilvl w:val="0"/>
          <w:numId w:val="61"/>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Опишите  структурные схемы ремонтно-эксплуатационных служб.</w:t>
      </w:r>
    </w:p>
    <w:p w14:paraId="7D7FC571" w14:textId="77777777" w:rsidR="00055511" w:rsidRPr="006C5E96" w:rsidRDefault="00055511" w:rsidP="0059501A">
      <w:pPr>
        <w:numPr>
          <w:ilvl w:val="0"/>
          <w:numId w:val="61"/>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Опишите методику вычисления физического износа здания по износу его элементов.</w:t>
      </w:r>
    </w:p>
    <w:p w14:paraId="3A11ACE8" w14:textId="77777777" w:rsidR="006C5E96" w:rsidRDefault="006C5E96" w:rsidP="006C5E96">
      <w:pPr>
        <w:tabs>
          <w:tab w:val="num" w:pos="1080"/>
        </w:tabs>
        <w:ind w:left="720"/>
        <w:rPr>
          <w:rFonts w:ascii="Times New Roman" w:eastAsia="Times New Roman" w:hAnsi="Times New Roman" w:cs="Times New Roman"/>
          <w:b/>
          <w:sz w:val="24"/>
          <w:szCs w:val="24"/>
          <w:lang w:eastAsia="ru-RU"/>
        </w:rPr>
      </w:pPr>
    </w:p>
    <w:p w14:paraId="29C6813B" w14:textId="08E4515A" w:rsidR="00055511" w:rsidRPr="006C5E96" w:rsidRDefault="00055511" w:rsidP="006C5E96">
      <w:pPr>
        <w:tabs>
          <w:tab w:val="num" w:pos="1080"/>
        </w:tabs>
        <w:ind w:left="720"/>
        <w:rPr>
          <w:rFonts w:ascii="Times New Roman" w:eastAsia="Times New Roman" w:hAnsi="Times New Roman" w:cs="Times New Roman"/>
          <w:b/>
          <w:sz w:val="24"/>
          <w:szCs w:val="24"/>
          <w:lang w:eastAsia="ru-RU"/>
        </w:rPr>
      </w:pPr>
      <w:r w:rsidRPr="006C5E96">
        <w:rPr>
          <w:rFonts w:ascii="Times New Roman" w:eastAsia="Times New Roman" w:hAnsi="Times New Roman" w:cs="Times New Roman"/>
          <w:b/>
          <w:sz w:val="24"/>
          <w:szCs w:val="24"/>
          <w:lang w:eastAsia="ru-RU"/>
        </w:rPr>
        <w:t>Контрольная работа №1 по «ТЭ зданий и сооружений»</w:t>
      </w:r>
    </w:p>
    <w:p w14:paraId="3F586D9B" w14:textId="77777777" w:rsidR="00055511" w:rsidRPr="006C5E96" w:rsidRDefault="00055511" w:rsidP="00055511">
      <w:pPr>
        <w:rPr>
          <w:rFonts w:ascii="Times New Roman" w:eastAsia="Times New Roman" w:hAnsi="Times New Roman" w:cs="Times New Roman"/>
          <w:b/>
          <w:sz w:val="24"/>
          <w:szCs w:val="24"/>
          <w:lang w:eastAsia="ru-RU"/>
        </w:rPr>
      </w:pPr>
    </w:p>
    <w:p w14:paraId="3E719D7D" w14:textId="77777777" w:rsidR="00055511" w:rsidRPr="006C5E96" w:rsidRDefault="00055511" w:rsidP="0059501A">
      <w:pPr>
        <w:numPr>
          <w:ilvl w:val="0"/>
          <w:numId w:val="62"/>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Опишите особенности линейной структуры управления  ремонтно-эксплуатационными подразделениями.</w:t>
      </w:r>
    </w:p>
    <w:p w14:paraId="27B39782" w14:textId="77777777" w:rsidR="00055511" w:rsidRPr="006C5E96" w:rsidRDefault="00055511" w:rsidP="0059501A">
      <w:pPr>
        <w:numPr>
          <w:ilvl w:val="0"/>
          <w:numId w:val="62"/>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Опишите недостатки в проектной конструкции здания, по которым можно признать его морально устаревшим.</w:t>
      </w:r>
    </w:p>
    <w:p w14:paraId="04494D77" w14:textId="77777777" w:rsidR="006C5E96" w:rsidRDefault="006C5E96" w:rsidP="006C5E96">
      <w:pPr>
        <w:tabs>
          <w:tab w:val="num" w:pos="1080"/>
        </w:tabs>
        <w:ind w:left="720"/>
        <w:rPr>
          <w:rFonts w:ascii="Times New Roman" w:eastAsia="Times New Roman" w:hAnsi="Times New Roman" w:cs="Times New Roman"/>
          <w:b/>
          <w:sz w:val="24"/>
          <w:szCs w:val="24"/>
          <w:lang w:eastAsia="ru-RU"/>
        </w:rPr>
      </w:pPr>
    </w:p>
    <w:p w14:paraId="2FC81A90" w14:textId="5323177F" w:rsidR="00055511" w:rsidRPr="006C5E96" w:rsidRDefault="00055511" w:rsidP="006C5E96">
      <w:pPr>
        <w:tabs>
          <w:tab w:val="num" w:pos="1080"/>
        </w:tabs>
        <w:ind w:left="720"/>
        <w:rPr>
          <w:rFonts w:ascii="Times New Roman" w:eastAsia="Times New Roman" w:hAnsi="Times New Roman" w:cs="Times New Roman"/>
          <w:b/>
          <w:sz w:val="24"/>
          <w:szCs w:val="24"/>
          <w:lang w:eastAsia="ru-RU"/>
        </w:rPr>
      </w:pPr>
      <w:r w:rsidRPr="006C5E96">
        <w:rPr>
          <w:rFonts w:ascii="Times New Roman" w:eastAsia="Times New Roman" w:hAnsi="Times New Roman" w:cs="Times New Roman"/>
          <w:b/>
          <w:sz w:val="24"/>
          <w:szCs w:val="24"/>
          <w:lang w:eastAsia="ru-RU"/>
        </w:rPr>
        <w:t>Контрольная работа №1 по «ТЭ зданий и сооружений»</w:t>
      </w:r>
    </w:p>
    <w:p w14:paraId="2AAFD2F7" w14:textId="77777777" w:rsidR="00055511" w:rsidRPr="006C5E96" w:rsidRDefault="00055511" w:rsidP="00055511">
      <w:pPr>
        <w:rPr>
          <w:rFonts w:ascii="Times New Roman" w:eastAsia="Times New Roman" w:hAnsi="Times New Roman" w:cs="Times New Roman"/>
          <w:b/>
          <w:sz w:val="24"/>
          <w:szCs w:val="24"/>
          <w:lang w:eastAsia="ru-RU"/>
        </w:rPr>
      </w:pPr>
    </w:p>
    <w:p w14:paraId="363D209A" w14:textId="77777777" w:rsidR="00055511" w:rsidRPr="006C5E96" w:rsidRDefault="00055511" w:rsidP="0059501A">
      <w:pPr>
        <w:numPr>
          <w:ilvl w:val="0"/>
          <w:numId w:val="63"/>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Опишите особенности функциональной структуры управления  ремонтно-эксплуатационными подразделениями.</w:t>
      </w:r>
    </w:p>
    <w:p w14:paraId="621889BD" w14:textId="77777777" w:rsidR="00055511" w:rsidRPr="006C5E96" w:rsidRDefault="00055511" w:rsidP="0059501A">
      <w:pPr>
        <w:numPr>
          <w:ilvl w:val="0"/>
          <w:numId w:val="63"/>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Опишите особенности определения срока службы зданий.</w:t>
      </w:r>
    </w:p>
    <w:p w14:paraId="6A62FF1B" w14:textId="77777777" w:rsidR="006C5E96" w:rsidRDefault="006C5E96" w:rsidP="006C5E96">
      <w:pPr>
        <w:tabs>
          <w:tab w:val="num" w:pos="1080"/>
        </w:tabs>
        <w:ind w:left="720"/>
        <w:rPr>
          <w:rFonts w:ascii="Times New Roman" w:eastAsia="Times New Roman" w:hAnsi="Times New Roman" w:cs="Times New Roman"/>
          <w:b/>
          <w:sz w:val="24"/>
          <w:szCs w:val="24"/>
          <w:lang w:eastAsia="ru-RU"/>
        </w:rPr>
      </w:pPr>
    </w:p>
    <w:p w14:paraId="6268F0AC" w14:textId="0B2D780B" w:rsidR="00055511" w:rsidRPr="006C5E96" w:rsidRDefault="00055511" w:rsidP="006C5E96">
      <w:pPr>
        <w:tabs>
          <w:tab w:val="num" w:pos="1080"/>
        </w:tabs>
        <w:ind w:left="720"/>
        <w:rPr>
          <w:rFonts w:ascii="Times New Roman" w:eastAsia="Times New Roman" w:hAnsi="Times New Roman" w:cs="Times New Roman"/>
          <w:b/>
          <w:sz w:val="24"/>
          <w:szCs w:val="24"/>
          <w:lang w:eastAsia="ru-RU"/>
        </w:rPr>
      </w:pPr>
      <w:r w:rsidRPr="006C5E96">
        <w:rPr>
          <w:rFonts w:ascii="Times New Roman" w:eastAsia="Times New Roman" w:hAnsi="Times New Roman" w:cs="Times New Roman"/>
          <w:b/>
          <w:sz w:val="24"/>
          <w:szCs w:val="24"/>
          <w:lang w:eastAsia="ru-RU"/>
        </w:rPr>
        <w:t>Контрольная работа №1 по «ТЭ зданий и сооружений»</w:t>
      </w:r>
    </w:p>
    <w:p w14:paraId="6EE5EE98" w14:textId="77777777" w:rsidR="00055511" w:rsidRPr="006C5E96" w:rsidRDefault="00055511" w:rsidP="00055511">
      <w:pPr>
        <w:rPr>
          <w:rFonts w:ascii="Times New Roman" w:eastAsia="Times New Roman" w:hAnsi="Times New Roman" w:cs="Times New Roman"/>
          <w:b/>
          <w:sz w:val="24"/>
          <w:szCs w:val="24"/>
          <w:lang w:eastAsia="ru-RU"/>
        </w:rPr>
      </w:pPr>
    </w:p>
    <w:p w14:paraId="05FF1D95" w14:textId="77777777" w:rsidR="00055511" w:rsidRPr="006C5E96" w:rsidRDefault="00055511" w:rsidP="0059501A">
      <w:pPr>
        <w:numPr>
          <w:ilvl w:val="0"/>
          <w:numId w:val="64"/>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 xml:space="preserve">Опишите штатную структуру жилищно-эксплуатационной конторы. </w:t>
      </w:r>
    </w:p>
    <w:p w14:paraId="271E8105" w14:textId="77777777" w:rsidR="00055511" w:rsidRPr="006C5E96" w:rsidRDefault="00055511" w:rsidP="0059501A">
      <w:pPr>
        <w:numPr>
          <w:ilvl w:val="0"/>
          <w:numId w:val="64"/>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Дайте определение понятию «Надежность здания»</w:t>
      </w:r>
    </w:p>
    <w:p w14:paraId="5620C1FA" w14:textId="77777777" w:rsidR="006C5E96" w:rsidRDefault="006C5E96" w:rsidP="006C5E96">
      <w:pPr>
        <w:tabs>
          <w:tab w:val="num" w:pos="1080"/>
        </w:tabs>
        <w:ind w:left="720"/>
        <w:rPr>
          <w:rFonts w:ascii="Times New Roman" w:eastAsia="Times New Roman" w:hAnsi="Times New Roman" w:cs="Times New Roman"/>
          <w:b/>
          <w:sz w:val="24"/>
          <w:szCs w:val="24"/>
          <w:lang w:eastAsia="ru-RU"/>
        </w:rPr>
      </w:pPr>
    </w:p>
    <w:p w14:paraId="584876E1" w14:textId="72E1A917" w:rsidR="00055511" w:rsidRPr="006C5E96" w:rsidRDefault="00055511" w:rsidP="006C5E96">
      <w:pPr>
        <w:tabs>
          <w:tab w:val="num" w:pos="1080"/>
        </w:tabs>
        <w:ind w:left="720"/>
        <w:rPr>
          <w:rFonts w:ascii="Times New Roman" w:eastAsia="Times New Roman" w:hAnsi="Times New Roman" w:cs="Times New Roman"/>
          <w:b/>
          <w:sz w:val="24"/>
          <w:szCs w:val="24"/>
          <w:lang w:eastAsia="ru-RU"/>
        </w:rPr>
      </w:pPr>
      <w:r w:rsidRPr="006C5E96">
        <w:rPr>
          <w:rFonts w:ascii="Times New Roman" w:eastAsia="Times New Roman" w:hAnsi="Times New Roman" w:cs="Times New Roman"/>
          <w:b/>
          <w:sz w:val="24"/>
          <w:szCs w:val="24"/>
          <w:lang w:eastAsia="ru-RU"/>
        </w:rPr>
        <w:t>Контрольная работа №1 по «ТЭ зданий и сооружений»</w:t>
      </w:r>
    </w:p>
    <w:p w14:paraId="6F057C50" w14:textId="77777777" w:rsidR="00055511" w:rsidRPr="006C5E96" w:rsidRDefault="00055511" w:rsidP="00055511">
      <w:pPr>
        <w:rPr>
          <w:rFonts w:ascii="Times New Roman" w:eastAsia="Times New Roman" w:hAnsi="Times New Roman" w:cs="Times New Roman"/>
          <w:b/>
          <w:sz w:val="24"/>
          <w:szCs w:val="24"/>
          <w:lang w:eastAsia="ru-RU"/>
        </w:rPr>
      </w:pPr>
    </w:p>
    <w:p w14:paraId="407EFC74" w14:textId="77777777" w:rsidR="00055511" w:rsidRPr="006C5E96" w:rsidRDefault="00055511" w:rsidP="0059501A">
      <w:pPr>
        <w:numPr>
          <w:ilvl w:val="0"/>
          <w:numId w:val="65"/>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Опишите обязанности главного (старшего) инженера жилищно-эксплуатационной конторы.</w:t>
      </w:r>
    </w:p>
    <w:p w14:paraId="62A7BD7D" w14:textId="77777777" w:rsidR="00055511" w:rsidRPr="006C5E96" w:rsidRDefault="00055511" w:rsidP="0059501A">
      <w:pPr>
        <w:numPr>
          <w:ilvl w:val="0"/>
          <w:numId w:val="65"/>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Дайте определение понятию «</w:t>
      </w:r>
      <w:proofErr w:type="spellStart"/>
      <w:r w:rsidRPr="006C5E96">
        <w:rPr>
          <w:rFonts w:ascii="Times New Roman" w:eastAsia="Times New Roman" w:hAnsi="Times New Roman" w:cs="Times New Roman"/>
          <w:sz w:val="24"/>
          <w:szCs w:val="24"/>
          <w:lang w:eastAsia="ru-RU"/>
        </w:rPr>
        <w:t>Ремонтнопригодность</w:t>
      </w:r>
      <w:proofErr w:type="spellEnd"/>
      <w:r w:rsidRPr="006C5E96">
        <w:rPr>
          <w:rFonts w:ascii="Times New Roman" w:eastAsia="Times New Roman" w:hAnsi="Times New Roman" w:cs="Times New Roman"/>
          <w:sz w:val="24"/>
          <w:szCs w:val="24"/>
          <w:lang w:eastAsia="ru-RU"/>
        </w:rPr>
        <w:t xml:space="preserve"> здания»</w:t>
      </w:r>
    </w:p>
    <w:p w14:paraId="443F1E83" w14:textId="77777777" w:rsidR="006C5E96" w:rsidRDefault="006C5E96" w:rsidP="006C5E96">
      <w:pPr>
        <w:tabs>
          <w:tab w:val="num" w:pos="1080"/>
        </w:tabs>
        <w:ind w:left="720"/>
        <w:rPr>
          <w:rFonts w:ascii="Times New Roman" w:eastAsia="Times New Roman" w:hAnsi="Times New Roman" w:cs="Times New Roman"/>
          <w:b/>
          <w:sz w:val="24"/>
          <w:szCs w:val="24"/>
          <w:lang w:eastAsia="ru-RU"/>
        </w:rPr>
      </w:pPr>
    </w:p>
    <w:p w14:paraId="581D4BF6" w14:textId="41BE7FF1" w:rsidR="00055511" w:rsidRPr="006C5E96" w:rsidRDefault="00055511" w:rsidP="006C5E96">
      <w:pPr>
        <w:tabs>
          <w:tab w:val="num" w:pos="1080"/>
        </w:tabs>
        <w:ind w:left="720"/>
        <w:rPr>
          <w:rFonts w:ascii="Times New Roman" w:eastAsia="Times New Roman" w:hAnsi="Times New Roman" w:cs="Times New Roman"/>
          <w:b/>
          <w:sz w:val="24"/>
          <w:szCs w:val="24"/>
          <w:lang w:eastAsia="ru-RU"/>
        </w:rPr>
      </w:pPr>
      <w:r w:rsidRPr="006C5E96">
        <w:rPr>
          <w:rFonts w:ascii="Times New Roman" w:eastAsia="Times New Roman" w:hAnsi="Times New Roman" w:cs="Times New Roman"/>
          <w:b/>
          <w:sz w:val="24"/>
          <w:szCs w:val="24"/>
          <w:lang w:eastAsia="ru-RU"/>
        </w:rPr>
        <w:t>Контрольная работа №1 по «ТЭ зданий и сооружений»</w:t>
      </w:r>
    </w:p>
    <w:p w14:paraId="76F7F741" w14:textId="77777777" w:rsidR="00055511" w:rsidRPr="006C5E96" w:rsidRDefault="00055511" w:rsidP="00055511">
      <w:pPr>
        <w:rPr>
          <w:rFonts w:ascii="Times New Roman" w:eastAsia="Times New Roman" w:hAnsi="Times New Roman" w:cs="Times New Roman"/>
          <w:b/>
          <w:sz w:val="24"/>
          <w:szCs w:val="24"/>
          <w:lang w:eastAsia="ru-RU"/>
        </w:rPr>
      </w:pPr>
    </w:p>
    <w:p w14:paraId="21D55F1E" w14:textId="77777777" w:rsidR="00055511" w:rsidRPr="006C5E96" w:rsidRDefault="00055511" w:rsidP="0059501A">
      <w:pPr>
        <w:numPr>
          <w:ilvl w:val="0"/>
          <w:numId w:val="66"/>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Опишите обязанности техника жилищно-эксплуатационной конторы.</w:t>
      </w:r>
    </w:p>
    <w:p w14:paraId="11AEC7F6" w14:textId="77777777" w:rsidR="00055511" w:rsidRPr="006C5E96" w:rsidRDefault="00055511" w:rsidP="0059501A">
      <w:pPr>
        <w:numPr>
          <w:ilvl w:val="0"/>
          <w:numId w:val="66"/>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Дайте определение понятию «Сохраняемость здания»</w:t>
      </w:r>
    </w:p>
    <w:p w14:paraId="5798D960" w14:textId="77777777" w:rsidR="006C5E96" w:rsidRDefault="006C5E96" w:rsidP="006C5E96">
      <w:pPr>
        <w:tabs>
          <w:tab w:val="num" w:pos="1080"/>
        </w:tabs>
        <w:ind w:left="720"/>
        <w:rPr>
          <w:rFonts w:ascii="Times New Roman" w:eastAsia="Times New Roman" w:hAnsi="Times New Roman" w:cs="Times New Roman"/>
          <w:b/>
          <w:sz w:val="24"/>
          <w:szCs w:val="24"/>
          <w:lang w:eastAsia="ru-RU"/>
        </w:rPr>
      </w:pPr>
    </w:p>
    <w:p w14:paraId="7939D579" w14:textId="448258E3" w:rsidR="00055511" w:rsidRPr="006C5E96" w:rsidRDefault="00055511" w:rsidP="006C5E96">
      <w:pPr>
        <w:tabs>
          <w:tab w:val="num" w:pos="1080"/>
        </w:tabs>
        <w:ind w:left="720"/>
        <w:rPr>
          <w:rFonts w:ascii="Times New Roman" w:eastAsia="Times New Roman" w:hAnsi="Times New Roman" w:cs="Times New Roman"/>
          <w:b/>
          <w:sz w:val="24"/>
          <w:szCs w:val="24"/>
          <w:lang w:eastAsia="ru-RU"/>
        </w:rPr>
      </w:pPr>
      <w:r w:rsidRPr="006C5E96">
        <w:rPr>
          <w:rFonts w:ascii="Times New Roman" w:eastAsia="Times New Roman" w:hAnsi="Times New Roman" w:cs="Times New Roman"/>
          <w:b/>
          <w:sz w:val="24"/>
          <w:szCs w:val="24"/>
          <w:lang w:eastAsia="ru-RU"/>
        </w:rPr>
        <w:t>Контрольная работа №1 по «ТЭ зданий и сооружений»</w:t>
      </w:r>
    </w:p>
    <w:p w14:paraId="3ABF6A22" w14:textId="77777777" w:rsidR="00055511" w:rsidRPr="006C5E96" w:rsidRDefault="00055511" w:rsidP="00055511">
      <w:pPr>
        <w:rPr>
          <w:rFonts w:ascii="Times New Roman" w:eastAsia="Times New Roman" w:hAnsi="Times New Roman" w:cs="Times New Roman"/>
          <w:b/>
          <w:sz w:val="24"/>
          <w:szCs w:val="24"/>
          <w:lang w:eastAsia="ru-RU"/>
        </w:rPr>
      </w:pPr>
    </w:p>
    <w:p w14:paraId="5C5778D6" w14:textId="77777777" w:rsidR="00055511" w:rsidRPr="006C5E96" w:rsidRDefault="00055511" w:rsidP="0059501A">
      <w:pPr>
        <w:numPr>
          <w:ilvl w:val="0"/>
          <w:numId w:val="67"/>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 xml:space="preserve">Опишите задачи, выполняемые объединенной диспетчерской службой (ОДС) </w:t>
      </w:r>
    </w:p>
    <w:p w14:paraId="22C38575" w14:textId="77777777" w:rsidR="00055511" w:rsidRPr="006C5E96" w:rsidRDefault="00055511" w:rsidP="0059501A">
      <w:pPr>
        <w:numPr>
          <w:ilvl w:val="0"/>
          <w:numId w:val="67"/>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Приведите классификацию капитальности жилых зданий и поясните ее.</w:t>
      </w:r>
    </w:p>
    <w:p w14:paraId="06855BA3" w14:textId="77777777" w:rsidR="006C5E96" w:rsidRDefault="006C5E96" w:rsidP="006C5E96">
      <w:pPr>
        <w:tabs>
          <w:tab w:val="num" w:pos="1080"/>
        </w:tabs>
        <w:ind w:left="720"/>
        <w:rPr>
          <w:rFonts w:ascii="Times New Roman" w:eastAsia="Times New Roman" w:hAnsi="Times New Roman" w:cs="Times New Roman"/>
          <w:b/>
          <w:sz w:val="24"/>
          <w:szCs w:val="24"/>
          <w:lang w:eastAsia="ru-RU"/>
        </w:rPr>
      </w:pPr>
    </w:p>
    <w:p w14:paraId="41E39991" w14:textId="1DD81AB5" w:rsidR="00055511" w:rsidRPr="006C5E96" w:rsidRDefault="00055511" w:rsidP="006C5E96">
      <w:pPr>
        <w:tabs>
          <w:tab w:val="num" w:pos="1080"/>
        </w:tabs>
        <w:ind w:left="720"/>
        <w:rPr>
          <w:rFonts w:ascii="Times New Roman" w:eastAsia="Times New Roman" w:hAnsi="Times New Roman" w:cs="Times New Roman"/>
          <w:b/>
          <w:sz w:val="24"/>
          <w:szCs w:val="24"/>
          <w:lang w:eastAsia="ru-RU"/>
        </w:rPr>
      </w:pPr>
      <w:r w:rsidRPr="006C5E96">
        <w:rPr>
          <w:rFonts w:ascii="Times New Roman" w:eastAsia="Times New Roman" w:hAnsi="Times New Roman" w:cs="Times New Roman"/>
          <w:b/>
          <w:sz w:val="24"/>
          <w:szCs w:val="24"/>
          <w:lang w:eastAsia="ru-RU"/>
        </w:rPr>
        <w:t>Контрольная работа №1 по «ТЭ зданий и сооружений»</w:t>
      </w:r>
    </w:p>
    <w:p w14:paraId="53873521" w14:textId="77777777" w:rsidR="00055511" w:rsidRPr="006C5E96" w:rsidRDefault="00055511" w:rsidP="00055511">
      <w:pPr>
        <w:rPr>
          <w:rFonts w:ascii="Times New Roman" w:eastAsia="Times New Roman" w:hAnsi="Times New Roman" w:cs="Times New Roman"/>
          <w:b/>
          <w:sz w:val="24"/>
          <w:szCs w:val="24"/>
          <w:lang w:eastAsia="ru-RU"/>
        </w:rPr>
      </w:pPr>
    </w:p>
    <w:p w14:paraId="050E0A95" w14:textId="77777777" w:rsidR="00055511" w:rsidRPr="006C5E96" w:rsidRDefault="00055511" w:rsidP="0059501A">
      <w:pPr>
        <w:numPr>
          <w:ilvl w:val="0"/>
          <w:numId w:val="68"/>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 xml:space="preserve">Опишите задачи, выполняемые аварийно-ремонтными службами (АРС) </w:t>
      </w:r>
    </w:p>
    <w:p w14:paraId="06B8B692" w14:textId="77777777" w:rsidR="00055511" w:rsidRPr="006C5E96" w:rsidRDefault="00055511" w:rsidP="0059501A">
      <w:pPr>
        <w:numPr>
          <w:ilvl w:val="0"/>
          <w:numId w:val="68"/>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Дайте определение понятию «Долговечность конструкции» и поясните.</w:t>
      </w:r>
    </w:p>
    <w:p w14:paraId="72D72481" w14:textId="77777777" w:rsidR="006C5E96" w:rsidRDefault="006C5E96" w:rsidP="006C5E96">
      <w:pPr>
        <w:tabs>
          <w:tab w:val="num" w:pos="1080"/>
        </w:tabs>
        <w:ind w:left="720"/>
        <w:rPr>
          <w:rFonts w:ascii="Times New Roman" w:eastAsia="Times New Roman" w:hAnsi="Times New Roman" w:cs="Times New Roman"/>
          <w:b/>
          <w:sz w:val="24"/>
          <w:szCs w:val="24"/>
          <w:lang w:eastAsia="ru-RU"/>
        </w:rPr>
      </w:pPr>
    </w:p>
    <w:p w14:paraId="7740BA9B" w14:textId="45193370" w:rsidR="00055511" w:rsidRPr="006C5E96" w:rsidRDefault="00055511" w:rsidP="006C5E96">
      <w:pPr>
        <w:tabs>
          <w:tab w:val="num" w:pos="1080"/>
        </w:tabs>
        <w:ind w:left="720"/>
        <w:rPr>
          <w:rFonts w:ascii="Times New Roman" w:eastAsia="Times New Roman" w:hAnsi="Times New Roman" w:cs="Times New Roman"/>
          <w:b/>
          <w:sz w:val="24"/>
          <w:szCs w:val="24"/>
          <w:lang w:eastAsia="ru-RU"/>
        </w:rPr>
      </w:pPr>
      <w:r w:rsidRPr="006C5E96">
        <w:rPr>
          <w:rFonts w:ascii="Times New Roman" w:eastAsia="Times New Roman" w:hAnsi="Times New Roman" w:cs="Times New Roman"/>
          <w:b/>
          <w:sz w:val="24"/>
          <w:szCs w:val="24"/>
          <w:lang w:eastAsia="ru-RU"/>
        </w:rPr>
        <w:t>Контрольная работа №1 по «ТЭ зданий и сооружений»</w:t>
      </w:r>
    </w:p>
    <w:p w14:paraId="0943B5A9" w14:textId="77777777" w:rsidR="00055511" w:rsidRPr="006C5E96" w:rsidRDefault="00055511" w:rsidP="00055511">
      <w:pPr>
        <w:rPr>
          <w:rFonts w:ascii="Times New Roman" w:eastAsia="Times New Roman" w:hAnsi="Times New Roman" w:cs="Times New Roman"/>
          <w:b/>
          <w:sz w:val="24"/>
          <w:szCs w:val="24"/>
          <w:lang w:eastAsia="ru-RU"/>
        </w:rPr>
      </w:pPr>
    </w:p>
    <w:p w14:paraId="059CD6DC" w14:textId="77777777" w:rsidR="00055511" w:rsidRPr="006C5E96" w:rsidRDefault="00055511" w:rsidP="0059501A">
      <w:pPr>
        <w:numPr>
          <w:ilvl w:val="0"/>
          <w:numId w:val="69"/>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 xml:space="preserve">Дайте определение понятиям «Функционирование здания и Техническая эксплуатация зданий» </w:t>
      </w:r>
    </w:p>
    <w:p w14:paraId="6CEB6DD1" w14:textId="77777777" w:rsidR="00055511" w:rsidRPr="006C5E96" w:rsidRDefault="00055511" w:rsidP="0059501A">
      <w:pPr>
        <w:numPr>
          <w:ilvl w:val="0"/>
          <w:numId w:val="69"/>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Опишите основные задачи системы планово-предупредительных ремонтов. (ППР)</w:t>
      </w:r>
    </w:p>
    <w:p w14:paraId="1CB81C46" w14:textId="77777777" w:rsidR="006C5E96" w:rsidRDefault="006C5E96" w:rsidP="006C5E96">
      <w:pPr>
        <w:tabs>
          <w:tab w:val="num" w:pos="1080"/>
        </w:tabs>
        <w:ind w:left="720"/>
        <w:rPr>
          <w:rFonts w:ascii="Times New Roman" w:eastAsia="Times New Roman" w:hAnsi="Times New Roman" w:cs="Times New Roman"/>
          <w:b/>
          <w:sz w:val="24"/>
          <w:szCs w:val="24"/>
          <w:lang w:eastAsia="ru-RU"/>
        </w:rPr>
      </w:pPr>
    </w:p>
    <w:p w14:paraId="1EE0D819" w14:textId="42A05A61" w:rsidR="00055511" w:rsidRPr="006C5E96" w:rsidRDefault="00055511" w:rsidP="006C5E96">
      <w:pPr>
        <w:tabs>
          <w:tab w:val="num" w:pos="1080"/>
        </w:tabs>
        <w:ind w:left="720"/>
        <w:rPr>
          <w:rFonts w:ascii="Times New Roman" w:eastAsia="Times New Roman" w:hAnsi="Times New Roman" w:cs="Times New Roman"/>
          <w:b/>
          <w:sz w:val="24"/>
          <w:szCs w:val="24"/>
          <w:lang w:eastAsia="ru-RU"/>
        </w:rPr>
      </w:pPr>
      <w:r w:rsidRPr="006C5E96">
        <w:rPr>
          <w:rFonts w:ascii="Times New Roman" w:eastAsia="Times New Roman" w:hAnsi="Times New Roman" w:cs="Times New Roman"/>
          <w:b/>
          <w:sz w:val="24"/>
          <w:szCs w:val="24"/>
          <w:lang w:eastAsia="ru-RU"/>
        </w:rPr>
        <w:t>Контрольная работа №1 по «ТЭ зданий и сооружений»</w:t>
      </w:r>
    </w:p>
    <w:p w14:paraId="32CF0396" w14:textId="77777777" w:rsidR="00055511" w:rsidRPr="006C5E96" w:rsidRDefault="00055511" w:rsidP="00055511">
      <w:pPr>
        <w:rPr>
          <w:rFonts w:ascii="Times New Roman" w:eastAsia="Times New Roman" w:hAnsi="Times New Roman" w:cs="Times New Roman"/>
          <w:b/>
          <w:sz w:val="24"/>
          <w:szCs w:val="24"/>
          <w:lang w:eastAsia="ru-RU"/>
        </w:rPr>
      </w:pPr>
    </w:p>
    <w:p w14:paraId="4AC9566D" w14:textId="77777777" w:rsidR="00055511" w:rsidRPr="006C5E96" w:rsidRDefault="00055511" w:rsidP="0059501A">
      <w:pPr>
        <w:numPr>
          <w:ilvl w:val="0"/>
          <w:numId w:val="70"/>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Опишите состав комплекса мероприятий, входящих в понятие «Техническая эксплуатация зданий»</w:t>
      </w:r>
    </w:p>
    <w:p w14:paraId="290571A2" w14:textId="77777777" w:rsidR="00055511" w:rsidRPr="006C5E96" w:rsidRDefault="00055511" w:rsidP="0059501A">
      <w:pPr>
        <w:numPr>
          <w:ilvl w:val="0"/>
          <w:numId w:val="70"/>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Опишите общую технологию оценки технического состояния конструктивных элементов здания и здания в целом</w:t>
      </w:r>
    </w:p>
    <w:p w14:paraId="42409315" w14:textId="77777777" w:rsidR="006C5E96" w:rsidRDefault="006C5E96" w:rsidP="006C5E96">
      <w:pPr>
        <w:tabs>
          <w:tab w:val="num" w:pos="1080"/>
        </w:tabs>
        <w:ind w:left="720"/>
        <w:rPr>
          <w:rFonts w:ascii="Times New Roman" w:eastAsia="Times New Roman" w:hAnsi="Times New Roman" w:cs="Times New Roman"/>
          <w:b/>
          <w:sz w:val="24"/>
          <w:szCs w:val="24"/>
          <w:lang w:eastAsia="ru-RU"/>
        </w:rPr>
      </w:pPr>
    </w:p>
    <w:p w14:paraId="50E52C1E" w14:textId="5E216585" w:rsidR="00055511" w:rsidRPr="006C5E96" w:rsidRDefault="00055511" w:rsidP="006C5E96">
      <w:pPr>
        <w:tabs>
          <w:tab w:val="num" w:pos="1080"/>
        </w:tabs>
        <w:ind w:left="720"/>
        <w:rPr>
          <w:rFonts w:ascii="Times New Roman" w:eastAsia="Times New Roman" w:hAnsi="Times New Roman" w:cs="Times New Roman"/>
          <w:b/>
          <w:sz w:val="24"/>
          <w:szCs w:val="24"/>
          <w:lang w:eastAsia="ru-RU"/>
        </w:rPr>
      </w:pPr>
      <w:r w:rsidRPr="006C5E96">
        <w:rPr>
          <w:rFonts w:ascii="Times New Roman" w:eastAsia="Times New Roman" w:hAnsi="Times New Roman" w:cs="Times New Roman"/>
          <w:b/>
          <w:sz w:val="24"/>
          <w:szCs w:val="24"/>
          <w:lang w:eastAsia="ru-RU"/>
        </w:rPr>
        <w:t>Контрольная работа №1 по «ТЭ зданий и сооружений»</w:t>
      </w:r>
    </w:p>
    <w:p w14:paraId="02DA53B1" w14:textId="77777777" w:rsidR="00055511" w:rsidRPr="006C5E96" w:rsidRDefault="00055511" w:rsidP="00055511">
      <w:pPr>
        <w:rPr>
          <w:rFonts w:ascii="Times New Roman" w:eastAsia="Times New Roman" w:hAnsi="Times New Roman" w:cs="Times New Roman"/>
          <w:b/>
          <w:sz w:val="24"/>
          <w:szCs w:val="24"/>
          <w:lang w:eastAsia="ru-RU"/>
        </w:rPr>
      </w:pPr>
    </w:p>
    <w:p w14:paraId="0CC96A25" w14:textId="77777777" w:rsidR="00055511" w:rsidRPr="006C5E96" w:rsidRDefault="00055511" w:rsidP="0059501A">
      <w:pPr>
        <w:numPr>
          <w:ilvl w:val="0"/>
          <w:numId w:val="71"/>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Опишите основные направления развития жилищной политики в Российской Федерации.</w:t>
      </w:r>
    </w:p>
    <w:p w14:paraId="25F9D3CE" w14:textId="77777777" w:rsidR="00055511" w:rsidRPr="006C5E96" w:rsidRDefault="00055511" w:rsidP="0059501A">
      <w:pPr>
        <w:numPr>
          <w:ilvl w:val="0"/>
          <w:numId w:val="71"/>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Опишите основные задачи по эксплуатации зданий.</w:t>
      </w:r>
    </w:p>
    <w:p w14:paraId="2BE95373" w14:textId="77777777" w:rsidR="006C5E96" w:rsidRDefault="006C5E96" w:rsidP="006C5E96">
      <w:pPr>
        <w:tabs>
          <w:tab w:val="num" w:pos="1080"/>
        </w:tabs>
        <w:ind w:left="720"/>
        <w:rPr>
          <w:rFonts w:ascii="Times New Roman" w:eastAsia="Times New Roman" w:hAnsi="Times New Roman" w:cs="Times New Roman"/>
          <w:b/>
          <w:sz w:val="24"/>
          <w:szCs w:val="24"/>
          <w:lang w:eastAsia="ru-RU"/>
        </w:rPr>
      </w:pPr>
    </w:p>
    <w:p w14:paraId="7C3F3F71" w14:textId="42575875" w:rsidR="00055511" w:rsidRPr="006C5E96" w:rsidRDefault="00055511" w:rsidP="006C5E96">
      <w:pPr>
        <w:tabs>
          <w:tab w:val="num" w:pos="1080"/>
        </w:tabs>
        <w:ind w:left="720"/>
        <w:rPr>
          <w:rFonts w:ascii="Times New Roman" w:eastAsia="Times New Roman" w:hAnsi="Times New Roman" w:cs="Times New Roman"/>
          <w:b/>
          <w:sz w:val="24"/>
          <w:szCs w:val="24"/>
          <w:lang w:eastAsia="ru-RU"/>
        </w:rPr>
      </w:pPr>
      <w:r w:rsidRPr="006C5E96">
        <w:rPr>
          <w:rFonts w:ascii="Times New Roman" w:eastAsia="Times New Roman" w:hAnsi="Times New Roman" w:cs="Times New Roman"/>
          <w:b/>
          <w:sz w:val="24"/>
          <w:szCs w:val="24"/>
          <w:lang w:eastAsia="ru-RU"/>
        </w:rPr>
        <w:t>Контрольная работа №1 по «ТЭ зданий и сооружений»</w:t>
      </w:r>
    </w:p>
    <w:p w14:paraId="2171DD28" w14:textId="77777777" w:rsidR="00055511" w:rsidRPr="006C5E96" w:rsidRDefault="00055511" w:rsidP="00055511">
      <w:pPr>
        <w:rPr>
          <w:rFonts w:ascii="Times New Roman" w:eastAsia="Times New Roman" w:hAnsi="Times New Roman" w:cs="Times New Roman"/>
          <w:b/>
          <w:sz w:val="24"/>
          <w:szCs w:val="24"/>
          <w:lang w:eastAsia="ru-RU"/>
        </w:rPr>
      </w:pPr>
    </w:p>
    <w:p w14:paraId="283E1695" w14:textId="77777777" w:rsidR="00055511" w:rsidRPr="006C5E96" w:rsidRDefault="00055511" w:rsidP="0059501A">
      <w:pPr>
        <w:numPr>
          <w:ilvl w:val="0"/>
          <w:numId w:val="72"/>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 xml:space="preserve">Назовите </w:t>
      </w:r>
      <w:proofErr w:type="gramStart"/>
      <w:r w:rsidRPr="006C5E96">
        <w:rPr>
          <w:rFonts w:ascii="Times New Roman" w:eastAsia="Times New Roman" w:hAnsi="Times New Roman" w:cs="Times New Roman"/>
          <w:sz w:val="24"/>
          <w:szCs w:val="24"/>
          <w:lang w:eastAsia="ru-RU"/>
        </w:rPr>
        <w:t>виды собственности, узаконенные в России и дайте</w:t>
      </w:r>
      <w:proofErr w:type="gramEnd"/>
      <w:r w:rsidRPr="006C5E96">
        <w:rPr>
          <w:rFonts w:ascii="Times New Roman" w:eastAsia="Times New Roman" w:hAnsi="Times New Roman" w:cs="Times New Roman"/>
          <w:sz w:val="24"/>
          <w:szCs w:val="24"/>
          <w:lang w:eastAsia="ru-RU"/>
        </w:rPr>
        <w:t xml:space="preserve"> краткую их характеристику.</w:t>
      </w:r>
    </w:p>
    <w:p w14:paraId="70F51DCE" w14:textId="77777777" w:rsidR="00055511" w:rsidRPr="006C5E96" w:rsidRDefault="00055511" w:rsidP="0059501A">
      <w:pPr>
        <w:numPr>
          <w:ilvl w:val="0"/>
          <w:numId w:val="72"/>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Опишите общие направления работ при техническом обслуживании зданий.</w:t>
      </w:r>
    </w:p>
    <w:p w14:paraId="16196608" w14:textId="77777777" w:rsidR="006C5E96" w:rsidRDefault="006C5E96" w:rsidP="006C5E96">
      <w:pPr>
        <w:tabs>
          <w:tab w:val="num" w:pos="1080"/>
        </w:tabs>
        <w:ind w:left="720"/>
        <w:rPr>
          <w:rFonts w:ascii="Times New Roman" w:eastAsia="Times New Roman" w:hAnsi="Times New Roman" w:cs="Times New Roman"/>
          <w:b/>
          <w:sz w:val="24"/>
          <w:szCs w:val="24"/>
          <w:lang w:eastAsia="ru-RU"/>
        </w:rPr>
      </w:pPr>
    </w:p>
    <w:p w14:paraId="06855336" w14:textId="31333F8A" w:rsidR="00055511" w:rsidRPr="006C5E96" w:rsidRDefault="00055511" w:rsidP="006C5E96">
      <w:pPr>
        <w:tabs>
          <w:tab w:val="num" w:pos="1080"/>
        </w:tabs>
        <w:ind w:left="720"/>
        <w:rPr>
          <w:rFonts w:ascii="Times New Roman" w:eastAsia="Times New Roman" w:hAnsi="Times New Roman" w:cs="Times New Roman"/>
          <w:b/>
          <w:sz w:val="24"/>
          <w:szCs w:val="24"/>
          <w:lang w:eastAsia="ru-RU"/>
        </w:rPr>
      </w:pPr>
      <w:r w:rsidRPr="006C5E96">
        <w:rPr>
          <w:rFonts w:ascii="Times New Roman" w:eastAsia="Times New Roman" w:hAnsi="Times New Roman" w:cs="Times New Roman"/>
          <w:b/>
          <w:sz w:val="24"/>
          <w:szCs w:val="24"/>
          <w:lang w:eastAsia="ru-RU"/>
        </w:rPr>
        <w:t>Контрольная работа №1 по «ТЭ зданий и сооружений»</w:t>
      </w:r>
    </w:p>
    <w:p w14:paraId="43D5FD55" w14:textId="77777777" w:rsidR="00055511" w:rsidRPr="006C5E96" w:rsidRDefault="00055511" w:rsidP="00055511">
      <w:pPr>
        <w:rPr>
          <w:rFonts w:ascii="Times New Roman" w:eastAsia="Times New Roman" w:hAnsi="Times New Roman" w:cs="Times New Roman"/>
          <w:b/>
          <w:sz w:val="24"/>
          <w:szCs w:val="24"/>
          <w:lang w:eastAsia="ru-RU"/>
        </w:rPr>
      </w:pPr>
    </w:p>
    <w:p w14:paraId="036480FF" w14:textId="77777777" w:rsidR="00055511" w:rsidRPr="006C5E96" w:rsidRDefault="00055511" w:rsidP="0059501A">
      <w:pPr>
        <w:numPr>
          <w:ilvl w:val="0"/>
          <w:numId w:val="73"/>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Опишите объекты учета государственной собственности в Российской Федерации.</w:t>
      </w:r>
    </w:p>
    <w:p w14:paraId="41B56551" w14:textId="77777777" w:rsidR="00055511" w:rsidRPr="006C5E96" w:rsidRDefault="00055511" w:rsidP="0059501A">
      <w:pPr>
        <w:numPr>
          <w:ilvl w:val="0"/>
          <w:numId w:val="73"/>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Приведите перечень работ при подготовке зданий к эксплуатации в осенне-зимний период</w:t>
      </w:r>
      <w:proofErr w:type="gramStart"/>
      <w:r w:rsidRPr="006C5E96">
        <w:rPr>
          <w:rFonts w:ascii="Times New Roman" w:eastAsia="Times New Roman" w:hAnsi="Times New Roman" w:cs="Times New Roman"/>
          <w:sz w:val="24"/>
          <w:szCs w:val="24"/>
          <w:lang w:eastAsia="ru-RU"/>
        </w:rPr>
        <w:t xml:space="preserve"> .</w:t>
      </w:r>
      <w:proofErr w:type="gramEnd"/>
    </w:p>
    <w:p w14:paraId="32631298" w14:textId="77777777" w:rsidR="006C5E96" w:rsidRDefault="006C5E96" w:rsidP="006C5E96">
      <w:pPr>
        <w:tabs>
          <w:tab w:val="num" w:pos="1080"/>
        </w:tabs>
        <w:ind w:left="720"/>
        <w:rPr>
          <w:rFonts w:ascii="Times New Roman" w:eastAsia="Times New Roman" w:hAnsi="Times New Roman" w:cs="Times New Roman"/>
          <w:b/>
          <w:sz w:val="24"/>
          <w:szCs w:val="24"/>
          <w:lang w:eastAsia="ru-RU"/>
        </w:rPr>
      </w:pPr>
    </w:p>
    <w:p w14:paraId="66FCB47B" w14:textId="676BECAA" w:rsidR="00055511" w:rsidRPr="006C5E96" w:rsidRDefault="00055511" w:rsidP="006C5E96">
      <w:pPr>
        <w:tabs>
          <w:tab w:val="num" w:pos="1080"/>
        </w:tabs>
        <w:ind w:left="720"/>
        <w:rPr>
          <w:rFonts w:ascii="Times New Roman" w:eastAsia="Times New Roman" w:hAnsi="Times New Roman" w:cs="Times New Roman"/>
          <w:b/>
          <w:sz w:val="24"/>
          <w:szCs w:val="24"/>
          <w:lang w:eastAsia="ru-RU"/>
        </w:rPr>
      </w:pPr>
      <w:r w:rsidRPr="006C5E96">
        <w:rPr>
          <w:rFonts w:ascii="Times New Roman" w:eastAsia="Times New Roman" w:hAnsi="Times New Roman" w:cs="Times New Roman"/>
          <w:b/>
          <w:sz w:val="24"/>
          <w:szCs w:val="24"/>
          <w:lang w:eastAsia="ru-RU"/>
        </w:rPr>
        <w:t>Контрольная работа №1 по «ТЭ зданий и сооружений»</w:t>
      </w:r>
    </w:p>
    <w:p w14:paraId="07A4CDA5" w14:textId="77777777" w:rsidR="00055511" w:rsidRPr="006C5E96" w:rsidRDefault="00055511" w:rsidP="00055511">
      <w:pPr>
        <w:rPr>
          <w:rFonts w:ascii="Times New Roman" w:eastAsia="Times New Roman" w:hAnsi="Times New Roman" w:cs="Times New Roman"/>
          <w:b/>
          <w:sz w:val="24"/>
          <w:szCs w:val="24"/>
          <w:lang w:eastAsia="ru-RU"/>
        </w:rPr>
      </w:pPr>
    </w:p>
    <w:p w14:paraId="5871E930" w14:textId="77777777" w:rsidR="00055511" w:rsidRPr="006C5E96" w:rsidRDefault="00055511" w:rsidP="0059501A">
      <w:pPr>
        <w:numPr>
          <w:ilvl w:val="0"/>
          <w:numId w:val="74"/>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Дайте определение понятиям «Муниципальная, общая и частная собственности»</w:t>
      </w:r>
    </w:p>
    <w:p w14:paraId="250BC3C3" w14:textId="77777777" w:rsidR="00055511" w:rsidRPr="006C5E96" w:rsidRDefault="00055511" w:rsidP="0059501A">
      <w:pPr>
        <w:numPr>
          <w:ilvl w:val="0"/>
          <w:numId w:val="74"/>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Дайте определение понятию «Физический износ здания» и поясните.</w:t>
      </w:r>
    </w:p>
    <w:p w14:paraId="4F61C3D7" w14:textId="77777777" w:rsidR="00055511" w:rsidRPr="006C5E96" w:rsidRDefault="00055511" w:rsidP="00055511">
      <w:pPr>
        <w:rPr>
          <w:rFonts w:ascii="Times New Roman" w:eastAsia="Times New Roman" w:hAnsi="Times New Roman" w:cs="Times New Roman"/>
          <w:b/>
          <w:sz w:val="24"/>
          <w:szCs w:val="24"/>
          <w:lang w:eastAsia="ru-RU"/>
        </w:rPr>
      </w:pPr>
    </w:p>
    <w:p w14:paraId="74A2EB30" w14:textId="1DCD2D15" w:rsidR="00055511" w:rsidRPr="006C5E96" w:rsidRDefault="00055511" w:rsidP="006C5E96">
      <w:pPr>
        <w:tabs>
          <w:tab w:val="num" w:pos="1080"/>
        </w:tabs>
        <w:ind w:left="720"/>
        <w:rPr>
          <w:rFonts w:ascii="Times New Roman" w:eastAsia="Times New Roman" w:hAnsi="Times New Roman" w:cs="Times New Roman"/>
          <w:b/>
          <w:sz w:val="24"/>
          <w:szCs w:val="24"/>
          <w:lang w:eastAsia="ru-RU"/>
        </w:rPr>
      </w:pPr>
      <w:r w:rsidRPr="006C5E96">
        <w:rPr>
          <w:rFonts w:ascii="Times New Roman" w:eastAsia="Times New Roman" w:hAnsi="Times New Roman" w:cs="Times New Roman"/>
          <w:b/>
          <w:sz w:val="24"/>
          <w:szCs w:val="24"/>
          <w:lang w:eastAsia="ru-RU"/>
        </w:rPr>
        <w:t>Контрольная работа №1 по «ТЭ зданий и сооружений»</w:t>
      </w:r>
    </w:p>
    <w:p w14:paraId="292599B5" w14:textId="77777777" w:rsidR="00055511" w:rsidRPr="006C5E96" w:rsidRDefault="00055511" w:rsidP="00055511">
      <w:pPr>
        <w:rPr>
          <w:rFonts w:ascii="Times New Roman" w:eastAsia="Times New Roman" w:hAnsi="Times New Roman" w:cs="Times New Roman"/>
          <w:b/>
          <w:sz w:val="24"/>
          <w:szCs w:val="24"/>
          <w:lang w:eastAsia="ru-RU"/>
        </w:rPr>
      </w:pPr>
    </w:p>
    <w:p w14:paraId="2286859B" w14:textId="77777777" w:rsidR="00055511" w:rsidRPr="006C5E96" w:rsidRDefault="00055511" w:rsidP="0059501A">
      <w:pPr>
        <w:numPr>
          <w:ilvl w:val="0"/>
          <w:numId w:val="75"/>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Опишите обязанности граждан при эксплуатации зданий.</w:t>
      </w:r>
    </w:p>
    <w:p w14:paraId="1DC03E69" w14:textId="77777777" w:rsidR="00055511" w:rsidRPr="006C5E96" w:rsidRDefault="00055511" w:rsidP="0059501A">
      <w:pPr>
        <w:numPr>
          <w:ilvl w:val="0"/>
          <w:numId w:val="75"/>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Перечислите внешние и внутренние факторы, вызывающие изменения работоспособности здания в целом и отдельных его элементов.</w:t>
      </w:r>
    </w:p>
    <w:p w14:paraId="3F3C405E" w14:textId="77777777" w:rsidR="006C5E96" w:rsidRDefault="006C5E96" w:rsidP="006C5E96">
      <w:pPr>
        <w:tabs>
          <w:tab w:val="num" w:pos="1080"/>
        </w:tabs>
        <w:ind w:left="720"/>
        <w:rPr>
          <w:rFonts w:ascii="Times New Roman" w:eastAsia="Times New Roman" w:hAnsi="Times New Roman" w:cs="Times New Roman"/>
          <w:b/>
          <w:sz w:val="24"/>
          <w:szCs w:val="24"/>
          <w:lang w:eastAsia="ru-RU"/>
        </w:rPr>
      </w:pPr>
    </w:p>
    <w:p w14:paraId="73271756" w14:textId="415399B3" w:rsidR="00055511" w:rsidRPr="006C5E96" w:rsidRDefault="00055511" w:rsidP="006C5E96">
      <w:pPr>
        <w:tabs>
          <w:tab w:val="num" w:pos="1080"/>
        </w:tabs>
        <w:ind w:left="720"/>
        <w:rPr>
          <w:rFonts w:ascii="Times New Roman" w:eastAsia="Times New Roman" w:hAnsi="Times New Roman" w:cs="Times New Roman"/>
          <w:b/>
          <w:sz w:val="24"/>
          <w:szCs w:val="24"/>
          <w:lang w:eastAsia="ru-RU"/>
        </w:rPr>
      </w:pPr>
      <w:r w:rsidRPr="006C5E96">
        <w:rPr>
          <w:rFonts w:ascii="Times New Roman" w:eastAsia="Times New Roman" w:hAnsi="Times New Roman" w:cs="Times New Roman"/>
          <w:b/>
          <w:sz w:val="24"/>
          <w:szCs w:val="24"/>
          <w:lang w:eastAsia="ru-RU"/>
        </w:rPr>
        <w:t>Контрольная работа №1 по «ТЭ зданий и сооружений»</w:t>
      </w:r>
    </w:p>
    <w:p w14:paraId="3DB72C3D" w14:textId="77777777" w:rsidR="00055511" w:rsidRPr="006C5E96" w:rsidRDefault="00055511" w:rsidP="00055511">
      <w:pPr>
        <w:rPr>
          <w:rFonts w:ascii="Times New Roman" w:eastAsia="Times New Roman" w:hAnsi="Times New Roman" w:cs="Times New Roman"/>
          <w:b/>
          <w:sz w:val="24"/>
          <w:szCs w:val="24"/>
          <w:lang w:eastAsia="ru-RU"/>
        </w:rPr>
      </w:pPr>
    </w:p>
    <w:p w14:paraId="3728EC83" w14:textId="77777777" w:rsidR="00055511" w:rsidRPr="006C5E96" w:rsidRDefault="00055511" w:rsidP="0059501A">
      <w:pPr>
        <w:numPr>
          <w:ilvl w:val="0"/>
          <w:numId w:val="76"/>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Опишите  структурные схемы ремонтно-эксплуатационных служб.</w:t>
      </w:r>
    </w:p>
    <w:p w14:paraId="38063AF4" w14:textId="77777777" w:rsidR="00055511" w:rsidRPr="006C5E96" w:rsidRDefault="00055511" w:rsidP="0059501A">
      <w:pPr>
        <w:numPr>
          <w:ilvl w:val="0"/>
          <w:numId w:val="76"/>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Опишите методику вычисления физического износа здания по износу его элементов.</w:t>
      </w:r>
    </w:p>
    <w:p w14:paraId="55E6E45D" w14:textId="77777777" w:rsidR="006C5E96" w:rsidRDefault="006C5E96" w:rsidP="006C5E96">
      <w:pPr>
        <w:tabs>
          <w:tab w:val="num" w:pos="1080"/>
        </w:tabs>
        <w:ind w:left="720"/>
        <w:rPr>
          <w:rFonts w:ascii="Times New Roman" w:eastAsia="Times New Roman" w:hAnsi="Times New Roman" w:cs="Times New Roman"/>
          <w:b/>
          <w:sz w:val="24"/>
          <w:szCs w:val="24"/>
          <w:lang w:eastAsia="ru-RU"/>
        </w:rPr>
      </w:pPr>
    </w:p>
    <w:p w14:paraId="6210628D" w14:textId="057E35E9" w:rsidR="00055511" w:rsidRPr="006C5E96" w:rsidRDefault="00055511" w:rsidP="006C5E96">
      <w:pPr>
        <w:tabs>
          <w:tab w:val="num" w:pos="1080"/>
        </w:tabs>
        <w:ind w:left="720"/>
        <w:rPr>
          <w:rFonts w:ascii="Times New Roman" w:eastAsia="Times New Roman" w:hAnsi="Times New Roman" w:cs="Times New Roman"/>
          <w:b/>
          <w:sz w:val="24"/>
          <w:szCs w:val="24"/>
          <w:lang w:eastAsia="ru-RU"/>
        </w:rPr>
      </w:pPr>
      <w:r w:rsidRPr="006C5E96">
        <w:rPr>
          <w:rFonts w:ascii="Times New Roman" w:eastAsia="Times New Roman" w:hAnsi="Times New Roman" w:cs="Times New Roman"/>
          <w:b/>
          <w:sz w:val="24"/>
          <w:szCs w:val="24"/>
          <w:lang w:eastAsia="ru-RU"/>
        </w:rPr>
        <w:t>Контрольная работа №1 по «ТЭ зданий и сооружений»</w:t>
      </w:r>
    </w:p>
    <w:p w14:paraId="29A1B91B" w14:textId="77777777" w:rsidR="00055511" w:rsidRPr="006C5E96" w:rsidRDefault="00055511" w:rsidP="00055511">
      <w:pPr>
        <w:rPr>
          <w:rFonts w:ascii="Times New Roman" w:eastAsia="Times New Roman" w:hAnsi="Times New Roman" w:cs="Times New Roman"/>
          <w:b/>
          <w:sz w:val="24"/>
          <w:szCs w:val="24"/>
          <w:lang w:eastAsia="ru-RU"/>
        </w:rPr>
      </w:pPr>
    </w:p>
    <w:p w14:paraId="3C46FA47" w14:textId="77777777" w:rsidR="00055511" w:rsidRPr="006C5E96" w:rsidRDefault="00055511" w:rsidP="0059501A">
      <w:pPr>
        <w:numPr>
          <w:ilvl w:val="0"/>
          <w:numId w:val="77"/>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Опишите особенности линейной структуры управления  ремонтно-эксплуатационными подразделениями.</w:t>
      </w:r>
    </w:p>
    <w:p w14:paraId="09FC5BD9" w14:textId="77777777" w:rsidR="00055511" w:rsidRPr="006C5E96" w:rsidRDefault="00055511" w:rsidP="0059501A">
      <w:pPr>
        <w:numPr>
          <w:ilvl w:val="0"/>
          <w:numId w:val="77"/>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Опишите недостатки в проектной конструкции здания, по которым можно признать его морально устаревшим.</w:t>
      </w:r>
    </w:p>
    <w:p w14:paraId="7535938F" w14:textId="77777777" w:rsidR="006C5E96" w:rsidRDefault="006C5E96" w:rsidP="006C5E96">
      <w:pPr>
        <w:tabs>
          <w:tab w:val="num" w:pos="1080"/>
        </w:tabs>
        <w:ind w:left="720"/>
        <w:rPr>
          <w:rFonts w:ascii="Times New Roman" w:eastAsia="Times New Roman" w:hAnsi="Times New Roman" w:cs="Times New Roman"/>
          <w:b/>
          <w:sz w:val="24"/>
          <w:szCs w:val="24"/>
          <w:lang w:eastAsia="ru-RU"/>
        </w:rPr>
      </w:pPr>
    </w:p>
    <w:p w14:paraId="315C5672" w14:textId="15D3B0E2" w:rsidR="00055511" w:rsidRPr="006C5E96" w:rsidRDefault="00055511" w:rsidP="006C5E96">
      <w:pPr>
        <w:tabs>
          <w:tab w:val="num" w:pos="1080"/>
        </w:tabs>
        <w:ind w:left="720"/>
        <w:rPr>
          <w:rFonts w:ascii="Times New Roman" w:eastAsia="Times New Roman" w:hAnsi="Times New Roman" w:cs="Times New Roman"/>
          <w:b/>
          <w:sz w:val="24"/>
          <w:szCs w:val="24"/>
          <w:lang w:eastAsia="ru-RU"/>
        </w:rPr>
      </w:pPr>
      <w:r w:rsidRPr="006C5E96">
        <w:rPr>
          <w:rFonts w:ascii="Times New Roman" w:eastAsia="Times New Roman" w:hAnsi="Times New Roman" w:cs="Times New Roman"/>
          <w:b/>
          <w:sz w:val="24"/>
          <w:szCs w:val="24"/>
          <w:lang w:eastAsia="ru-RU"/>
        </w:rPr>
        <w:t>Контрольная работа №1 по «ТЭ зданий и сооружений»</w:t>
      </w:r>
    </w:p>
    <w:p w14:paraId="3E6D193F" w14:textId="77777777" w:rsidR="00055511" w:rsidRPr="006C5E96" w:rsidRDefault="00055511" w:rsidP="00055511">
      <w:pPr>
        <w:rPr>
          <w:rFonts w:ascii="Times New Roman" w:eastAsia="Times New Roman" w:hAnsi="Times New Roman" w:cs="Times New Roman"/>
          <w:b/>
          <w:sz w:val="24"/>
          <w:szCs w:val="24"/>
          <w:lang w:eastAsia="ru-RU"/>
        </w:rPr>
      </w:pPr>
    </w:p>
    <w:p w14:paraId="7A6E6AD0" w14:textId="77777777" w:rsidR="00055511" w:rsidRPr="006C5E96" w:rsidRDefault="00055511" w:rsidP="0059501A">
      <w:pPr>
        <w:numPr>
          <w:ilvl w:val="0"/>
          <w:numId w:val="78"/>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Опишите особенности функциональной структуры управления  ремонтно-эксплуатационными подразделениями.</w:t>
      </w:r>
    </w:p>
    <w:p w14:paraId="7904A119" w14:textId="77777777" w:rsidR="00055511" w:rsidRPr="006C5E96" w:rsidRDefault="00055511" w:rsidP="0059501A">
      <w:pPr>
        <w:numPr>
          <w:ilvl w:val="0"/>
          <w:numId w:val="78"/>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Опишите особенности определения срока службы зданий.</w:t>
      </w:r>
    </w:p>
    <w:p w14:paraId="50F0D3FC" w14:textId="77777777" w:rsidR="006C5E96" w:rsidRDefault="006C5E96" w:rsidP="006C5E96">
      <w:pPr>
        <w:tabs>
          <w:tab w:val="num" w:pos="1080"/>
        </w:tabs>
        <w:ind w:left="720"/>
        <w:rPr>
          <w:rFonts w:ascii="Times New Roman" w:eastAsia="Times New Roman" w:hAnsi="Times New Roman" w:cs="Times New Roman"/>
          <w:b/>
          <w:sz w:val="24"/>
          <w:szCs w:val="24"/>
          <w:lang w:eastAsia="ru-RU"/>
        </w:rPr>
      </w:pPr>
    </w:p>
    <w:p w14:paraId="41A53FE2" w14:textId="236ABD67" w:rsidR="00055511" w:rsidRPr="006C5E96" w:rsidRDefault="00055511" w:rsidP="006C5E96">
      <w:pPr>
        <w:tabs>
          <w:tab w:val="num" w:pos="1080"/>
        </w:tabs>
        <w:ind w:left="720"/>
        <w:rPr>
          <w:rFonts w:ascii="Times New Roman" w:eastAsia="Times New Roman" w:hAnsi="Times New Roman" w:cs="Times New Roman"/>
          <w:b/>
          <w:sz w:val="24"/>
          <w:szCs w:val="24"/>
          <w:lang w:eastAsia="ru-RU"/>
        </w:rPr>
      </w:pPr>
      <w:r w:rsidRPr="006C5E96">
        <w:rPr>
          <w:rFonts w:ascii="Times New Roman" w:eastAsia="Times New Roman" w:hAnsi="Times New Roman" w:cs="Times New Roman"/>
          <w:b/>
          <w:sz w:val="24"/>
          <w:szCs w:val="24"/>
          <w:lang w:eastAsia="ru-RU"/>
        </w:rPr>
        <w:t>Контрольная работа №1 по «ТЭ зданий и сооружений»</w:t>
      </w:r>
    </w:p>
    <w:p w14:paraId="7B90880E" w14:textId="77777777" w:rsidR="00055511" w:rsidRPr="006C5E96" w:rsidRDefault="00055511" w:rsidP="00055511">
      <w:pPr>
        <w:rPr>
          <w:rFonts w:ascii="Times New Roman" w:eastAsia="Times New Roman" w:hAnsi="Times New Roman" w:cs="Times New Roman"/>
          <w:b/>
          <w:sz w:val="24"/>
          <w:szCs w:val="24"/>
          <w:lang w:eastAsia="ru-RU"/>
        </w:rPr>
      </w:pPr>
    </w:p>
    <w:p w14:paraId="72C081CF" w14:textId="77777777" w:rsidR="00055511" w:rsidRPr="006C5E96" w:rsidRDefault="00055511" w:rsidP="0059501A">
      <w:pPr>
        <w:numPr>
          <w:ilvl w:val="0"/>
          <w:numId w:val="79"/>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 xml:space="preserve">Опишите штатную структуру жилищно-эксплуатационной конторы. </w:t>
      </w:r>
    </w:p>
    <w:p w14:paraId="5E40E4CC" w14:textId="77777777" w:rsidR="00055511" w:rsidRPr="006C5E96" w:rsidRDefault="00055511" w:rsidP="0059501A">
      <w:pPr>
        <w:numPr>
          <w:ilvl w:val="0"/>
          <w:numId w:val="79"/>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Дайте определение понятию «Надежность здания»</w:t>
      </w:r>
    </w:p>
    <w:p w14:paraId="47FC60DE" w14:textId="77777777" w:rsidR="006C5E96" w:rsidRDefault="006C5E96" w:rsidP="006C5E96">
      <w:pPr>
        <w:tabs>
          <w:tab w:val="num" w:pos="1080"/>
        </w:tabs>
        <w:ind w:left="720"/>
        <w:rPr>
          <w:rFonts w:ascii="Times New Roman" w:eastAsia="Times New Roman" w:hAnsi="Times New Roman" w:cs="Times New Roman"/>
          <w:b/>
          <w:sz w:val="24"/>
          <w:szCs w:val="24"/>
          <w:lang w:eastAsia="ru-RU"/>
        </w:rPr>
      </w:pPr>
    </w:p>
    <w:p w14:paraId="7A965706" w14:textId="420153E5" w:rsidR="00055511" w:rsidRPr="006C5E96" w:rsidRDefault="00055511" w:rsidP="006C5E96">
      <w:pPr>
        <w:tabs>
          <w:tab w:val="num" w:pos="1080"/>
        </w:tabs>
        <w:ind w:left="720"/>
        <w:rPr>
          <w:rFonts w:ascii="Times New Roman" w:eastAsia="Times New Roman" w:hAnsi="Times New Roman" w:cs="Times New Roman"/>
          <w:b/>
          <w:sz w:val="24"/>
          <w:szCs w:val="24"/>
          <w:lang w:eastAsia="ru-RU"/>
        </w:rPr>
      </w:pPr>
      <w:r w:rsidRPr="006C5E96">
        <w:rPr>
          <w:rFonts w:ascii="Times New Roman" w:eastAsia="Times New Roman" w:hAnsi="Times New Roman" w:cs="Times New Roman"/>
          <w:b/>
          <w:sz w:val="24"/>
          <w:szCs w:val="24"/>
          <w:lang w:eastAsia="ru-RU"/>
        </w:rPr>
        <w:t>Контрольная работа №1 по «ТЭ зданий и сооружений»</w:t>
      </w:r>
    </w:p>
    <w:p w14:paraId="7495771D" w14:textId="77777777" w:rsidR="00055511" w:rsidRPr="006C5E96" w:rsidRDefault="00055511" w:rsidP="00055511">
      <w:pPr>
        <w:rPr>
          <w:rFonts w:ascii="Times New Roman" w:eastAsia="Times New Roman" w:hAnsi="Times New Roman" w:cs="Times New Roman"/>
          <w:b/>
          <w:sz w:val="24"/>
          <w:szCs w:val="24"/>
          <w:lang w:eastAsia="ru-RU"/>
        </w:rPr>
      </w:pPr>
    </w:p>
    <w:p w14:paraId="25079025" w14:textId="77777777" w:rsidR="00055511" w:rsidRPr="006C5E96" w:rsidRDefault="00055511" w:rsidP="0059501A">
      <w:pPr>
        <w:numPr>
          <w:ilvl w:val="0"/>
          <w:numId w:val="80"/>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Опишите обязанности главного (старшего) инженера жилищно-эксплуатационной конторы.</w:t>
      </w:r>
    </w:p>
    <w:p w14:paraId="2E31919E" w14:textId="77777777" w:rsidR="00055511" w:rsidRPr="006C5E96" w:rsidRDefault="00055511" w:rsidP="0059501A">
      <w:pPr>
        <w:numPr>
          <w:ilvl w:val="0"/>
          <w:numId w:val="80"/>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Дайте определение понятию «</w:t>
      </w:r>
      <w:proofErr w:type="spellStart"/>
      <w:r w:rsidRPr="006C5E96">
        <w:rPr>
          <w:rFonts w:ascii="Times New Roman" w:eastAsia="Times New Roman" w:hAnsi="Times New Roman" w:cs="Times New Roman"/>
          <w:sz w:val="24"/>
          <w:szCs w:val="24"/>
          <w:lang w:eastAsia="ru-RU"/>
        </w:rPr>
        <w:t>Ремонтнопригодность</w:t>
      </w:r>
      <w:proofErr w:type="spellEnd"/>
      <w:r w:rsidRPr="006C5E96">
        <w:rPr>
          <w:rFonts w:ascii="Times New Roman" w:eastAsia="Times New Roman" w:hAnsi="Times New Roman" w:cs="Times New Roman"/>
          <w:sz w:val="24"/>
          <w:szCs w:val="24"/>
          <w:lang w:eastAsia="ru-RU"/>
        </w:rPr>
        <w:t xml:space="preserve"> здания».</w:t>
      </w:r>
    </w:p>
    <w:p w14:paraId="49EEC382" w14:textId="77777777" w:rsidR="006C5E96" w:rsidRDefault="006C5E96" w:rsidP="006C5E96">
      <w:pPr>
        <w:tabs>
          <w:tab w:val="num" w:pos="1080"/>
        </w:tabs>
        <w:ind w:left="720"/>
        <w:rPr>
          <w:rFonts w:ascii="Times New Roman" w:eastAsia="Times New Roman" w:hAnsi="Times New Roman" w:cs="Times New Roman"/>
          <w:b/>
          <w:sz w:val="24"/>
          <w:szCs w:val="24"/>
          <w:lang w:eastAsia="ru-RU"/>
        </w:rPr>
      </w:pPr>
    </w:p>
    <w:p w14:paraId="3EAC1A63" w14:textId="381CF4F9" w:rsidR="00055511" w:rsidRPr="006C5E96" w:rsidRDefault="00055511" w:rsidP="006C5E96">
      <w:pPr>
        <w:tabs>
          <w:tab w:val="num" w:pos="1080"/>
        </w:tabs>
        <w:ind w:left="720"/>
        <w:rPr>
          <w:rFonts w:ascii="Times New Roman" w:eastAsia="Times New Roman" w:hAnsi="Times New Roman" w:cs="Times New Roman"/>
          <w:b/>
          <w:sz w:val="24"/>
          <w:szCs w:val="24"/>
          <w:lang w:eastAsia="ru-RU"/>
        </w:rPr>
      </w:pPr>
      <w:r w:rsidRPr="006C5E96">
        <w:rPr>
          <w:rFonts w:ascii="Times New Roman" w:eastAsia="Times New Roman" w:hAnsi="Times New Roman" w:cs="Times New Roman"/>
          <w:b/>
          <w:sz w:val="24"/>
          <w:szCs w:val="24"/>
          <w:lang w:eastAsia="ru-RU"/>
        </w:rPr>
        <w:t>Контрольная работа №1 по «ТЭ зданий и сооружений»</w:t>
      </w:r>
    </w:p>
    <w:p w14:paraId="6B7D2672" w14:textId="77777777" w:rsidR="00055511" w:rsidRPr="006C5E96" w:rsidRDefault="00055511" w:rsidP="00055511">
      <w:pPr>
        <w:rPr>
          <w:rFonts w:ascii="Times New Roman" w:eastAsia="Times New Roman" w:hAnsi="Times New Roman" w:cs="Times New Roman"/>
          <w:b/>
          <w:sz w:val="24"/>
          <w:szCs w:val="24"/>
          <w:lang w:eastAsia="ru-RU"/>
        </w:rPr>
      </w:pPr>
    </w:p>
    <w:p w14:paraId="3B38E57D" w14:textId="77777777" w:rsidR="00055511" w:rsidRPr="006C5E96" w:rsidRDefault="00055511" w:rsidP="0059501A">
      <w:pPr>
        <w:numPr>
          <w:ilvl w:val="0"/>
          <w:numId w:val="81"/>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Опишите обязанности техника жилищно-эксплуатационной конторы.</w:t>
      </w:r>
    </w:p>
    <w:p w14:paraId="10C8D2D7" w14:textId="77777777" w:rsidR="00055511" w:rsidRPr="006C5E96" w:rsidRDefault="00055511" w:rsidP="0059501A">
      <w:pPr>
        <w:numPr>
          <w:ilvl w:val="0"/>
          <w:numId w:val="81"/>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Дайте определение понятию «Сохраняемость здания»</w:t>
      </w:r>
    </w:p>
    <w:p w14:paraId="0FBB124B" w14:textId="77777777" w:rsidR="006C5E96" w:rsidRDefault="006C5E96" w:rsidP="006C5E96">
      <w:pPr>
        <w:tabs>
          <w:tab w:val="num" w:pos="1080"/>
        </w:tabs>
        <w:ind w:left="720"/>
        <w:rPr>
          <w:rFonts w:ascii="Times New Roman" w:eastAsia="Times New Roman" w:hAnsi="Times New Roman" w:cs="Times New Roman"/>
          <w:b/>
          <w:sz w:val="24"/>
          <w:szCs w:val="24"/>
          <w:lang w:eastAsia="ru-RU"/>
        </w:rPr>
      </w:pPr>
    </w:p>
    <w:p w14:paraId="034D4133" w14:textId="67CF1DE7" w:rsidR="00055511" w:rsidRPr="006C5E96" w:rsidRDefault="00055511" w:rsidP="006C5E96">
      <w:pPr>
        <w:tabs>
          <w:tab w:val="num" w:pos="1080"/>
        </w:tabs>
        <w:ind w:left="720"/>
        <w:rPr>
          <w:rFonts w:ascii="Times New Roman" w:eastAsia="Times New Roman" w:hAnsi="Times New Roman" w:cs="Times New Roman"/>
          <w:b/>
          <w:sz w:val="24"/>
          <w:szCs w:val="24"/>
          <w:lang w:eastAsia="ru-RU"/>
        </w:rPr>
      </w:pPr>
      <w:r w:rsidRPr="006C5E96">
        <w:rPr>
          <w:rFonts w:ascii="Times New Roman" w:eastAsia="Times New Roman" w:hAnsi="Times New Roman" w:cs="Times New Roman"/>
          <w:b/>
          <w:sz w:val="24"/>
          <w:szCs w:val="24"/>
          <w:lang w:eastAsia="ru-RU"/>
        </w:rPr>
        <w:t>Контрольная работа №1 по «ТЭ зданий и сооружений»</w:t>
      </w:r>
    </w:p>
    <w:p w14:paraId="45CAF2C1" w14:textId="77777777" w:rsidR="00055511" w:rsidRPr="006C5E96" w:rsidRDefault="00055511" w:rsidP="00055511">
      <w:pPr>
        <w:rPr>
          <w:rFonts w:ascii="Times New Roman" w:eastAsia="Times New Roman" w:hAnsi="Times New Roman" w:cs="Times New Roman"/>
          <w:b/>
          <w:sz w:val="24"/>
          <w:szCs w:val="24"/>
          <w:lang w:eastAsia="ru-RU"/>
        </w:rPr>
      </w:pPr>
    </w:p>
    <w:p w14:paraId="15CFBCEC" w14:textId="77777777" w:rsidR="00055511" w:rsidRPr="006C5E96" w:rsidRDefault="00055511" w:rsidP="0059501A">
      <w:pPr>
        <w:numPr>
          <w:ilvl w:val="0"/>
          <w:numId w:val="82"/>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 xml:space="preserve">Опишите задачи, выполняемые объединенной диспетчерской службой (ОДС) </w:t>
      </w:r>
    </w:p>
    <w:p w14:paraId="5D8F55F1" w14:textId="77777777" w:rsidR="00055511" w:rsidRPr="006C5E96" w:rsidRDefault="00055511" w:rsidP="0059501A">
      <w:pPr>
        <w:numPr>
          <w:ilvl w:val="0"/>
          <w:numId w:val="82"/>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Приведите классификацию капитальности жилых зданий и поясните ее.</w:t>
      </w:r>
    </w:p>
    <w:p w14:paraId="6652299B" w14:textId="77777777" w:rsidR="006C5E96" w:rsidRDefault="006C5E96" w:rsidP="006C5E96">
      <w:pPr>
        <w:tabs>
          <w:tab w:val="num" w:pos="1080"/>
        </w:tabs>
        <w:ind w:left="720"/>
        <w:rPr>
          <w:rFonts w:ascii="Times New Roman" w:eastAsia="Times New Roman" w:hAnsi="Times New Roman" w:cs="Times New Roman"/>
          <w:b/>
          <w:sz w:val="24"/>
          <w:szCs w:val="24"/>
          <w:lang w:eastAsia="ru-RU"/>
        </w:rPr>
      </w:pPr>
    </w:p>
    <w:p w14:paraId="5EE0DED5" w14:textId="16B985E4" w:rsidR="00055511" w:rsidRPr="006C5E96" w:rsidRDefault="00055511" w:rsidP="006C5E96">
      <w:pPr>
        <w:tabs>
          <w:tab w:val="num" w:pos="1080"/>
        </w:tabs>
        <w:ind w:left="720"/>
        <w:rPr>
          <w:rFonts w:ascii="Times New Roman" w:eastAsia="Times New Roman" w:hAnsi="Times New Roman" w:cs="Times New Roman"/>
          <w:b/>
          <w:sz w:val="24"/>
          <w:szCs w:val="24"/>
          <w:lang w:eastAsia="ru-RU"/>
        </w:rPr>
      </w:pPr>
      <w:r w:rsidRPr="006C5E96">
        <w:rPr>
          <w:rFonts w:ascii="Times New Roman" w:eastAsia="Times New Roman" w:hAnsi="Times New Roman" w:cs="Times New Roman"/>
          <w:b/>
          <w:sz w:val="24"/>
          <w:szCs w:val="24"/>
          <w:lang w:eastAsia="ru-RU"/>
        </w:rPr>
        <w:t>Контрольная работа №1 по «ТЭ зданий и сооружений»</w:t>
      </w:r>
    </w:p>
    <w:p w14:paraId="73D17AE0" w14:textId="77777777" w:rsidR="00055511" w:rsidRPr="006C5E96" w:rsidRDefault="00055511" w:rsidP="00055511">
      <w:pPr>
        <w:rPr>
          <w:rFonts w:ascii="Times New Roman" w:eastAsia="Times New Roman" w:hAnsi="Times New Roman" w:cs="Times New Roman"/>
          <w:b/>
          <w:sz w:val="24"/>
          <w:szCs w:val="24"/>
          <w:lang w:eastAsia="ru-RU"/>
        </w:rPr>
      </w:pPr>
    </w:p>
    <w:p w14:paraId="4663D9FD" w14:textId="77777777" w:rsidR="00055511" w:rsidRPr="006C5E96" w:rsidRDefault="00055511" w:rsidP="0059501A">
      <w:pPr>
        <w:numPr>
          <w:ilvl w:val="0"/>
          <w:numId w:val="83"/>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 xml:space="preserve">Опишите задачи, выполняемые аварийно-ремонтными службами (АРС) </w:t>
      </w:r>
    </w:p>
    <w:p w14:paraId="7FAE8710" w14:textId="77777777" w:rsidR="00055511" w:rsidRPr="006C5E96" w:rsidRDefault="00055511" w:rsidP="0059501A">
      <w:pPr>
        <w:numPr>
          <w:ilvl w:val="0"/>
          <w:numId w:val="83"/>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Дайте определение понятию «Долговечность конструкции» и поясните.</w:t>
      </w:r>
    </w:p>
    <w:p w14:paraId="6D92D76C" w14:textId="77777777" w:rsidR="006C5E96" w:rsidRDefault="006C5E96" w:rsidP="006C5E96">
      <w:pPr>
        <w:tabs>
          <w:tab w:val="num" w:pos="1080"/>
        </w:tabs>
        <w:ind w:left="720"/>
        <w:rPr>
          <w:rFonts w:ascii="Times New Roman" w:eastAsia="Times New Roman" w:hAnsi="Times New Roman" w:cs="Times New Roman"/>
          <w:b/>
          <w:sz w:val="24"/>
          <w:szCs w:val="24"/>
          <w:lang w:eastAsia="ru-RU"/>
        </w:rPr>
      </w:pPr>
    </w:p>
    <w:p w14:paraId="65806DF1" w14:textId="79131ED5" w:rsidR="00055511" w:rsidRPr="006C5E96" w:rsidRDefault="00055511" w:rsidP="006C5E96">
      <w:pPr>
        <w:tabs>
          <w:tab w:val="num" w:pos="1080"/>
        </w:tabs>
        <w:ind w:left="720"/>
        <w:rPr>
          <w:rFonts w:ascii="Times New Roman" w:eastAsia="Times New Roman" w:hAnsi="Times New Roman" w:cs="Times New Roman"/>
          <w:b/>
          <w:sz w:val="24"/>
          <w:szCs w:val="24"/>
          <w:lang w:eastAsia="ru-RU"/>
        </w:rPr>
      </w:pPr>
      <w:r w:rsidRPr="006C5E96">
        <w:rPr>
          <w:rFonts w:ascii="Times New Roman" w:eastAsia="Times New Roman" w:hAnsi="Times New Roman" w:cs="Times New Roman"/>
          <w:b/>
          <w:sz w:val="24"/>
          <w:szCs w:val="24"/>
          <w:lang w:eastAsia="ru-RU"/>
        </w:rPr>
        <w:t>Контрольная работа №1 по «ТЭ зданий и сооружений»</w:t>
      </w:r>
    </w:p>
    <w:p w14:paraId="0B069D95" w14:textId="77777777" w:rsidR="00055511" w:rsidRPr="006C5E96" w:rsidRDefault="00055511" w:rsidP="00055511">
      <w:pPr>
        <w:rPr>
          <w:rFonts w:ascii="Times New Roman" w:eastAsia="Times New Roman" w:hAnsi="Times New Roman" w:cs="Times New Roman"/>
          <w:b/>
          <w:sz w:val="24"/>
          <w:szCs w:val="24"/>
          <w:lang w:eastAsia="ru-RU"/>
        </w:rPr>
      </w:pPr>
    </w:p>
    <w:p w14:paraId="17D8073E" w14:textId="77777777" w:rsidR="00055511" w:rsidRPr="006C5E96" w:rsidRDefault="00055511" w:rsidP="0059501A">
      <w:pPr>
        <w:numPr>
          <w:ilvl w:val="0"/>
          <w:numId w:val="84"/>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 xml:space="preserve">Дайте определение понятиям «Функционирование здания и Техническая эксплуатация зданий» </w:t>
      </w:r>
    </w:p>
    <w:p w14:paraId="559A8C25" w14:textId="77777777" w:rsidR="00055511" w:rsidRPr="006C5E96" w:rsidRDefault="00055511" w:rsidP="0059501A">
      <w:pPr>
        <w:numPr>
          <w:ilvl w:val="0"/>
          <w:numId w:val="84"/>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Опишите основные задачи системы планово-предупредительных ремонтов. (ППР)</w:t>
      </w:r>
    </w:p>
    <w:p w14:paraId="3D67D89A" w14:textId="77777777" w:rsidR="006C5E96" w:rsidRDefault="006C5E96" w:rsidP="006C5E96">
      <w:pPr>
        <w:tabs>
          <w:tab w:val="num" w:pos="1080"/>
        </w:tabs>
        <w:ind w:left="720"/>
        <w:rPr>
          <w:rFonts w:ascii="Times New Roman" w:eastAsia="Times New Roman" w:hAnsi="Times New Roman" w:cs="Times New Roman"/>
          <w:b/>
          <w:sz w:val="24"/>
          <w:szCs w:val="24"/>
          <w:lang w:eastAsia="ru-RU"/>
        </w:rPr>
      </w:pPr>
    </w:p>
    <w:p w14:paraId="24FF513E" w14:textId="0335AE2E" w:rsidR="00055511" w:rsidRPr="006C5E96" w:rsidRDefault="00055511" w:rsidP="006C5E96">
      <w:pPr>
        <w:tabs>
          <w:tab w:val="num" w:pos="1080"/>
        </w:tabs>
        <w:ind w:left="720"/>
        <w:rPr>
          <w:rFonts w:ascii="Times New Roman" w:eastAsia="Times New Roman" w:hAnsi="Times New Roman" w:cs="Times New Roman"/>
          <w:b/>
          <w:sz w:val="24"/>
          <w:szCs w:val="24"/>
          <w:lang w:eastAsia="ru-RU"/>
        </w:rPr>
      </w:pPr>
      <w:r w:rsidRPr="006C5E96">
        <w:rPr>
          <w:rFonts w:ascii="Times New Roman" w:eastAsia="Times New Roman" w:hAnsi="Times New Roman" w:cs="Times New Roman"/>
          <w:b/>
          <w:sz w:val="24"/>
          <w:szCs w:val="24"/>
          <w:lang w:eastAsia="ru-RU"/>
        </w:rPr>
        <w:t>Контрольная работа №1 по «ТЭ зданий и сооружений»</w:t>
      </w:r>
    </w:p>
    <w:p w14:paraId="71DC7D47" w14:textId="77777777" w:rsidR="00055511" w:rsidRPr="006C5E96" w:rsidRDefault="00055511" w:rsidP="00055511">
      <w:pPr>
        <w:rPr>
          <w:rFonts w:ascii="Times New Roman" w:eastAsia="Times New Roman" w:hAnsi="Times New Roman" w:cs="Times New Roman"/>
          <w:b/>
          <w:sz w:val="24"/>
          <w:szCs w:val="24"/>
          <w:lang w:eastAsia="ru-RU"/>
        </w:rPr>
      </w:pPr>
    </w:p>
    <w:p w14:paraId="32BF111E" w14:textId="77777777" w:rsidR="00055511" w:rsidRPr="006C5E96" w:rsidRDefault="00055511" w:rsidP="0059501A">
      <w:pPr>
        <w:numPr>
          <w:ilvl w:val="0"/>
          <w:numId w:val="85"/>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Опишите состав комплекса мероприятий, входящих в понятие «Техническая эксплуатация зданий»</w:t>
      </w:r>
    </w:p>
    <w:p w14:paraId="67007D58" w14:textId="77777777" w:rsidR="00055511" w:rsidRPr="006C5E96" w:rsidRDefault="00055511" w:rsidP="0059501A">
      <w:pPr>
        <w:numPr>
          <w:ilvl w:val="0"/>
          <w:numId w:val="85"/>
        </w:numPr>
        <w:rPr>
          <w:rFonts w:ascii="Times New Roman" w:eastAsia="Times New Roman" w:hAnsi="Times New Roman" w:cs="Times New Roman"/>
          <w:sz w:val="24"/>
          <w:szCs w:val="24"/>
          <w:lang w:eastAsia="ru-RU"/>
        </w:rPr>
      </w:pPr>
      <w:r w:rsidRPr="006C5E96">
        <w:rPr>
          <w:rFonts w:ascii="Times New Roman" w:eastAsia="Times New Roman" w:hAnsi="Times New Roman" w:cs="Times New Roman"/>
          <w:sz w:val="24"/>
          <w:szCs w:val="24"/>
          <w:lang w:eastAsia="ru-RU"/>
        </w:rPr>
        <w:t>Опишите общую технологию оценки технического состояния конструктивных элементов здания и здания в целом</w:t>
      </w:r>
      <w:r w:rsidR="008820E2" w:rsidRPr="006C5E96">
        <w:rPr>
          <w:rFonts w:ascii="Times New Roman" w:eastAsia="Times New Roman" w:hAnsi="Times New Roman" w:cs="Times New Roman"/>
          <w:sz w:val="24"/>
          <w:szCs w:val="24"/>
          <w:lang w:eastAsia="ru-RU"/>
        </w:rPr>
        <w:t>.</w:t>
      </w:r>
    </w:p>
    <w:p w14:paraId="18D583D2" w14:textId="77777777" w:rsidR="00055511" w:rsidRPr="006C5E96" w:rsidRDefault="00055511" w:rsidP="005B5FD8">
      <w:pPr>
        <w:keepNext/>
        <w:ind w:firstLine="851"/>
        <w:outlineLvl w:val="1"/>
        <w:rPr>
          <w:rFonts w:ascii="Times New Roman" w:hAnsi="Times New Roman" w:cs="Times New Roman"/>
          <w:sz w:val="24"/>
          <w:szCs w:val="24"/>
          <w:highlight w:val="yellow"/>
        </w:rPr>
      </w:pPr>
    </w:p>
    <w:p w14:paraId="522EC383" w14:textId="4F77FCBC" w:rsidR="001F5E32" w:rsidRPr="006C5E96" w:rsidRDefault="001F5E32" w:rsidP="006C5E96">
      <w:pPr>
        <w:keepNext/>
        <w:ind w:firstLine="851"/>
        <w:jc w:val="center"/>
        <w:outlineLvl w:val="1"/>
        <w:rPr>
          <w:rFonts w:ascii="Times New Roman" w:hAnsi="Times New Roman" w:cs="Times New Roman"/>
          <w:b/>
          <w:bCs/>
          <w:sz w:val="24"/>
          <w:szCs w:val="24"/>
        </w:rPr>
      </w:pPr>
      <w:r w:rsidRPr="006C5E96">
        <w:rPr>
          <w:rFonts w:ascii="Times New Roman" w:hAnsi="Times New Roman" w:cs="Times New Roman"/>
          <w:b/>
          <w:bCs/>
          <w:sz w:val="24"/>
          <w:szCs w:val="24"/>
        </w:rPr>
        <w:t>Контрольная работа №2 по «ТЭ зданий и сооружений»</w:t>
      </w:r>
    </w:p>
    <w:p w14:paraId="670F6994" w14:textId="77777777" w:rsidR="001F5E32" w:rsidRPr="006C5E96" w:rsidRDefault="001F5E32" w:rsidP="001F5E32">
      <w:pPr>
        <w:keepNext/>
        <w:ind w:firstLine="851"/>
        <w:outlineLvl w:val="1"/>
        <w:rPr>
          <w:rFonts w:ascii="Times New Roman" w:hAnsi="Times New Roman" w:cs="Times New Roman"/>
          <w:sz w:val="24"/>
          <w:szCs w:val="24"/>
        </w:rPr>
      </w:pPr>
    </w:p>
    <w:p w14:paraId="55524FAC" w14:textId="77777777" w:rsidR="001F5E32" w:rsidRPr="006C5E96" w:rsidRDefault="001F5E32" w:rsidP="001F5E32">
      <w:pPr>
        <w:keepNext/>
        <w:ind w:firstLine="851"/>
        <w:outlineLvl w:val="1"/>
        <w:rPr>
          <w:rFonts w:ascii="Times New Roman" w:hAnsi="Times New Roman" w:cs="Times New Roman"/>
          <w:sz w:val="24"/>
          <w:szCs w:val="24"/>
        </w:rPr>
      </w:pPr>
      <w:r w:rsidRPr="006C5E96">
        <w:rPr>
          <w:rFonts w:ascii="Times New Roman" w:hAnsi="Times New Roman" w:cs="Times New Roman"/>
          <w:sz w:val="24"/>
          <w:szCs w:val="24"/>
        </w:rPr>
        <w:t>1.</w:t>
      </w:r>
      <w:r w:rsidRPr="006C5E96">
        <w:rPr>
          <w:rFonts w:ascii="Times New Roman" w:hAnsi="Times New Roman" w:cs="Times New Roman"/>
          <w:sz w:val="24"/>
          <w:szCs w:val="24"/>
        </w:rPr>
        <w:tab/>
        <w:t>Перечислите мероприятия, входящие в комплекс по технической эксплуатации зданий и поясните</w:t>
      </w:r>
    </w:p>
    <w:p w14:paraId="51C74B75" w14:textId="77777777" w:rsidR="001F5E32" w:rsidRPr="006C5E96" w:rsidRDefault="001F5E32" w:rsidP="001F5E32">
      <w:pPr>
        <w:keepNext/>
        <w:ind w:firstLine="851"/>
        <w:outlineLvl w:val="1"/>
        <w:rPr>
          <w:rFonts w:ascii="Times New Roman" w:hAnsi="Times New Roman" w:cs="Times New Roman"/>
          <w:sz w:val="24"/>
          <w:szCs w:val="24"/>
        </w:rPr>
      </w:pPr>
      <w:r w:rsidRPr="006C5E96">
        <w:rPr>
          <w:rFonts w:ascii="Times New Roman" w:hAnsi="Times New Roman" w:cs="Times New Roman"/>
          <w:sz w:val="24"/>
          <w:szCs w:val="24"/>
        </w:rPr>
        <w:t>2.</w:t>
      </w:r>
      <w:r w:rsidRPr="006C5E96">
        <w:rPr>
          <w:rFonts w:ascii="Times New Roman" w:hAnsi="Times New Roman" w:cs="Times New Roman"/>
          <w:sz w:val="24"/>
          <w:szCs w:val="24"/>
        </w:rPr>
        <w:tab/>
        <w:t>Опишите характерные повреждения каменных стен зданий и сооружений и их причины.</w:t>
      </w:r>
    </w:p>
    <w:p w14:paraId="65A69667" w14:textId="77777777" w:rsidR="001F5E32" w:rsidRPr="006C5E96" w:rsidRDefault="001F5E32" w:rsidP="008820E2">
      <w:pPr>
        <w:keepNext/>
        <w:outlineLvl w:val="1"/>
        <w:rPr>
          <w:rFonts w:ascii="Times New Roman" w:hAnsi="Times New Roman" w:cs="Times New Roman"/>
          <w:sz w:val="24"/>
          <w:szCs w:val="24"/>
        </w:rPr>
      </w:pPr>
    </w:p>
    <w:p w14:paraId="42E4D186" w14:textId="77777777" w:rsidR="001F5E32" w:rsidRPr="006C5E96" w:rsidRDefault="001F5E32" w:rsidP="001F5E32">
      <w:pPr>
        <w:keepNext/>
        <w:ind w:firstLine="851"/>
        <w:outlineLvl w:val="1"/>
        <w:rPr>
          <w:rFonts w:ascii="Times New Roman" w:hAnsi="Times New Roman" w:cs="Times New Roman"/>
          <w:sz w:val="24"/>
          <w:szCs w:val="24"/>
        </w:rPr>
      </w:pPr>
      <w:r w:rsidRPr="006C5E96">
        <w:rPr>
          <w:rFonts w:ascii="Times New Roman" w:hAnsi="Times New Roman" w:cs="Times New Roman"/>
          <w:sz w:val="24"/>
          <w:szCs w:val="24"/>
        </w:rPr>
        <w:t>2.</w:t>
      </w:r>
      <w:r w:rsidRPr="006C5E96">
        <w:rPr>
          <w:rFonts w:ascii="Times New Roman" w:hAnsi="Times New Roman" w:cs="Times New Roman"/>
          <w:sz w:val="24"/>
          <w:szCs w:val="24"/>
        </w:rPr>
        <w:tab/>
        <w:t>Контрольная работа №2 по «ТЭ зданий и сооружений»</w:t>
      </w:r>
    </w:p>
    <w:p w14:paraId="5F46CEEE" w14:textId="77777777" w:rsidR="001F5E32" w:rsidRPr="006C5E96" w:rsidRDefault="001F5E32" w:rsidP="001F5E32">
      <w:pPr>
        <w:keepNext/>
        <w:ind w:firstLine="851"/>
        <w:outlineLvl w:val="1"/>
        <w:rPr>
          <w:rFonts w:ascii="Times New Roman" w:hAnsi="Times New Roman" w:cs="Times New Roman"/>
          <w:sz w:val="24"/>
          <w:szCs w:val="24"/>
        </w:rPr>
      </w:pPr>
    </w:p>
    <w:p w14:paraId="3A7D64B7" w14:textId="77777777" w:rsidR="001F5E32" w:rsidRPr="006C5E96" w:rsidRDefault="001F5E32" w:rsidP="001F5E32">
      <w:pPr>
        <w:keepNext/>
        <w:ind w:firstLine="851"/>
        <w:outlineLvl w:val="1"/>
        <w:rPr>
          <w:rFonts w:ascii="Times New Roman" w:hAnsi="Times New Roman" w:cs="Times New Roman"/>
          <w:sz w:val="24"/>
          <w:szCs w:val="24"/>
        </w:rPr>
      </w:pPr>
      <w:r w:rsidRPr="006C5E96">
        <w:rPr>
          <w:rFonts w:ascii="Times New Roman" w:hAnsi="Times New Roman" w:cs="Times New Roman"/>
          <w:sz w:val="24"/>
          <w:szCs w:val="24"/>
        </w:rPr>
        <w:t>1.</w:t>
      </w:r>
      <w:r w:rsidRPr="006C5E96">
        <w:rPr>
          <w:rFonts w:ascii="Times New Roman" w:hAnsi="Times New Roman" w:cs="Times New Roman"/>
          <w:sz w:val="24"/>
          <w:szCs w:val="24"/>
        </w:rPr>
        <w:tab/>
        <w:t>Опишите основные цели текущего ремонта зданий.</w:t>
      </w:r>
    </w:p>
    <w:p w14:paraId="778D9BAA" w14:textId="77777777" w:rsidR="001F5E32" w:rsidRPr="006C5E96" w:rsidRDefault="001F5E32" w:rsidP="001F5E32">
      <w:pPr>
        <w:keepNext/>
        <w:ind w:firstLine="851"/>
        <w:outlineLvl w:val="1"/>
        <w:rPr>
          <w:rFonts w:ascii="Times New Roman" w:hAnsi="Times New Roman" w:cs="Times New Roman"/>
          <w:sz w:val="24"/>
          <w:szCs w:val="24"/>
        </w:rPr>
      </w:pPr>
      <w:r w:rsidRPr="006C5E96">
        <w:rPr>
          <w:rFonts w:ascii="Times New Roman" w:hAnsi="Times New Roman" w:cs="Times New Roman"/>
          <w:sz w:val="24"/>
          <w:szCs w:val="24"/>
        </w:rPr>
        <w:t>2.</w:t>
      </w:r>
      <w:r w:rsidRPr="006C5E96">
        <w:rPr>
          <w:rFonts w:ascii="Times New Roman" w:hAnsi="Times New Roman" w:cs="Times New Roman"/>
          <w:sz w:val="24"/>
          <w:szCs w:val="24"/>
        </w:rPr>
        <w:tab/>
        <w:t>Опишите характерные повреждения деревянных стен зданий и сооружений и их причины.</w:t>
      </w:r>
    </w:p>
    <w:p w14:paraId="0E99CB23" w14:textId="77777777" w:rsidR="001F5E32" w:rsidRPr="006C5E96" w:rsidRDefault="001F5E32" w:rsidP="001F5E32">
      <w:pPr>
        <w:keepNext/>
        <w:ind w:firstLine="851"/>
        <w:outlineLvl w:val="1"/>
        <w:rPr>
          <w:rFonts w:ascii="Times New Roman" w:hAnsi="Times New Roman" w:cs="Times New Roman"/>
          <w:sz w:val="24"/>
          <w:szCs w:val="24"/>
        </w:rPr>
      </w:pPr>
      <w:r w:rsidRPr="006C5E96">
        <w:rPr>
          <w:rFonts w:ascii="Times New Roman" w:hAnsi="Times New Roman" w:cs="Times New Roman"/>
          <w:sz w:val="24"/>
          <w:szCs w:val="24"/>
        </w:rPr>
        <w:t>3.</w:t>
      </w:r>
      <w:r w:rsidRPr="006C5E96">
        <w:rPr>
          <w:rFonts w:ascii="Times New Roman" w:hAnsi="Times New Roman" w:cs="Times New Roman"/>
          <w:sz w:val="24"/>
          <w:szCs w:val="24"/>
        </w:rPr>
        <w:tab/>
        <w:t>Контрольная работа №2 по «ТЭ зданий и сооружений»</w:t>
      </w:r>
    </w:p>
    <w:p w14:paraId="3D12B34A" w14:textId="77777777" w:rsidR="001F5E32" w:rsidRPr="006C5E96" w:rsidRDefault="001F5E32" w:rsidP="001F5E32">
      <w:pPr>
        <w:keepNext/>
        <w:ind w:firstLine="851"/>
        <w:outlineLvl w:val="1"/>
        <w:rPr>
          <w:rFonts w:ascii="Times New Roman" w:hAnsi="Times New Roman" w:cs="Times New Roman"/>
          <w:sz w:val="24"/>
          <w:szCs w:val="24"/>
        </w:rPr>
      </w:pPr>
    </w:p>
    <w:p w14:paraId="1174F2DB" w14:textId="77777777" w:rsidR="001F5E32" w:rsidRPr="006C5E96" w:rsidRDefault="001F5E32" w:rsidP="001F5E32">
      <w:pPr>
        <w:keepNext/>
        <w:ind w:firstLine="851"/>
        <w:outlineLvl w:val="1"/>
        <w:rPr>
          <w:rFonts w:ascii="Times New Roman" w:hAnsi="Times New Roman" w:cs="Times New Roman"/>
          <w:sz w:val="24"/>
          <w:szCs w:val="24"/>
        </w:rPr>
      </w:pPr>
      <w:r w:rsidRPr="006C5E96">
        <w:rPr>
          <w:rFonts w:ascii="Times New Roman" w:hAnsi="Times New Roman" w:cs="Times New Roman"/>
          <w:sz w:val="24"/>
          <w:szCs w:val="24"/>
        </w:rPr>
        <w:t>1.</w:t>
      </w:r>
      <w:r w:rsidRPr="006C5E96">
        <w:rPr>
          <w:rFonts w:ascii="Times New Roman" w:hAnsi="Times New Roman" w:cs="Times New Roman"/>
          <w:sz w:val="24"/>
          <w:szCs w:val="24"/>
        </w:rPr>
        <w:tab/>
        <w:t>Опишите основные цели капитального ремонта зданий.</w:t>
      </w:r>
    </w:p>
    <w:p w14:paraId="4E956E49" w14:textId="77777777" w:rsidR="001F5E32" w:rsidRPr="006C5E96" w:rsidRDefault="001F5E32" w:rsidP="001F5E32">
      <w:pPr>
        <w:keepNext/>
        <w:ind w:firstLine="851"/>
        <w:outlineLvl w:val="1"/>
        <w:rPr>
          <w:rFonts w:ascii="Times New Roman" w:hAnsi="Times New Roman" w:cs="Times New Roman"/>
          <w:sz w:val="24"/>
          <w:szCs w:val="24"/>
        </w:rPr>
      </w:pPr>
      <w:r w:rsidRPr="006C5E96">
        <w:rPr>
          <w:rFonts w:ascii="Times New Roman" w:hAnsi="Times New Roman" w:cs="Times New Roman"/>
          <w:sz w:val="24"/>
          <w:szCs w:val="24"/>
        </w:rPr>
        <w:t>2.</w:t>
      </w:r>
      <w:r w:rsidRPr="006C5E96">
        <w:rPr>
          <w:rFonts w:ascii="Times New Roman" w:hAnsi="Times New Roman" w:cs="Times New Roman"/>
          <w:sz w:val="24"/>
          <w:szCs w:val="24"/>
        </w:rPr>
        <w:tab/>
        <w:t>Опишите порядок осмотра стен на наличие повреждений и укажите минимальную продолжительность их эксплуатации для различных типов.</w:t>
      </w:r>
    </w:p>
    <w:p w14:paraId="55B4BF3C" w14:textId="77777777" w:rsidR="001F5E32" w:rsidRPr="006C5E96" w:rsidRDefault="001F5E32" w:rsidP="001F5E32">
      <w:pPr>
        <w:keepNext/>
        <w:ind w:firstLine="851"/>
        <w:outlineLvl w:val="1"/>
        <w:rPr>
          <w:rFonts w:ascii="Times New Roman" w:hAnsi="Times New Roman" w:cs="Times New Roman"/>
          <w:sz w:val="24"/>
          <w:szCs w:val="24"/>
        </w:rPr>
      </w:pPr>
      <w:r w:rsidRPr="006C5E96">
        <w:rPr>
          <w:rFonts w:ascii="Times New Roman" w:hAnsi="Times New Roman" w:cs="Times New Roman"/>
          <w:sz w:val="24"/>
          <w:szCs w:val="24"/>
        </w:rPr>
        <w:t>4.</w:t>
      </w:r>
      <w:r w:rsidRPr="006C5E96">
        <w:rPr>
          <w:rFonts w:ascii="Times New Roman" w:hAnsi="Times New Roman" w:cs="Times New Roman"/>
          <w:sz w:val="24"/>
          <w:szCs w:val="24"/>
        </w:rPr>
        <w:tab/>
        <w:t>Контрольная работа №2 по «ТЭ зданий и сооружений»</w:t>
      </w:r>
    </w:p>
    <w:p w14:paraId="12193D09" w14:textId="77777777" w:rsidR="001F5E32" w:rsidRPr="006C5E96" w:rsidRDefault="001F5E32" w:rsidP="001F5E32">
      <w:pPr>
        <w:keepNext/>
        <w:ind w:firstLine="851"/>
        <w:outlineLvl w:val="1"/>
        <w:rPr>
          <w:rFonts w:ascii="Times New Roman" w:hAnsi="Times New Roman" w:cs="Times New Roman"/>
          <w:sz w:val="24"/>
          <w:szCs w:val="24"/>
        </w:rPr>
      </w:pPr>
    </w:p>
    <w:p w14:paraId="6D474CBF" w14:textId="77777777" w:rsidR="001F5E32" w:rsidRPr="006C5E96" w:rsidRDefault="001F5E32" w:rsidP="001F5E32">
      <w:pPr>
        <w:keepNext/>
        <w:ind w:firstLine="851"/>
        <w:outlineLvl w:val="1"/>
        <w:rPr>
          <w:rFonts w:ascii="Times New Roman" w:hAnsi="Times New Roman" w:cs="Times New Roman"/>
          <w:sz w:val="24"/>
          <w:szCs w:val="24"/>
        </w:rPr>
      </w:pPr>
      <w:r w:rsidRPr="006C5E96">
        <w:rPr>
          <w:rFonts w:ascii="Times New Roman" w:hAnsi="Times New Roman" w:cs="Times New Roman"/>
          <w:sz w:val="24"/>
          <w:szCs w:val="24"/>
        </w:rPr>
        <w:t>1.</w:t>
      </w:r>
      <w:r w:rsidRPr="006C5E96">
        <w:rPr>
          <w:rFonts w:ascii="Times New Roman" w:hAnsi="Times New Roman" w:cs="Times New Roman"/>
          <w:sz w:val="24"/>
          <w:szCs w:val="24"/>
        </w:rPr>
        <w:tab/>
        <w:t>Опишите основные методы контроля качества строительных материалов, изделий и конструкций.</w:t>
      </w:r>
    </w:p>
    <w:p w14:paraId="63582A5B" w14:textId="77777777" w:rsidR="001F5E32" w:rsidRPr="006C5E96" w:rsidRDefault="001F5E32" w:rsidP="001F5E32">
      <w:pPr>
        <w:keepNext/>
        <w:ind w:firstLine="851"/>
        <w:outlineLvl w:val="1"/>
        <w:rPr>
          <w:rFonts w:ascii="Times New Roman" w:hAnsi="Times New Roman" w:cs="Times New Roman"/>
          <w:sz w:val="24"/>
          <w:szCs w:val="24"/>
        </w:rPr>
      </w:pPr>
      <w:r w:rsidRPr="006C5E96">
        <w:rPr>
          <w:rFonts w:ascii="Times New Roman" w:hAnsi="Times New Roman" w:cs="Times New Roman"/>
          <w:sz w:val="24"/>
          <w:szCs w:val="24"/>
        </w:rPr>
        <w:t>2.</w:t>
      </w:r>
      <w:r w:rsidRPr="006C5E96">
        <w:rPr>
          <w:rFonts w:ascii="Times New Roman" w:hAnsi="Times New Roman" w:cs="Times New Roman"/>
          <w:sz w:val="24"/>
          <w:szCs w:val="24"/>
        </w:rPr>
        <w:tab/>
        <w:t>Приведите перечень работ по текущему ремонту стен зданий и поясните.</w:t>
      </w:r>
    </w:p>
    <w:p w14:paraId="485DBF59" w14:textId="77777777" w:rsidR="001F5E32" w:rsidRPr="006C5E96" w:rsidRDefault="001F5E32" w:rsidP="001F5E32">
      <w:pPr>
        <w:keepNext/>
        <w:ind w:firstLine="851"/>
        <w:outlineLvl w:val="1"/>
        <w:rPr>
          <w:rFonts w:ascii="Times New Roman" w:hAnsi="Times New Roman" w:cs="Times New Roman"/>
          <w:sz w:val="24"/>
          <w:szCs w:val="24"/>
        </w:rPr>
      </w:pPr>
      <w:r w:rsidRPr="006C5E96">
        <w:rPr>
          <w:rFonts w:ascii="Times New Roman" w:hAnsi="Times New Roman" w:cs="Times New Roman"/>
          <w:sz w:val="24"/>
          <w:szCs w:val="24"/>
        </w:rPr>
        <w:t>5.</w:t>
      </w:r>
      <w:r w:rsidRPr="006C5E96">
        <w:rPr>
          <w:rFonts w:ascii="Times New Roman" w:hAnsi="Times New Roman" w:cs="Times New Roman"/>
          <w:sz w:val="24"/>
          <w:szCs w:val="24"/>
        </w:rPr>
        <w:tab/>
        <w:t>Контрольная работа №2 по «ТЭ зданий и сооружений»</w:t>
      </w:r>
    </w:p>
    <w:p w14:paraId="4F828E73" w14:textId="77777777" w:rsidR="001F5E32" w:rsidRPr="006C5E96" w:rsidRDefault="001F5E32" w:rsidP="001F5E32">
      <w:pPr>
        <w:keepNext/>
        <w:ind w:firstLine="851"/>
        <w:outlineLvl w:val="1"/>
        <w:rPr>
          <w:rFonts w:ascii="Times New Roman" w:hAnsi="Times New Roman" w:cs="Times New Roman"/>
          <w:sz w:val="24"/>
          <w:szCs w:val="24"/>
        </w:rPr>
      </w:pPr>
    </w:p>
    <w:p w14:paraId="5E9FB8CD" w14:textId="77777777" w:rsidR="001F5E32" w:rsidRPr="006C5E96" w:rsidRDefault="001F5E32" w:rsidP="001F5E32">
      <w:pPr>
        <w:keepNext/>
        <w:ind w:firstLine="851"/>
        <w:outlineLvl w:val="1"/>
        <w:rPr>
          <w:rFonts w:ascii="Times New Roman" w:hAnsi="Times New Roman" w:cs="Times New Roman"/>
          <w:sz w:val="24"/>
          <w:szCs w:val="24"/>
        </w:rPr>
      </w:pPr>
      <w:r w:rsidRPr="006C5E96">
        <w:rPr>
          <w:rFonts w:ascii="Times New Roman" w:hAnsi="Times New Roman" w:cs="Times New Roman"/>
          <w:sz w:val="24"/>
          <w:szCs w:val="24"/>
        </w:rPr>
        <w:t>1.</w:t>
      </w:r>
      <w:r w:rsidRPr="006C5E96">
        <w:rPr>
          <w:rFonts w:ascii="Times New Roman" w:hAnsi="Times New Roman" w:cs="Times New Roman"/>
          <w:sz w:val="24"/>
          <w:szCs w:val="24"/>
        </w:rPr>
        <w:tab/>
        <w:t>Дайте общую характеристику неразрушающим методам испытаний для определения свойств и характеристик строительных объектов</w:t>
      </w:r>
    </w:p>
    <w:p w14:paraId="3081874F" w14:textId="77777777" w:rsidR="001F5E32" w:rsidRPr="006C5E96" w:rsidRDefault="001F5E32" w:rsidP="001F5E32">
      <w:pPr>
        <w:keepNext/>
        <w:ind w:firstLine="851"/>
        <w:outlineLvl w:val="1"/>
        <w:rPr>
          <w:rFonts w:ascii="Times New Roman" w:hAnsi="Times New Roman" w:cs="Times New Roman"/>
          <w:sz w:val="24"/>
          <w:szCs w:val="24"/>
        </w:rPr>
      </w:pPr>
      <w:r w:rsidRPr="006C5E96">
        <w:rPr>
          <w:rFonts w:ascii="Times New Roman" w:hAnsi="Times New Roman" w:cs="Times New Roman"/>
          <w:sz w:val="24"/>
          <w:szCs w:val="24"/>
        </w:rPr>
        <w:t>2.</w:t>
      </w:r>
      <w:r w:rsidRPr="006C5E96">
        <w:rPr>
          <w:rFonts w:ascii="Times New Roman" w:hAnsi="Times New Roman" w:cs="Times New Roman"/>
          <w:sz w:val="24"/>
          <w:szCs w:val="24"/>
        </w:rPr>
        <w:tab/>
        <w:t>Опишите характерные повреждения железобетонных перекрытий зданий и предельно допустимые значения прогибов.</w:t>
      </w:r>
    </w:p>
    <w:p w14:paraId="7430BEAF" w14:textId="77777777" w:rsidR="001F5E32" w:rsidRPr="006C5E96" w:rsidRDefault="001F5E32" w:rsidP="001F5E32">
      <w:pPr>
        <w:keepNext/>
        <w:ind w:firstLine="851"/>
        <w:outlineLvl w:val="1"/>
        <w:rPr>
          <w:rFonts w:ascii="Times New Roman" w:hAnsi="Times New Roman" w:cs="Times New Roman"/>
          <w:sz w:val="24"/>
          <w:szCs w:val="24"/>
        </w:rPr>
      </w:pPr>
      <w:r w:rsidRPr="006C5E96">
        <w:rPr>
          <w:rFonts w:ascii="Times New Roman" w:hAnsi="Times New Roman" w:cs="Times New Roman"/>
          <w:sz w:val="24"/>
          <w:szCs w:val="24"/>
        </w:rPr>
        <w:t>6.</w:t>
      </w:r>
      <w:r w:rsidRPr="006C5E96">
        <w:rPr>
          <w:rFonts w:ascii="Times New Roman" w:hAnsi="Times New Roman" w:cs="Times New Roman"/>
          <w:sz w:val="24"/>
          <w:szCs w:val="24"/>
        </w:rPr>
        <w:tab/>
        <w:t>Контрольная работа №2 по «ТЭ зданий и сооружений»</w:t>
      </w:r>
    </w:p>
    <w:p w14:paraId="0D102960" w14:textId="77777777" w:rsidR="001F5E32" w:rsidRPr="006C5E96" w:rsidRDefault="001F5E32" w:rsidP="001F5E32">
      <w:pPr>
        <w:keepNext/>
        <w:ind w:firstLine="851"/>
        <w:outlineLvl w:val="1"/>
        <w:rPr>
          <w:rFonts w:ascii="Times New Roman" w:hAnsi="Times New Roman" w:cs="Times New Roman"/>
          <w:sz w:val="24"/>
          <w:szCs w:val="24"/>
        </w:rPr>
      </w:pPr>
    </w:p>
    <w:p w14:paraId="40100DA2" w14:textId="77777777" w:rsidR="001F5E32" w:rsidRPr="006C5E96" w:rsidRDefault="001F5E32" w:rsidP="001F5E32">
      <w:pPr>
        <w:keepNext/>
        <w:ind w:firstLine="851"/>
        <w:outlineLvl w:val="1"/>
        <w:rPr>
          <w:rFonts w:ascii="Times New Roman" w:hAnsi="Times New Roman" w:cs="Times New Roman"/>
          <w:sz w:val="24"/>
          <w:szCs w:val="24"/>
        </w:rPr>
      </w:pPr>
      <w:r w:rsidRPr="006C5E96">
        <w:rPr>
          <w:rFonts w:ascii="Times New Roman" w:hAnsi="Times New Roman" w:cs="Times New Roman"/>
          <w:sz w:val="24"/>
          <w:szCs w:val="24"/>
        </w:rPr>
        <w:t>1.</w:t>
      </w:r>
      <w:r w:rsidRPr="006C5E96">
        <w:rPr>
          <w:rFonts w:ascii="Times New Roman" w:hAnsi="Times New Roman" w:cs="Times New Roman"/>
          <w:sz w:val="24"/>
          <w:szCs w:val="24"/>
        </w:rPr>
        <w:tab/>
        <w:t>Опишите метод проникающих сред для контроля состояния строительных объектов и сооружений.</w:t>
      </w:r>
    </w:p>
    <w:p w14:paraId="42E7DDD0" w14:textId="77777777" w:rsidR="001F5E32" w:rsidRPr="006C5E96" w:rsidRDefault="001F5E32" w:rsidP="001F5E32">
      <w:pPr>
        <w:keepNext/>
        <w:ind w:firstLine="851"/>
        <w:outlineLvl w:val="1"/>
        <w:rPr>
          <w:rFonts w:ascii="Times New Roman" w:hAnsi="Times New Roman" w:cs="Times New Roman"/>
          <w:sz w:val="24"/>
          <w:szCs w:val="24"/>
        </w:rPr>
      </w:pPr>
      <w:r w:rsidRPr="006C5E96">
        <w:rPr>
          <w:rFonts w:ascii="Times New Roman" w:hAnsi="Times New Roman" w:cs="Times New Roman"/>
          <w:sz w:val="24"/>
          <w:szCs w:val="24"/>
        </w:rPr>
        <w:t>2.</w:t>
      </w:r>
      <w:r w:rsidRPr="006C5E96">
        <w:rPr>
          <w:rFonts w:ascii="Times New Roman" w:hAnsi="Times New Roman" w:cs="Times New Roman"/>
          <w:sz w:val="24"/>
          <w:szCs w:val="24"/>
        </w:rPr>
        <w:tab/>
        <w:t>Опишите характерные повреждения полов различных типов.</w:t>
      </w:r>
    </w:p>
    <w:p w14:paraId="543545DC" w14:textId="77777777" w:rsidR="001F5E32" w:rsidRPr="006C5E96" w:rsidRDefault="001F5E32" w:rsidP="001F5E32">
      <w:pPr>
        <w:keepNext/>
        <w:ind w:firstLine="851"/>
        <w:outlineLvl w:val="1"/>
        <w:rPr>
          <w:rFonts w:ascii="Times New Roman" w:hAnsi="Times New Roman" w:cs="Times New Roman"/>
          <w:sz w:val="24"/>
          <w:szCs w:val="24"/>
        </w:rPr>
      </w:pPr>
      <w:r w:rsidRPr="006C5E96">
        <w:rPr>
          <w:rFonts w:ascii="Times New Roman" w:hAnsi="Times New Roman" w:cs="Times New Roman"/>
          <w:sz w:val="24"/>
          <w:szCs w:val="24"/>
        </w:rPr>
        <w:t>7.</w:t>
      </w:r>
      <w:r w:rsidRPr="006C5E96">
        <w:rPr>
          <w:rFonts w:ascii="Times New Roman" w:hAnsi="Times New Roman" w:cs="Times New Roman"/>
          <w:sz w:val="24"/>
          <w:szCs w:val="24"/>
        </w:rPr>
        <w:tab/>
        <w:t>Контрольная работа №2 по «ТЭ зданий и сооружений»</w:t>
      </w:r>
    </w:p>
    <w:p w14:paraId="1AC5E5D6" w14:textId="77777777" w:rsidR="001F5E32" w:rsidRPr="006C5E96" w:rsidRDefault="001F5E32" w:rsidP="001F5E32">
      <w:pPr>
        <w:keepNext/>
        <w:ind w:firstLine="851"/>
        <w:outlineLvl w:val="1"/>
        <w:rPr>
          <w:rFonts w:ascii="Times New Roman" w:hAnsi="Times New Roman" w:cs="Times New Roman"/>
          <w:sz w:val="24"/>
          <w:szCs w:val="24"/>
        </w:rPr>
      </w:pPr>
    </w:p>
    <w:p w14:paraId="350EFF36" w14:textId="77777777" w:rsidR="001F5E32" w:rsidRPr="006C5E96" w:rsidRDefault="001F5E32" w:rsidP="001F5E32">
      <w:pPr>
        <w:keepNext/>
        <w:ind w:firstLine="851"/>
        <w:outlineLvl w:val="1"/>
        <w:rPr>
          <w:rFonts w:ascii="Times New Roman" w:hAnsi="Times New Roman" w:cs="Times New Roman"/>
          <w:sz w:val="24"/>
          <w:szCs w:val="24"/>
        </w:rPr>
      </w:pPr>
      <w:r w:rsidRPr="006C5E96">
        <w:rPr>
          <w:rFonts w:ascii="Times New Roman" w:hAnsi="Times New Roman" w:cs="Times New Roman"/>
          <w:sz w:val="24"/>
          <w:szCs w:val="24"/>
        </w:rPr>
        <w:t>1.</w:t>
      </w:r>
      <w:r w:rsidRPr="006C5E96">
        <w:rPr>
          <w:rFonts w:ascii="Times New Roman" w:hAnsi="Times New Roman" w:cs="Times New Roman"/>
          <w:sz w:val="24"/>
          <w:szCs w:val="24"/>
        </w:rPr>
        <w:tab/>
        <w:t>Опишите метод местных разрушений для контроля состояния строительных объектов и сооружений.</w:t>
      </w:r>
    </w:p>
    <w:p w14:paraId="1B618480" w14:textId="77777777" w:rsidR="001F5E32" w:rsidRPr="006C5E96" w:rsidRDefault="001F5E32" w:rsidP="001F5E32">
      <w:pPr>
        <w:keepNext/>
        <w:ind w:firstLine="851"/>
        <w:outlineLvl w:val="1"/>
        <w:rPr>
          <w:rFonts w:ascii="Times New Roman" w:hAnsi="Times New Roman" w:cs="Times New Roman"/>
          <w:sz w:val="24"/>
          <w:szCs w:val="24"/>
        </w:rPr>
      </w:pPr>
      <w:r w:rsidRPr="006C5E96">
        <w:rPr>
          <w:rFonts w:ascii="Times New Roman" w:hAnsi="Times New Roman" w:cs="Times New Roman"/>
          <w:sz w:val="24"/>
          <w:szCs w:val="24"/>
        </w:rPr>
        <w:t>2.</w:t>
      </w:r>
      <w:r w:rsidRPr="006C5E96">
        <w:rPr>
          <w:rFonts w:ascii="Times New Roman" w:hAnsi="Times New Roman" w:cs="Times New Roman"/>
          <w:sz w:val="24"/>
          <w:szCs w:val="24"/>
        </w:rPr>
        <w:tab/>
        <w:t>Опишите основные требования по ремонту деревянных полов.</w:t>
      </w:r>
    </w:p>
    <w:p w14:paraId="0724D9BA" w14:textId="77777777" w:rsidR="001F5E32" w:rsidRPr="006C5E96" w:rsidRDefault="001F5E32" w:rsidP="001F5E32">
      <w:pPr>
        <w:keepNext/>
        <w:ind w:firstLine="851"/>
        <w:outlineLvl w:val="1"/>
        <w:rPr>
          <w:rFonts w:ascii="Times New Roman" w:hAnsi="Times New Roman" w:cs="Times New Roman"/>
          <w:sz w:val="24"/>
          <w:szCs w:val="24"/>
        </w:rPr>
      </w:pPr>
      <w:r w:rsidRPr="006C5E96">
        <w:rPr>
          <w:rFonts w:ascii="Times New Roman" w:hAnsi="Times New Roman" w:cs="Times New Roman"/>
          <w:sz w:val="24"/>
          <w:szCs w:val="24"/>
        </w:rPr>
        <w:t>8.</w:t>
      </w:r>
      <w:r w:rsidRPr="006C5E96">
        <w:rPr>
          <w:rFonts w:ascii="Times New Roman" w:hAnsi="Times New Roman" w:cs="Times New Roman"/>
          <w:sz w:val="24"/>
          <w:szCs w:val="24"/>
        </w:rPr>
        <w:tab/>
        <w:t>Контрольная работа №2 по «ТЭ зданий и сооружений»</w:t>
      </w:r>
    </w:p>
    <w:p w14:paraId="2BC16307" w14:textId="77777777" w:rsidR="001F5E32" w:rsidRPr="006C5E96" w:rsidRDefault="001F5E32" w:rsidP="001F5E32">
      <w:pPr>
        <w:keepNext/>
        <w:ind w:firstLine="851"/>
        <w:outlineLvl w:val="1"/>
        <w:rPr>
          <w:rFonts w:ascii="Times New Roman" w:hAnsi="Times New Roman" w:cs="Times New Roman"/>
          <w:sz w:val="24"/>
          <w:szCs w:val="24"/>
        </w:rPr>
      </w:pPr>
    </w:p>
    <w:p w14:paraId="3500CEB2" w14:textId="77777777" w:rsidR="001F5E32" w:rsidRPr="006C5E96" w:rsidRDefault="001F5E32" w:rsidP="001F5E32">
      <w:pPr>
        <w:keepNext/>
        <w:ind w:firstLine="851"/>
        <w:outlineLvl w:val="1"/>
        <w:rPr>
          <w:rFonts w:ascii="Times New Roman" w:hAnsi="Times New Roman" w:cs="Times New Roman"/>
          <w:sz w:val="24"/>
          <w:szCs w:val="24"/>
        </w:rPr>
      </w:pPr>
      <w:r w:rsidRPr="006C5E96">
        <w:rPr>
          <w:rFonts w:ascii="Times New Roman" w:hAnsi="Times New Roman" w:cs="Times New Roman"/>
          <w:sz w:val="24"/>
          <w:szCs w:val="24"/>
        </w:rPr>
        <w:t>1.</w:t>
      </w:r>
      <w:r w:rsidRPr="006C5E96">
        <w:rPr>
          <w:rFonts w:ascii="Times New Roman" w:hAnsi="Times New Roman" w:cs="Times New Roman"/>
          <w:sz w:val="24"/>
          <w:szCs w:val="24"/>
        </w:rPr>
        <w:tab/>
        <w:t>Опишите метод пластических деформаций для контроля состояния строительных объектов и сооружений.</w:t>
      </w:r>
    </w:p>
    <w:p w14:paraId="7B06639E" w14:textId="77777777" w:rsidR="001F5E32" w:rsidRPr="006C5E96" w:rsidRDefault="001F5E32" w:rsidP="001F5E32">
      <w:pPr>
        <w:keepNext/>
        <w:ind w:firstLine="851"/>
        <w:outlineLvl w:val="1"/>
        <w:rPr>
          <w:rFonts w:ascii="Times New Roman" w:hAnsi="Times New Roman" w:cs="Times New Roman"/>
          <w:sz w:val="24"/>
          <w:szCs w:val="24"/>
        </w:rPr>
      </w:pPr>
      <w:r w:rsidRPr="006C5E96">
        <w:rPr>
          <w:rFonts w:ascii="Times New Roman" w:hAnsi="Times New Roman" w:cs="Times New Roman"/>
          <w:sz w:val="24"/>
          <w:szCs w:val="24"/>
        </w:rPr>
        <w:t>2.</w:t>
      </w:r>
      <w:r w:rsidRPr="006C5E96">
        <w:rPr>
          <w:rFonts w:ascii="Times New Roman" w:hAnsi="Times New Roman" w:cs="Times New Roman"/>
          <w:sz w:val="24"/>
          <w:szCs w:val="24"/>
        </w:rPr>
        <w:tab/>
        <w:t>Опишите основные требования по ремонту паркетных полов.</w:t>
      </w:r>
    </w:p>
    <w:p w14:paraId="3F28A640" w14:textId="77777777" w:rsidR="001F5E32" w:rsidRPr="006C5E96" w:rsidRDefault="001F5E32" w:rsidP="001F5E32">
      <w:pPr>
        <w:keepNext/>
        <w:ind w:firstLine="851"/>
        <w:outlineLvl w:val="1"/>
        <w:rPr>
          <w:rFonts w:ascii="Times New Roman" w:hAnsi="Times New Roman" w:cs="Times New Roman"/>
          <w:sz w:val="24"/>
          <w:szCs w:val="24"/>
        </w:rPr>
      </w:pPr>
      <w:r w:rsidRPr="006C5E96">
        <w:rPr>
          <w:rFonts w:ascii="Times New Roman" w:hAnsi="Times New Roman" w:cs="Times New Roman"/>
          <w:sz w:val="24"/>
          <w:szCs w:val="24"/>
        </w:rPr>
        <w:t>9.</w:t>
      </w:r>
      <w:r w:rsidRPr="006C5E96">
        <w:rPr>
          <w:rFonts w:ascii="Times New Roman" w:hAnsi="Times New Roman" w:cs="Times New Roman"/>
          <w:sz w:val="24"/>
          <w:szCs w:val="24"/>
        </w:rPr>
        <w:tab/>
        <w:t>Контрольная работа №2 по «ТЭ зданий и сооружений»</w:t>
      </w:r>
    </w:p>
    <w:p w14:paraId="157EB6DA" w14:textId="77777777" w:rsidR="001F5E32" w:rsidRPr="006C5E96" w:rsidRDefault="001F5E32" w:rsidP="001F5E32">
      <w:pPr>
        <w:keepNext/>
        <w:ind w:firstLine="851"/>
        <w:outlineLvl w:val="1"/>
        <w:rPr>
          <w:rFonts w:ascii="Times New Roman" w:hAnsi="Times New Roman" w:cs="Times New Roman"/>
          <w:sz w:val="24"/>
          <w:szCs w:val="24"/>
        </w:rPr>
      </w:pPr>
    </w:p>
    <w:p w14:paraId="39397541" w14:textId="77777777" w:rsidR="001F5E32" w:rsidRPr="006C5E96" w:rsidRDefault="001F5E32" w:rsidP="001F5E32">
      <w:pPr>
        <w:keepNext/>
        <w:ind w:firstLine="851"/>
        <w:outlineLvl w:val="1"/>
        <w:rPr>
          <w:rFonts w:ascii="Times New Roman" w:hAnsi="Times New Roman" w:cs="Times New Roman"/>
          <w:sz w:val="24"/>
          <w:szCs w:val="24"/>
        </w:rPr>
      </w:pPr>
      <w:r w:rsidRPr="006C5E96">
        <w:rPr>
          <w:rFonts w:ascii="Times New Roman" w:hAnsi="Times New Roman" w:cs="Times New Roman"/>
          <w:sz w:val="24"/>
          <w:szCs w:val="24"/>
        </w:rPr>
        <w:t>1.</w:t>
      </w:r>
      <w:r w:rsidRPr="006C5E96">
        <w:rPr>
          <w:rFonts w:ascii="Times New Roman" w:hAnsi="Times New Roman" w:cs="Times New Roman"/>
          <w:sz w:val="24"/>
          <w:szCs w:val="24"/>
        </w:rPr>
        <w:tab/>
        <w:t>Опишите метод упругого отскока для контроля состояния строительных объектов и сооружений.</w:t>
      </w:r>
    </w:p>
    <w:p w14:paraId="6C5410F5" w14:textId="77777777" w:rsidR="001F5E32" w:rsidRPr="006C5E96" w:rsidRDefault="001F5E32" w:rsidP="001F5E32">
      <w:pPr>
        <w:keepNext/>
        <w:ind w:firstLine="851"/>
        <w:outlineLvl w:val="1"/>
        <w:rPr>
          <w:rFonts w:ascii="Times New Roman" w:hAnsi="Times New Roman" w:cs="Times New Roman"/>
          <w:sz w:val="24"/>
          <w:szCs w:val="24"/>
        </w:rPr>
      </w:pPr>
      <w:r w:rsidRPr="006C5E96">
        <w:rPr>
          <w:rFonts w:ascii="Times New Roman" w:hAnsi="Times New Roman" w:cs="Times New Roman"/>
          <w:sz w:val="24"/>
          <w:szCs w:val="24"/>
        </w:rPr>
        <w:t>2.</w:t>
      </w:r>
      <w:r w:rsidRPr="006C5E96">
        <w:rPr>
          <w:rFonts w:ascii="Times New Roman" w:hAnsi="Times New Roman" w:cs="Times New Roman"/>
          <w:sz w:val="24"/>
          <w:szCs w:val="24"/>
        </w:rPr>
        <w:tab/>
        <w:t>Опишите основные требования по ремонту полов из синтетических материалов.</w:t>
      </w:r>
    </w:p>
    <w:p w14:paraId="701B78BE" w14:textId="77777777" w:rsidR="001F5E32" w:rsidRPr="006C5E96" w:rsidRDefault="001F5E32" w:rsidP="001F5E32">
      <w:pPr>
        <w:keepNext/>
        <w:ind w:firstLine="851"/>
        <w:outlineLvl w:val="1"/>
        <w:rPr>
          <w:rFonts w:ascii="Times New Roman" w:hAnsi="Times New Roman" w:cs="Times New Roman"/>
          <w:sz w:val="24"/>
          <w:szCs w:val="24"/>
        </w:rPr>
      </w:pPr>
      <w:r w:rsidRPr="006C5E96">
        <w:rPr>
          <w:rFonts w:ascii="Times New Roman" w:hAnsi="Times New Roman" w:cs="Times New Roman"/>
          <w:sz w:val="24"/>
          <w:szCs w:val="24"/>
        </w:rPr>
        <w:t>10.</w:t>
      </w:r>
      <w:r w:rsidRPr="006C5E96">
        <w:rPr>
          <w:rFonts w:ascii="Times New Roman" w:hAnsi="Times New Roman" w:cs="Times New Roman"/>
          <w:sz w:val="24"/>
          <w:szCs w:val="24"/>
        </w:rPr>
        <w:tab/>
        <w:t>Контрольная работа №2 по «ТЭ зданий и сооружений»</w:t>
      </w:r>
    </w:p>
    <w:p w14:paraId="68F40709" w14:textId="77777777" w:rsidR="001F5E32" w:rsidRPr="006C5E96" w:rsidRDefault="001F5E32" w:rsidP="001F5E32">
      <w:pPr>
        <w:keepNext/>
        <w:ind w:firstLine="851"/>
        <w:outlineLvl w:val="1"/>
        <w:rPr>
          <w:rFonts w:ascii="Times New Roman" w:hAnsi="Times New Roman" w:cs="Times New Roman"/>
          <w:sz w:val="24"/>
          <w:szCs w:val="24"/>
        </w:rPr>
      </w:pPr>
    </w:p>
    <w:p w14:paraId="74BEC167" w14:textId="77777777" w:rsidR="001F5E32" w:rsidRPr="006C5E96" w:rsidRDefault="001F5E32" w:rsidP="001F5E32">
      <w:pPr>
        <w:keepNext/>
        <w:ind w:firstLine="851"/>
        <w:outlineLvl w:val="1"/>
        <w:rPr>
          <w:rFonts w:ascii="Times New Roman" w:hAnsi="Times New Roman" w:cs="Times New Roman"/>
          <w:sz w:val="24"/>
          <w:szCs w:val="24"/>
        </w:rPr>
      </w:pPr>
      <w:r w:rsidRPr="006C5E96">
        <w:rPr>
          <w:rFonts w:ascii="Times New Roman" w:hAnsi="Times New Roman" w:cs="Times New Roman"/>
          <w:sz w:val="24"/>
          <w:szCs w:val="24"/>
        </w:rPr>
        <w:t>1.</w:t>
      </w:r>
      <w:r w:rsidRPr="006C5E96">
        <w:rPr>
          <w:rFonts w:ascii="Times New Roman" w:hAnsi="Times New Roman" w:cs="Times New Roman"/>
          <w:sz w:val="24"/>
          <w:szCs w:val="24"/>
        </w:rPr>
        <w:tab/>
        <w:t xml:space="preserve">Опишите сущность акустических методов испытаний для определения прочностных свойств бетона </w:t>
      </w:r>
    </w:p>
    <w:p w14:paraId="550E8427" w14:textId="77777777" w:rsidR="001F5E32" w:rsidRPr="006C5E96" w:rsidRDefault="001F5E32" w:rsidP="001F5E32">
      <w:pPr>
        <w:keepNext/>
        <w:ind w:firstLine="851"/>
        <w:outlineLvl w:val="1"/>
        <w:rPr>
          <w:rFonts w:ascii="Times New Roman" w:hAnsi="Times New Roman" w:cs="Times New Roman"/>
          <w:sz w:val="24"/>
          <w:szCs w:val="24"/>
        </w:rPr>
      </w:pPr>
      <w:r w:rsidRPr="006C5E96">
        <w:rPr>
          <w:rFonts w:ascii="Times New Roman" w:hAnsi="Times New Roman" w:cs="Times New Roman"/>
          <w:sz w:val="24"/>
          <w:szCs w:val="24"/>
        </w:rPr>
        <w:t>2.</w:t>
      </w:r>
      <w:r w:rsidRPr="006C5E96">
        <w:rPr>
          <w:rFonts w:ascii="Times New Roman" w:hAnsi="Times New Roman" w:cs="Times New Roman"/>
          <w:sz w:val="24"/>
          <w:szCs w:val="24"/>
        </w:rPr>
        <w:tab/>
        <w:t>Опишите основные требования по ремонту полов из керамических плиток.</w:t>
      </w:r>
    </w:p>
    <w:p w14:paraId="28F0B033" w14:textId="77777777" w:rsidR="001F5E32" w:rsidRPr="006C5E96" w:rsidRDefault="001F5E32" w:rsidP="001F5E32">
      <w:pPr>
        <w:keepNext/>
        <w:ind w:firstLine="851"/>
        <w:outlineLvl w:val="1"/>
        <w:rPr>
          <w:rFonts w:ascii="Times New Roman" w:hAnsi="Times New Roman" w:cs="Times New Roman"/>
          <w:sz w:val="24"/>
          <w:szCs w:val="24"/>
        </w:rPr>
      </w:pPr>
      <w:r w:rsidRPr="006C5E96">
        <w:rPr>
          <w:rFonts w:ascii="Times New Roman" w:hAnsi="Times New Roman" w:cs="Times New Roman"/>
          <w:sz w:val="24"/>
          <w:szCs w:val="24"/>
        </w:rPr>
        <w:t>11.</w:t>
      </w:r>
      <w:r w:rsidRPr="006C5E96">
        <w:rPr>
          <w:rFonts w:ascii="Times New Roman" w:hAnsi="Times New Roman" w:cs="Times New Roman"/>
          <w:sz w:val="24"/>
          <w:szCs w:val="24"/>
        </w:rPr>
        <w:tab/>
        <w:t>Контрольная работа №2 по «ТЭ зданий и сооружений»</w:t>
      </w:r>
    </w:p>
    <w:p w14:paraId="34A45AD0" w14:textId="77777777" w:rsidR="001F5E32" w:rsidRPr="006C5E96" w:rsidRDefault="001F5E32" w:rsidP="001F5E32">
      <w:pPr>
        <w:keepNext/>
        <w:ind w:firstLine="851"/>
        <w:outlineLvl w:val="1"/>
        <w:rPr>
          <w:rFonts w:ascii="Times New Roman" w:hAnsi="Times New Roman" w:cs="Times New Roman"/>
          <w:sz w:val="24"/>
          <w:szCs w:val="24"/>
        </w:rPr>
      </w:pPr>
    </w:p>
    <w:p w14:paraId="203C9F94" w14:textId="77777777" w:rsidR="001F5E32" w:rsidRPr="006C5E96" w:rsidRDefault="001F5E32" w:rsidP="001F5E32">
      <w:pPr>
        <w:keepNext/>
        <w:ind w:firstLine="851"/>
        <w:outlineLvl w:val="1"/>
        <w:rPr>
          <w:rFonts w:ascii="Times New Roman" w:hAnsi="Times New Roman" w:cs="Times New Roman"/>
          <w:sz w:val="24"/>
          <w:szCs w:val="24"/>
        </w:rPr>
      </w:pPr>
      <w:r w:rsidRPr="006C5E96">
        <w:rPr>
          <w:rFonts w:ascii="Times New Roman" w:hAnsi="Times New Roman" w:cs="Times New Roman"/>
          <w:sz w:val="24"/>
          <w:szCs w:val="24"/>
        </w:rPr>
        <w:t>1.</w:t>
      </w:r>
      <w:r w:rsidRPr="006C5E96">
        <w:rPr>
          <w:rFonts w:ascii="Times New Roman" w:hAnsi="Times New Roman" w:cs="Times New Roman"/>
          <w:sz w:val="24"/>
          <w:szCs w:val="24"/>
        </w:rPr>
        <w:tab/>
        <w:t xml:space="preserve">Опишите сущность магнитных методов испытаний для определения прочностных свойств бетона </w:t>
      </w:r>
    </w:p>
    <w:p w14:paraId="50C2A537" w14:textId="77777777" w:rsidR="001F5E32" w:rsidRPr="006C5E96" w:rsidRDefault="001F5E32" w:rsidP="001F5E32">
      <w:pPr>
        <w:keepNext/>
        <w:ind w:firstLine="851"/>
        <w:outlineLvl w:val="1"/>
        <w:rPr>
          <w:rFonts w:ascii="Times New Roman" w:hAnsi="Times New Roman" w:cs="Times New Roman"/>
          <w:sz w:val="24"/>
          <w:szCs w:val="24"/>
        </w:rPr>
      </w:pPr>
      <w:r w:rsidRPr="006C5E96">
        <w:rPr>
          <w:rFonts w:ascii="Times New Roman" w:hAnsi="Times New Roman" w:cs="Times New Roman"/>
          <w:sz w:val="24"/>
          <w:szCs w:val="24"/>
        </w:rPr>
        <w:t>2.</w:t>
      </w:r>
      <w:r w:rsidRPr="006C5E96">
        <w:rPr>
          <w:rFonts w:ascii="Times New Roman" w:hAnsi="Times New Roman" w:cs="Times New Roman"/>
          <w:sz w:val="24"/>
          <w:szCs w:val="24"/>
        </w:rPr>
        <w:tab/>
        <w:t>Опишите основные требования по техническому обслуживанию металлической кровли.</w:t>
      </w:r>
    </w:p>
    <w:p w14:paraId="56490E83" w14:textId="77777777" w:rsidR="001F5E32" w:rsidRPr="006C5E96" w:rsidRDefault="001F5E32" w:rsidP="001F5E32">
      <w:pPr>
        <w:keepNext/>
        <w:ind w:firstLine="851"/>
        <w:outlineLvl w:val="1"/>
        <w:rPr>
          <w:rFonts w:ascii="Times New Roman" w:hAnsi="Times New Roman" w:cs="Times New Roman"/>
          <w:sz w:val="24"/>
          <w:szCs w:val="24"/>
        </w:rPr>
      </w:pPr>
      <w:r w:rsidRPr="006C5E96">
        <w:rPr>
          <w:rFonts w:ascii="Times New Roman" w:hAnsi="Times New Roman" w:cs="Times New Roman"/>
          <w:sz w:val="24"/>
          <w:szCs w:val="24"/>
        </w:rPr>
        <w:t>12.</w:t>
      </w:r>
      <w:r w:rsidRPr="006C5E96">
        <w:rPr>
          <w:rFonts w:ascii="Times New Roman" w:hAnsi="Times New Roman" w:cs="Times New Roman"/>
          <w:sz w:val="24"/>
          <w:szCs w:val="24"/>
        </w:rPr>
        <w:tab/>
        <w:t>Контрольная работа №2 по «ТЭ зданий и сооружений»</w:t>
      </w:r>
    </w:p>
    <w:p w14:paraId="4BBEA822" w14:textId="77777777" w:rsidR="001F5E32" w:rsidRPr="006C5E96" w:rsidRDefault="001F5E32" w:rsidP="001F5E32">
      <w:pPr>
        <w:keepNext/>
        <w:ind w:firstLine="851"/>
        <w:outlineLvl w:val="1"/>
        <w:rPr>
          <w:rFonts w:ascii="Times New Roman" w:hAnsi="Times New Roman" w:cs="Times New Roman"/>
          <w:sz w:val="24"/>
          <w:szCs w:val="24"/>
        </w:rPr>
      </w:pPr>
    </w:p>
    <w:p w14:paraId="6C44F372"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1.</w:t>
      </w:r>
      <w:r w:rsidRPr="00FE142E">
        <w:rPr>
          <w:rFonts w:ascii="Times New Roman" w:hAnsi="Times New Roman" w:cs="Times New Roman"/>
          <w:sz w:val="24"/>
          <w:szCs w:val="24"/>
        </w:rPr>
        <w:tab/>
        <w:t>Дайте определение понятиям «Предельно допустимые и фактические значения критериев оценки технического состояния зданий.</w:t>
      </w:r>
    </w:p>
    <w:p w14:paraId="2C3C471D"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2.</w:t>
      </w:r>
      <w:r w:rsidRPr="00FE142E">
        <w:rPr>
          <w:rFonts w:ascii="Times New Roman" w:hAnsi="Times New Roman" w:cs="Times New Roman"/>
          <w:sz w:val="24"/>
          <w:szCs w:val="24"/>
        </w:rPr>
        <w:tab/>
        <w:t>Опишите основные требования по техническому обслуживанию рулонной кровли.</w:t>
      </w:r>
    </w:p>
    <w:p w14:paraId="1F80F030"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13.</w:t>
      </w:r>
      <w:r w:rsidRPr="00FE142E">
        <w:rPr>
          <w:rFonts w:ascii="Times New Roman" w:hAnsi="Times New Roman" w:cs="Times New Roman"/>
          <w:sz w:val="24"/>
          <w:szCs w:val="24"/>
        </w:rPr>
        <w:tab/>
        <w:t>Контрольная работа №2 по «ТЭ зданий и сооружений»</w:t>
      </w:r>
    </w:p>
    <w:p w14:paraId="308B344F" w14:textId="77777777" w:rsidR="001F5E32" w:rsidRPr="00FE142E" w:rsidRDefault="001F5E32" w:rsidP="001F5E32">
      <w:pPr>
        <w:keepNext/>
        <w:ind w:firstLine="851"/>
        <w:outlineLvl w:val="1"/>
        <w:rPr>
          <w:rFonts w:ascii="Times New Roman" w:hAnsi="Times New Roman" w:cs="Times New Roman"/>
          <w:sz w:val="24"/>
          <w:szCs w:val="24"/>
        </w:rPr>
      </w:pPr>
    </w:p>
    <w:p w14:paraId="6762907D"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1.</w:t>
      </w:r>
      <w:r w:rsidRPr="00FE142E">
        <w:rPr>
          <w:rFonts w:ascii="Times New Roman" w:hAnsi="Times New Roman" w:cs="Times New Roman"/>
          <w:sz w:val="24"/>
          <w:szCs w:val="24"/>
        </w:rPr>
        <w:tab/>
        <w:t>Дайте определение понятиям «Степень повреждения и категория технического состояния строительных конструкций»</w:t>
      </w:r>
    </w:p>
    <w:p w14:paraId="4B4E0ACA"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2.</w:t>
      </w:r>
      <w:r w:rsidRPr="00FE142E">
        <w:rPr>
          <w:rFonts w:ascii="Times New Roman" w:hAnsi="Times New Roman" w:cs="Times New Roman"/>
          <w:sz w:val="24"/>
          <w:szCs w:val="24"/>
        </w:rPr>
        <w:tab/>
        <w:t>Опишите основные требования по техническому обслуживанию несущих конструкций крыши.</w:t>
      </w:r>
    </w:p>
    <w:p w14:paraId="0C00B922"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14.</w:t>
      </w:r>
      <w:r w:rsidRPr="00FE142E">
        <w:rPr>
          <w:rFonts w:ascii="Times New Roman" w:hAnsi="Times New Roman" w:cs="Times New Roman"/>
          <w:sz w:val="24"/>
          <w:szCs w:val="24"/>
        </w:rPr>
        <w:tab/>
        <w:t>Контрольная работа №2 по «ТЭ зданий и сооружений»</w:t>
      </w:r>
    </w:p>
    <w:p w14:paraId="12CB0759" w14:textId="77777777" w:rsidR="001F5E32" w:rsidRPr="00FE142E" w:rsidRDefault="001F5E32" w:rsidP="001F5E32">
      <w:pPr>
        <w:keepNext/>
        <w:ind w:firstLine="851"/>
        <w:outlineLvl w:val="1"/>
        <w:rPr>
          <w:rFonts w:ascii="Times New Roman" w:hAnsi="Times New Roman" w:cs="Times New Roman"/>
          <w:sz w:val="24"/>
          <w:szCs w:val="24"/>
        </w:rPr>
      </w:pPr>
    </w:p>
    <w:p w14:paraId="11E5AB70"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1.</w:t>
      </w:r>
      <w:r w:rsidRPr="00FE142E">
        <w:rPr>
          <w:rFonts w:ascii="Times New Roman" w:hAnsi="Times New Roman" w:cs="Times New Roman"/>
          <w:sz w:val="24"/>
          <w:szCs w:val="24"/>
        </w:rPr>
        <w:tab/>
        <w:t>Опишите основные причины деформации грунтовых оснований и требования по их предельным значениям.</w:t>
      </w:r>
    </w:p>
    <w:p w14:paraId="32EEB3D1"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2.</w:t>
      </w:r>
      <w:r w:rsidRPr="00FE142E">
        <w:rPr>
          <w:rFonts w:ascii="Times New Roman" w:hAnsi="Times New Roman" w:cs="Times New Roman"/>
          <w:sz w:val="24"/>
          <w:szCs w:val="24"/>
        </w:rPr>
        <w:tab/>
        <w:t>Опишите основные дефекты окон и дверей.</w:t>
      </w:r>
    </w:p>
    <w:p w14:paraId="0A752163"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15.</w:t>
      </w:r>
      <w:r w:rsidRPr="00FE142E">
        <w:rPr>
          <w:rFonts w:ascii="Times New Roman" w:hAnsi="Times New Roman" w:cs="Times New Roman"/>
          <w:sz w:val="24"/>
          <w:szCs w:val="24"/>
        </w:rPr>
        <w:tab/>
        <w:t>Контрольная работа №2 по «ТЭ зданий и сооружений»</w:t>
      </w:r>
    </w:p>
    <w:p w14:paraId="4A8E78E1" w14:textId="77777777" w:rsidR="001F5E32" w:rsidRPr="00FE142E" w:rsidRDefault="001F5E32" w:rsidP="001F5E32">
      <w:pPr>
        <w:keepNext/>
        <w:ind w:firstLine="851"/>
        <w:outlineLvl w:val="1"/>
        <w:rPr>
          <w:rFonts w:ascii="Times New Roman" w:hAnsi="Times New Roman" w:cs="Times New Roman"/>
          <w:sz w:val="24"/>
          <w:szCs w:val="24"/>
        </w:rPr>
      </w:pPr>
    </w:p>
    <w:p w14:paraId="56C02621"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1.</w:t>
      </w:r>
      <w:r w:rsidRPr="00FE142E">
        <w:rPr>
          <w:rFonts w:ascii="Times New Roman" w:hAnsi="Times New Roman" w:cs="Times New Roman"/>
          <w:sz w:val="24"/>
          <w:szCs w:val="24"/>
        </w:rPr>
        <w:tab/>
        <w:t>Опишите основные причины физического износа, требования и необходимые работы, проводимые при текущем и капитальном ремонтах фундаментов.</w:t>
      </w:r>
    </w:p>
    <w:p w14:paraId="2483AA63"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2.</w:t>
      </w:r>
      <w:r w:rsidRPr="00FE142E">
        <w:rPr>
          <w:rFonts w:ascii="Times New Roman" w:hAnsi="Times New Roman" w:cs="Times New Roman"/>
          <w:sz w:val="24"/>
          <w:szCs w:val="24"/>
        </w:rPr>
        <w:tab/>
        <w:t>Опишите основные требования по техническому обслуживанию окон и дверей.</w:t>
      </w:r>
    </w:p>
    <w:p w14:paraId="6A2C6F1B" w14:textId="77777777" w:rsidR="001F5E32" w:rsidRPr="00FE142E" w:rsidRDefault="001F5E32" w:rsidP="001F5E32">
      <w:pPr>
        <w:keepNext/>
        <w:outlineLvl w:val="1"/>
        <w:rPr>
          <w:rFonts w:ascii="Times New Roman" w:hAnsi="Times New Roman" w:cs="Times New Roman"/>
          <w:sz w:val="24"/>
          <w:szCs w:val="24"/>
        </w:rPr>
      </w:pPr>
    </w:p>
    <w:p w14:paraId="45AF422A"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16.</w:t>
      </w:r>
      <w:r w:rsidRPr="00FE142E">
        <w:rPr>
          <w:rFonts w:ascii="Times New Roman" w:hAnsi="Times New Roman" w:cs="Times New Roman"/>
          <w:sz w:val="24"/>
          <w:szCs w:val="24"/>
        </w:rPr>
        <w:tab/>
        <w:t>Контрольная работа №2 по «ТЭ зданий и сооружений»</w:t>
      </w:r>
    </w:p>
    <w:p w14:paraId="6F8A198D" w14:textId="77777777" w:rsidR="001F5E32" w:rsidRPr="00FE142E" w:rsidRDefault="001F5E32" w:rsidP="001F5E32">
      <w:pPr>
        <w:keepNext/>
        <w:ind w:firstLine="851"/>
        <w:outlineLvl w:val="1"/>
        <w:rPr>
          <w:rFonts w:ascii="Times New Roman" w:hAnsi="Times New Roman" w:cs="Times New Roman"/>
          <w:sz w:val="24"/>
          <w:szCs w:val="24"/>
        </w:rPr>
      </w:pPr>
    </w:p>
    <w:p w14:paraId="20031D54"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1.</w:t>
      </w:r>
      <w:r w:rsidRPr="00FE142E">
        <w:rPr>
          <w:rFonts w:ascii="Times New Roman" w:hAnsi="Times New Roman" w:cs="Times New Roman"/>
          <w:sz w:val="24"/>
          <w:szCs w:val="24"/>
        </w:rPr>
        <w:tab/>
        <w:t>Перечислите мероприятия, входящие в комплекс по технической эксплуатации зданий и поясните</w:t>
      </w:r>
    </w:p>
    <w:p w14:paraId="3288D098"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2.</w:t>
      </w:r>
      <w:r w:rsidRPr="00FE142E">
        <w:rPr>
          <w:rFonts w:ascii="Times New Roman" w:hAnsi="Times New Roman" w:cs="Times New Roman"/>
          <w:sz w:val="24"/>
          <w:szCs w:val="24"/>
        </w:rPr>
        <w:tab/>
        <w:t>Опишите характерные повреждения каменных стен зданий и сооружений и их причины.</w:t>
      </w:r>
    </w:p>
    <w:p w14:paraId="45B73015" w14:textId="77777777" w:rsidR="001F5E32" w:rsidRPr="00FE142E" w:rsidRDefault="001F5E32" w:rsidP="001F5E32">
      <w:pPr>
        <w:keepNext/>
        <w:outlineLvl w:val="1"/>
        <w:rPr>
          <w:rFonts w:ascii="Times New Roman" w:hAnsi="Times New Roman" w:cs="Times New Roman"/>
          <w:sz w:val="24"/>
          <w:szCs w:val="24"/>
        </w:rPr>
      </w:pPr>
    </w:p>
    <w:p w14:paraId="1FBC7FCE"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17.</w:t>
      </w:r>
      <w:r w:rsidRPr="00FE142E">
        <w:rPr>
          <w:rFonts w:ascii="Times New Roman" w:hAnsi="Times New Roman" w:cs="Times New Roman"/>
          <w:sz w:val="24"/>
          <w:szCs w:val="24"/>
        </w:rPr>
        <w:tab/>
        <w:t>Контрольная работа №2 по «ТЭ зданий и сооружений»</w:t>
      </w:r>
    </w:p>
    <w:p w14:paraId="1D7FC413" w14:textId="77777777" w:rsidR="001F5E32" w:rsidRPr="00FE142E" w:rsidRDefault="001F5E32" w:rsidP="001F5E32">
      <w:pPr>
        <w:keepNext/>
        <w:ind w:firstLine="851"/>
        <w:outlineLvl w:val="1"/>
        <w:rPr>
          <w:rFonts w:ascii="Times New Roman" w:hAnsi="Times New Roman" w:cs="Times New Roman"/>
          <w:sz w:val="24"/>
          <w:szCs w:val="24"/>
        </w:rPr>
      </w:pPr>
    </w:p>
    <w:p w14:paraId="4991D642"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1.</w:t>
      </w:r>
      <w:r w:rsidRPr="00FE142E">
        <w:rPr>
          <w:rFonts w:ascii="Times New Roman" w:hAnsi="Times New Roman" w:cs="Times New Roman"/>
          <w:sz w:val="24"/>
          <w:szCs w:val="24"/>
        </w:rPr>
        <w:tab/>
        <w:t>Опишите основные цели текущего ремонта зданий.</w:t>
      </w:r>
    </w:p>
    <w:p w14:paraId="7AD57525"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2.</w:t>
      </w:r>
      <w:r w:rsidRPr="00FE142E">
        <w:rPr>
          <w:rFonts w:ascii="Times New Roman" w:hAnsi="Times New Roman" w:cs="Times New Roman"/>
          <w:sz w:val="24"/>
          <w:szCs w:val="24"/>
        </w:rPr>
        <w:tab/>
        <w:t>Опишите характерные повреждения деревянных стен зданий и сооружений и их причины.</w:t>
      </w:r>
    </w:p>
    <w:p w14:paraId="69FBFE1B" w14:textId="77777777" w:rsidR="001F5E32" w:rsidRPr="00FE142E" w:rsidRDefault="001F5E32" w:rsidP="001F5E32">
      <w:pPr>
        <w:keepNext/>
        <w:outlineLvl w:val="1"/>
        <w:rPr>
          <w:rFonts w:ascii="Times New Roman" w:hAnsi="Times New Roman" w:cs="Times New Roman"/>
          <w:sz w:val="24"/>
          <w:szCs w:val="24"/>
        </w:rPr>
      </w:pPr>
    </w:p>
    <w:p w14:paraId="035040C8"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18.</w:t>
      </w:r>
      <w:r w:rsidRPr="00FE142E">
        <w:rPr>
          <w:rFonts w:ascii="Times New Roman" w:hAnsi="Times New Roman" w:cs="Times New Roman"/>
          <w:sz w:val="24"/>
          <w:szCs w:val="24"/>
        </w:rPr>
        <w:tab/>
        <w:t>Контрольная работа №2 по «ТЭ зданий и сооружений»</w:t>
      </w:r>
    </w:p>
    <w:p w14:paraId="38D1EC82" w14:textId="77777777" w:rsidR="001F5E32" w:rsidRPr="00FE142E" w:rsidRDefault="001F5E32" w:rsidP="001F5E32">
      <w:pPr>
        <w:keepNext/>
        <w:ind w:firstLine="851"/>
        <w:outlineLvl w:val="1"/>
        <w:rPr>
          <w:rFonts w:ascii="Times New Roman" w:hAnsi="Times New Roman" w:cs="Times New Roman"/>
          <w:sz w:val="24"/>
          <w:szCs w:val="24"/>
        </w:rPr>
      </w:pPr>
    </w:p>
    <w:p w14:paraId="686B0561"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1.</w:t>
      </w:r>
      <w:r w:rsidRPr="00FE142E">
        <w:rPr>
          <w:rFonts w:ascii="Times New Roman" w:hAnsi="Times New Roman" w:cs="Times New Roman"/>
          <w:sz w:val="24"/>
          <w:szCs w:val="24"/>
        </w:rPr>
        <w:tab/>
        <w:t>Опишите основные цели капитального ремонта зданий.</w:t>
      </w:r>
    </w:p>
    <w:p w14:paraId="6CBA3606"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2.</w:t>
      </w:r>
      <w:r w:rsidRPr="00FE142E">
        <w:rPr>
          <w:rFonts w:ascii="Times New Roman" w:hAnsi="Times New Roman" w:cs="Times New Roman"/>
          <w:sz w:val="24"/>
          <w:szCs w:val="24"/>
        </w:rPr>
        <w:tab/>
        <w:t>Опишите порядок осмотра стен на наличие повреждений и укажите минимальную продолжительность их эксплуатации для различных типов.</w:t>
      </w:r>
    </w:p>
    <w:p w14:paraId="3EB77193" w14:textId="77777777" w:rsidR="001F5E32" w:rsidRPr="00FE142E" w:rsidRDefault="001F5E32" w:rsidP="001F5E32">
      <w:pPr>
        <w:keepNext/>
        <w:ind w:firstLine="851"/>
        <w:outlineLvl w:val="1"/>
        <w:rPr>
          <w:rFonts w:ascii="Times New Roman" w:hAnsi="Times New Roman" w:cs="Times New Roman"/>
          <w:sz w:val="24"/>
          <w:szCs w:val="24"/>
        </w:rPr>
      </w:pPr>
    </w:p>
    <w:p w14:paraId="1E8CF5BD"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19.</w:t>
      </w:r>
      <w:r w:rsidRPr="00FE142E">
        <w:rPr>
          <w:rFonts w:ascii="Times New Roman" w:hAnsi="Times New Roman" w:cs="Times New Roman"/>
          <w:sz w:val="24"/>
          <w:szCs w:val="24"/>
        </w:rPr>
        <w:tab/>
        <w:t>Контрольная работа №2 по «ТЭ зданий и сооружений»</w:t>
      </w:r>
    </w:p>
    <w:p w14:paraId="20BC0544" w14:textId="77777777" w:rsidR="001F5E32" w:rsidRPr="00FE142E" w:rsidRDefault="001F5E32" w:rsidP="001F5E32">
      <w:pPr>
        <w:keepNext/>
        <w:ind w:firstLine="851"/>
        <w:outlineLvl w:val="1"/>
        <w:rPr>
          <w:rFonts w:ascii="Times New Roman" w:hAnsi="Times New Roman" w:cs="Times New Roman"/>
          <w:sz w:val="24"/>
          <w:szCs w:val="24"/>
        </w:rPr>
      </w:pPr>
    </w:p>
    <w:p w14:paraId="6822BE9E"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1.</w:t>
      </w:r>
      <w:r w:rsidRPr="00FE142E">
        <w:rPr>
          <w:rFonts w:ascii="Times New Roman" w:hAnsi="Times New Roman" w:cs="Times New Roman"/>
          <w:sz w:val="24"/>
          <w:szCs w:val="24"/>
        </w:rPr>
        <w:tab/>
        <w:t>Опишите основные методы контроля качества строительных материалов, изделий и конструкций.</w:t>
      </w:r>
    </w:p>
    <w:p w14:paraId="17F7A717"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2.</w:t>
      </w:r>
      <w:r w:rsidRPr="00FE142E">
        <w:rPr>
          <w:rFonts w:ascii="Times New Roman" w:hAnsi="Times New Roman" w:cs="Times New Roman"/>
          <w:sz w:val="24"/>
          <w:szCs w:val="24"/>
        </w:rPr>
        <w:tab/>
        <w:t>Приведите перечень работ по текущему ремонту стен зданий и поясните.</w:t>
      </w:r>
    </w:p>
    <w:p w14:paraId="12D1E238" w14:textId="77777777" w:rsidR="001F5E32" w:rsidRPr="00FE142E" w:rsidRDefault="001F5E32" w:rsidP="001F5E32">
      <w:pPr>
        <w:keepNext/>
        <w:ind w:firstLine="851"/>
        <w:outlineLvl w:val="1"/>
        <w:rPr>
          <w:rFonts w:ascii="Times New Roman" w:hAnsi="Times New Roman" w:cs="Times New Roman"/>
          <w:sz w:val="24"/>
          <w:szCs w:val="24"/>
        </w:rPr>
      </w:pPr>
    </w:p>
    <w:p w14:paraId="18E02F0D"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20.</w:t>
      </w:r>
      <w:r w:rsidRPr="00FE142E">
        <w:rPr>
          <w:rFonts w:ascii="Times New Roman" w:hAnsi="Times New Roman" w:cs="Times New Roman"/>
          <w:sz w:val="24"/>
          <w:szCs w:val="24"/>
        </w:rPr>
        <w:tab/>
        <w:t>Контрольная работа №2 по «ТЭ зданий и сооружений»</w:t>
      </w:r>
    </w:p>
    <w:p w14:paraId="6B79BBBE" w14:textId="77777777" w:rsidR="001F5E32" w:rsidRPr="00FE142E" w:rsidRDefault="001F5E32" w:rsidP="001F5E32">
      <w:pPr>
        <w:keepNext/>
        <w:ind w:firstLine="851"/>
        <w:outlineLvl w:val="1"/>
        <w:rPr>
          <w:rFonts w:ascii="Times New Roman" w:hAnsi="Times New Roman" w:cs="Times New Roman"/>
          <w:sz w:val="24"/>
          <w:szCs w:val="24"/>
        </w:rPr>
      </w:pPr>
    </w:p>
    <w:p w14:paraId="382466CE"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1.</w:t>
      </w:r>
      <w:r w:rsidRPr="00FE142E">
        <w:rPr>
          <w:rFonts w:ascii="Times New Roman" w:hAnsi="Times New Roman" w:cs="Times New Roman"/>
          <w:sz w:val="24"/>
          <w:szCs w:val="24"/>
        </w:rPr>
        <w:tab/>
        <w:t>Дайте общую характеристику неразрушающим методам испытаний для определения свойств и характеристик строительных объектов</w:t>
      </w:r>
    </w:p>
    <w:p w14:paraId="6788AD32"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2.</w:t>
      </w:r>
      <w:r w:rsidRPr="00FE142E">
        <w:rPr>
          <w:rFonts w:ascii="Times New Roman" w:hAnsi="Times New Roman" w:cs="Times New Roman"/>
          <w:sz w:val="24"/>
          <w:szCs w:val="24"/>
        </w:rPr>
        <w:tab/>
        <w:t>Опишите характерные повреждения железобетонных перекрытий зданий и предельно допустимые значения прогибов.</w:t>
      </w:r>
    </w:p>
    <w:p w14:paraId="0169587F" w14:textId="77777777" w:rsidR="001F5E32" w:rsidRPr="00FE142E" w:rsidRDefault="001F5E32" w:rsidP="001F5E32">
      <w:pPr>
        <w:keepNext/>
        <w:outlineLvl w:val="1"/>
        <w:rPr>
          <w:rFonts w:ascii="Times New Roman" w:hAnsi="Times New Roman" w:cs="Times New Roman"/>
          <w:sz w:val="24"/>
          <w:szCs w:val="24"/>
        </w:rPr>
      </w:pPr>
    </w:p>
    <w:p w14:paraId="4174A0E1"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21.</w:t>
      </w:r>
      <w:r w:rsidRPr="00FE142E">
        <w:rPr>
          <w:rFonts w:ascii="Times New Roman" w:hAnsi="Times New Roman" w:cs="Times New Roman"/>
          <w:sz w:val="24"/>
          <w:szCs w:val="24"/>
        </w:rPr>
        <w:tab/>
        <w:t>Контрольная работа №2 по «ТЭ зданий и сооружений»</w:t>
      </w:r>
    </w:p>
    <w:p w14:paraId="324CC00A" w14:textId="77777777" w:rsidR="001F5E32" w:rsidRPr="00FE142E" w:rsidRDefault="001F5E32" w:rsidP="001F5E32">
      <w:pPr>
        <w:keepNext/>
        <w:ind w:firstLine="851"/>
        <w:outlineLvl w:val="1"/>
        <w:rPr>
          <w:rFonts w:ascii="Times New Roman" w:hAnsi="Times New Roman" w:cs="Times New Roman"/>
          <w:sz w:val="24"/>
          <w:szCs w:val="24"/>
        </w:rPr>
      </w:pPr>
    </w:p>
    <w:p w14:paraId="45701EF1"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1.</w:t>
      </w:r>
      <w:r w:rsidRPr="00FE142E">
        <w:rPr>
          <w:rFonts w:ascii="Times New Roman" w:hAnsi="Times New Roman" w:cs="Times New Roman"/>
          <w:sz w:val="24"/>
          <w:szCs w:val="24"/>
        </w:rPr>
        <w:tab/>
        <w:t>Опишите метод проникающих сред для контроля состояния строительных объектов и сооружений.</w:t>
      </w:r>
    </w:p>
    <w:p w14:paraId="795FDF2F"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2.</w:t>
      </w:r>
      <w:r w:rsidRPr="00FE142E">
        <w:rPr>
          <w:rFonts w:ascii="Times New Roman" w:hAnsi="Times New Roman" w:cs="Times New Roman"/>
          <w:sz w:val="24"/>
          <w:szCs w:val="24"/>
        </w:rPr>
        <w:tab/>
        <w:t>Опишите характерные повреждения полов различных типов.</w:t>
      </w:r>
    </w:p>
    <w:p w14:paraId="6E0213E5" w14:textId="77777777" w:rsidR="001F5E32" w:rsidRPr="00FE142E" w:rsidRDefault="001F5E32" w:rsidP="001F5E32">
      <w:pPr>
        <w:keepNext/>
        <w:outlineLvl w:val="1"/>
        <w:rPr>
          <w:rFonts w:ascii="Times New Roman" w:hAnsi="Times New Roman" w:cs="Times New Roman"/>
          <w:sz w:val="24"/>
          <w:szCs w:val="24"/>
        </w:rPr>
      </w:pPr>
    </w:p>
    <w:p w14:paraId="60C221EA"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22.</w:t>
      </w:r>
      <w:r w:rsidRPr="00FE142E">
        <w:rPr>
          <w:rFonts w:ascii="Times New Roman" w:hAnsi="Times New Roman" w:cs="Times New Roman"/>
          <w:sz w:val="24"/>
          <w:szCs w:val="24"/>
        </w:rPr>
        <w:tab/>
        <w:t>Контрольная работа №2 по «ТЭ зданий и сооружений»</w:t>
      </w:r>
    </w:p>
    <w:p w14:paraId="129BF33D" w14:textId="77777777" w:rsidR="001F5E32" w:rsidRPr="00FE142E" w:rsidRDefault="001F5E32" w:rsidP="001F5E32">
      <w:pPr>
        <w:keepNext/>
        <w:ind w:firstLine="851"/>
        <w:outlineLvl w:val="1"/>
        <w:rPr>
          <w:rFonts w:ascii="Times New Roman" w:hAnsi="Times New Roman" w:cs="Times New Roman"/>
          <w:sz w:val="24"/>
          <w:szCs w:val="24"/>
        </w:rPr>
      </w:pPr>
    </w:p>
    <w:p w14:paraId="03CF2DDA"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1.</w:t>
      </w:r>
      <w:r w:rsidRPr="00FE142E">
        <w:rPr>
          <w:rFonts w:ascii="Times New Roman" w:hAnsi="Times New Roman" w:cs="Times New Roman"/>
          <w:sz w:val="24"/>
          <w:szCs w:val="24"/>
        </w:rPr>
        <w:tab/>
        <w:t>Опишите метод местных разрушений для контроля состояния строительных объектов и сооружений.</w:t>
      </w:r>
    </w:p>
    <w:p w14:paraId="3E1EAAA2"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2.</w:t>
      </w:r>
      <w:r w:rsidRPr="00FE142E">
        <w:rPr>
          <w:rFonts w:ascii="Times New Roman" w:hAnsi="Times New Roman" w:cs="Times New Roman"/>
          <w:sz w:val="24"/>
          <w:szCs w:val="24"/>
        </w:rPr>
        <w:tab/>
        <w:t>Опишите основные требования по ремонту деревянных полов.</w:t>
      </w:r>
    </w:p>
    <w:p w14:paraId="3984E9A9" w14:textId="77777777" w:rsidR="001F5E32" w:rsidRPr="00FE142E" w:rsidRDefault="001F5E32" w:rsidP="001F5E32">
      <w:pPr>
        <w:keepNext/>
        <w:ind w:firstLine="851"/>
        <w:outlineLvl w:val="1"/>
        <w:rPr>
          <w:rFonts w:ascii="Times New Roman" w:hAnsi="Times New Roman" w:cs="Times New Roman"/>
          <w:sz w:val="24"/>
          <w:szCs w:val="24"/>
        </w:rPr>
      </w:pPr>
    </w:p>
    <w:p w14:paraId="3B04C5F2"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23.</w:t>
      </w:r>
      <w:r w:rsidRPr="00FE142E">
        <w:rPr>
          <w:rFonts w:ascii="Times New Roman" w:hAnsi="Times New Roman" w:cs="Times New Roman"/>
          <w:sz w:val="24"/>
          <w:szCs w:val="24"/>
        </w:rPr>
        <w:tab/>
        <w:t>Контрольная работа №2 по «ТЭ зданий и сооружений»</w:t>
      </w:r>
    </w:p>
    <w:p w14:paraId="412AAEAE" w14:textId="77777777" w:rsidR="001F5E32" w:rsidRPr="00FE142E" w:rsidRDefault="001F5E32" w:rsidP="001F5E32">
      <w:pPr>
        <w:keepNext/>
        <w:ind w:firstLine="851"/>
        <w:outlineLvl w:val="1"/>
        <w:rPr>
          <w:rFonts w:ascii="Times New Roman" w:hAnsi="Times New Roman" w:cs="Times New Roman"/>
          <w:sz w:val="24"/>
          <w:szCs w:val="24"/>
        </w:rPr>
      </w:pPr>
    </w:p>
    <w:p w14:paraId="1D7C13EB"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1.</w:t>
      </w:r>
      <w:r w:rsidRPr="00FE142E">
        <w:rPr>
          <w:rFonts w:ascii="Times New Roman" w:hAnsi="Times New Roman" w:cs="Times New Roman"/>
          <w:sz w:val="24"/>
          <w:szCs w:val="24"/>
        </w:rPr>
        <w:tab/>
        <w:t>Опишите метод пластических деформаций для контроля состояния строительных объектов и сооружений.</w:t>
      </w:r>
    </w:p>
    <w:p w14:paraId="3C14D585"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2.</w:t>
      </w:r>
      <w:r w:rsidRPr="00FE142E">
        <w:rPr>
          <w:rFonts w:ascii="Times New Roman" w:hAnsi="Times New Roman" w:cs="Times New Roman"/>
          <w:sz w:val="24"/>
          <w:szCs w:val="24"/>
        </w:rPr>
        <w:tab/>
        <w:t>Опишите основные требования по ремонту паркетных полов.</w:t>
      </w:r>
    </w:p>
    <w:p w14:paraId="06501D2C" w14:textId="77777777" w:rsidR="001F5E32" w:rsidRPr="00FE142E" w:rsidRDefault="001F5E32" w:rsidP="001F5E32">
      <w:pPr>
        <w:keepNext/>
        <w:ind w:firstLine="851"/>
        <w:outlineLvl w:val="1"/>
        <w:rPr>
          <w:rFonts w:ascii="Times New Roman" w:hAnsi="Times New Roman" w:cs="Times New Roman"/>
          <w:sz w:val="24"/>
          <w:szCs w:val="24"/>
        </w:rPr>
      </w:pPr>
    </w:p>
    <w:p w14:paraId="4A7BC9E5"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24.</w:t>
      </w:r>
      <w:r w:rsidRPr="00FE142E">
        <w:rPr>
          <w:rFonts w:ascii="Times New Roman" w:hAnsi="Times New Roman" w:cs="Times New Roman"/>
          <w:sz w:val="24"/>
          <w:szCs w:val="24"/>
        </w:rPr>
        <w:tab/>
        <w:t>Контрольная работа №2 по «ТЭ зданий и сооружений»</w:t>
      </w:r>
    </w:p>
    <w:p w14:paraId="09FD36C7" w14:textId="77777777" w:rsidR="001F5E32" w:rsidRPr="00FE142E" w:rsidRDefault="001F5E32" w:rsidP="001F5E32">
      <w:pPr>
        <w:keepNext/>
        <w:ind w:firstLine="851"/>
        <w:outlineLvl w:val="1"/>
        <w:rPr>
          <w:rFonts w:ascii="Times New Roman" w:hAnsi="Times New Roman" w:cs="Times New Roman"/>
          <w:sz w:val="24"/>
          <w:szCs w:val="24"/>
        </w:rPr>
      </w:pPr>
    </w:p>
    <w:p w14:paraId="522B28F0"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1.</w:t>
      </w:r>
      <w:r w:rsidRPr="00FE142E">
        <w:rPr>
          <w:rFonts w:ascii="Times New Roman" w:hAnsi="Times New Roman" w:cs="Times New Roman"/>
          <w:sz w:val="24"/>
          <w:szCs w:val="24"/>
        </w:rPr>
        <w:tab/>
        <w:t>Опишите метод упругого отскока для контроля состояния строительных объектов и сооружений.</w:t>
      </w:r>
    </w:p>
    <w:p w14:paraId="5CCE6550"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2.</w:t>
      </w:r>
      <w:r w:rsidRPr="00FE142E">
        <w:rPr>
          <w:rFonts w:ascii="Times New Roman" w:hAnsi="Times New Roman" w:cs="Times New Roman"/>
          <w:sz w:val="24"/>
          <w:szCs w:val="24"/>
        </w:rPr>
        <w:tab/>
        <w:t>Опишите основные требования по ремонту полов из синтетических материалов.</w:t>
      </w:r>
    </w:p>
    <w:p w14:paraId="75119E01"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25.</w:t>
      </w:r>
      <w:r w:rsidRPr="00FE142E">
        <w:rPr>
          <w:rFonts w:ascii="Times New Roman" w:hAnsi="Times New Roman" w:cs="Times New Roman"/>
          <w:sz w:val="24"/>
          <w:szCs w:val="24"/>
        </w:rPr>
        <w:tab/>
        <w:t>Контрольная работа №2 по «ТЭ зданий и сооружений»</w:t>
      </w:r>
    </w:p>
    <w:p w14:paraId="3FE77470" w14:textId="77777777" w:rsidR="001F5E32" w:rsidRPr="00FE142E" w:rsidRDefault="001F5E32" w:rsidP="001F5E32">
      <w:pPr>
        <w:keepNext/>
        <w:ind w:firstLine="851"/>
        <w:outlineLvl w:val="1"/>
        <w:rPr>
          <w:rFonts w:ascii="Times New Roman" w:hAnsi="Times New Roman" w:cs="Times New Roman"/>
          <w:sz w:val="24"/>
          <w:szCs w:val="24"/>
        </w:rPr>
      </w:pPr>
    </w:p>
    <w:p w14:paraId="2D6AD211"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1.</w:t>
      </w:r>
      <w:r w:rsidRPr="00FE142E">
        <w:rPr>
          <w:rFonts w:ascii="Times New Roman" w:hAnsi="Times New Roman" w:cs="Times New Roman"/>
          <w:sz w:val="24"/>
          <w:szCs w:val="24"/>
        </w:rPr>
        <w:tab/>
        <w:t xml:space="preserve">Опишите сущность акустических методов испытаний для определения прочностных свойств бетона </w:t>
      </w:r>
    </w:p>
    <w:p w14:paraId="7609A6CC"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2.</w:t>
      </w:r>
      <w:r w:rsidRPr="00FE142E">
        <w:rPr>
          <w:rFonts w:ascii="Times New Roman" w:hAnsi="Times New Roman" w:cs="Times New Roman"/>
          <w:sz w:val="24"/>
          <w:szCs w:val="24"/>
        </w:rPr>
        <w:tab/>
        <w:t>Опишите основные требования по ремонту полов из керамических плиток.</w:t>
      </w:r>
    </w:p>
    <w:p w14:paraId="6B50CB08" w14:textId="77777777" w:rsidR="001F5E32" w:rsidRPr="00FE142E" w:rsidRDefault="001F5E32" w:rsidP="001F5E32">
      <w:pPr>
        <w:keepNext/>
        <w:outlineLvl w:val="1"/>
        <w:rPr>
          <w:rFonts w:ascii="Times New Roman" w:hAnsi="Times New Roman" w:cs="Times New Roman"/>
          <w:sz w:val="24"/>
          <w:szCs w:val="24"/>
        </w:rPr>
      </w:pPr>
    </w:p>
    <w:p w14:paraId="1589D38A"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26.</w:t>
      </w:r>
      <w:r w:rsidRPr="00FE142E">
        <w:rPr>
          <w:rFonts w:ascii="Times New Roman" w:hAnsi="Times New Roman" w:cs="Times New Roman"/>
          <w:sz w:val="24"/>
          <w:szCs w:val="24"/>
        </w:rPr>
        <w:tab/>
        <w:t>Контрольная работа №2 по «ТЭ зданий и сооружений»</w:t>
      </w:r>
    </w:p>
    <w:p w14:paraId="638522AF" w14:textId="77777777" w:rsidR="001F5E32" w:rsidRPr="00FE142E" w:rsidRDefault="001F5E32" w:rsidP="001F5E32">
      <w:pPr>
        <w:keepNext/>
        <w:ind w:firstLine="851"/>
        <w:outlineLvl w:val="1"/>
        <w:rPr>
          <w:rFonts w:ascii="Times New Roman" w:hAnsi="Times New Roman" w:cs="Times New Roman"/>
          <w:sz w:val="24"/>
          <w:szCs w:val="24"/>
        </w:rPr>
      </w:pPr>
    </w:p>
    <w:p w14:paraId="05906D58"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1.</w:t>
      </w:r>
      <w:r w:rsidRPr="00FE142E">
        <w:rPr>
          <w:rFonts w:ascii="Times New Roman" w:hAnsi="Times New Roman" w:cs="Times New Roman"/>
          <w:sz w:val="24"/>
          <w:szCs w:val="24"/>
        </w:rPr>
        <w:tab/>
        <w:t xml:space="preserve">Опишите сущность магнитных методов испытаний для определения прочностных свойств бетона </w:t>
      </w:r>
    </w:p>
    <w:p w14:paraId="10BF6D50"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2.</w:t>
      </w:r>
      <w:r w:rsidRPr="00FE142E">
        <w:rPr>
          <w:rFonts w:ascii="Times New Roman" w:hAnsi="Times New Roman" w:cs="Times New Roman"/>
          <w:sz w:val="24"/>
          <w:szCs w:val="24"/>
        </w:rPr>
        <w:tab/>
        <w:t>Опишите основные требования по техническому обслуживанию металлической кровли.</w:t>
      </w:r>
    </w:p>
    <w:p w14:paraId="1AD14D36" w14:textId="77777777" w:rsidR="001F5E32" w:rsidRPr="00FE142E" w:rsidRDefault="001F5E32" w:rsidP="001F5E32">
      <w:pPr>
        <w:keepNext/>
        <w:outlineLvl w:val="1"/>
        <w:rPr>
          <w:rFonts w:ascii="Times New Roman" w:hAnsi="Times New Roman" w:cs="Times New Roman"/>
          <w:sz w:val="24"/>
          <w:szCs w:val="24"/>
        </w:rPr>
      </w:pPr>
    </w:p>
    <w:p w14:paraId="6A8BDE77"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27.</w:t>
      </w:r>
      <w:r w:rsidRPr="00FE142E">
        <w:rPr>
          <w:rFonts w:ascii="Times New Roman" w:hAnsi="Times New Roman" w:cs="Times New Roman"/>
          <w:sz w:val="24"/>
          <w:szCs w:val="24"/>
        </w:rPr>
        <w:tab/>
        <w:t>Контрольная работа №2 по «ТЭ зданий и сооружений»</w:t>
      </w:r>
    </w:p>
    <w:p w14:paraId="12E270DF" w14:textId="77777777" w:rsidR="001F5E32" w:rsidRPr="00FE142E" w:rsidRDefault="001F5E32" w:rsidP="001F5E32">
      <w:pPr>
        <w:keepNext/>
        <w:ind w:firstLine="851"/>
        <w:outlineLvl w:val="1"/>
        <w:rPr>
          <w:rFonts w:ascii="Times New Roman" w:hAnsi="Times New Roman" w:cs="Times New Roman"/>
          <w:sz w:val="24"/>
          <w:szCs w:val="24"/>
        </w:rPr>
      </w:pPr>
    </w:p>
    <w:p w14:paraId="1410D53C"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1.</w:t>
      </w:r>
      <w:r w:rsidRPr="00FE142E">
        <w:rPr>
          <w:rFonts w:ascii="Times New Roman" w:hAnsi="Times New Roman" w:cs="Times New Roman"/>
          <w:sz w:val="24"/>
          <w:szCs w:val="24"/>
        </w:rPr>
        <w:tab/>
        <w:t>Дайте определение понятиям «Предельно допустимые и фактические значения критериев оценки технического состояния зданий.</w:t>
      </w:r>
    </w:p>
    <w:p w14:paraId="64D11771"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2.</w:t>
      </w:r>
      <w:r w:rsidRPr="00FE142E">
        <w:rPr>
          <w:rFonts w:ascii="Times New Roman" w:hAnsi="Times New Roman" w:cs="Times New Roman"/>
          <w:sz w:val="24"/>
          <w:szCs w:val="24"/>
        </w:rPr>
        <w:tab/>
        <w:t>Опишите основные требования по техническому обслуживанию рулонной кровли.</w:t>
      </w:r>
    </w:p>
    <w:p w14:paraId="447D302E" w14:textId="77777777" w:rsidR="001F5E32" w:rsidRPr="00FE142E" w:rsidRDefault="001F5E32" w:rsidP="001F5E32">
      <w:pPr>
        <w:keepNext/>
        <w:outlineLvl w:val="1"/>
        <w:rPr>
          <w:rFonts w:ascii="Times New Roman" w:hAnsi="Times New Roman" w:cs="Times New Roman"/>
          <w:sz w:val="24"/>
          <w:szCs w:val="24"/>
        </w:rPr>
      </w:pPr>
    </w:p>
    <w:p w14:paraId="11AE1E4B"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28.</w:t>
      </w:r>
      <w:r w:rsidRPr="00FE142E">
        <w:rPr>
          <w:rFonts w:ascii="Times New Roman" w:hAnsi="Times New Roman" w:cs="Times New Roman"/>
          <w:sz w:val="24"/>
          <w:szCs w:val="24"/>
        </w:rPr>
        <w:tab/>
        <w:t>Контрольная работа №2 по «ТЭ зданий и сооружений»</w:t>
      </w:r>
    </w:p>
    <w:p w14:paraId="5FCCE4F5" w14:textId="77777777" w:rsidR="001F5E32" w:rsidRPr="00FE142E" w:rsidRDefault="001F5E32" w:rsidP="001F5E32">
      <w:pPr>
        <w:keepNext/>
        <w:ind w:firstLine="851"/>
        <w:outlineLvl w:val="1"/>
        <w:rPr>
          <w:rFonts w:ascii="Times New Roman" w:hAnsi="Times New Roman" w:cs="Times New Roman"/>
          <w:sz w:val="24"/>
          <w:szCs w:val="24"/>
        </w:rPr>
      </w:pPr>
    </w:p>
    <w:p w14:paraId="5278704E"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1.</w:t>
      </w:r>
      <w:r w:rsidRPr="00FE142E">
        <w:rPr>
          <w:rFonts w:ascii="Times New Roman" w:hAnsi="Times New Roman" w:cs="Times New Roman"/>
          <w:sz w:val="24"/>
          <w:szCs w:val="24"/>
        </w:rPr>
        <w:tab/>
        <w:t>Дайте определение понятиям «Степень повреждения и категория технического состояния строительных конструкций»</w:t>
      </w:r>
    </w:p>
    <w:p w14:paraId="7179505A"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2.</w:t>
      </w:r>
      <w:r w:rsidRPr="00FE142E">
        <w:rPr>
          <w:rFonts w:ascii="Times New Roman" w:hAnsi="Times New Roman" w:cs="Times New Roman"/>
          <w:sz w:val="24"/>
          <w:szCs w:val="24"/>
        </w:rPr>
        <w:tab/>
        <w:t>Опишите основные требования по техническому обслуживанию несущих конструкций крыши.</w:t>
      </w:r>
    </w:p>
    <w:p w14:paraId="560C7BBD" w14:textId="77777777" w:rsidR="001F5E32" w:rsidRPr="00FE142E" w:rsidRDefault="001F5E32" w:rsidP="001F5E32">
      <w:pPr>
        <w:keepNext/>
        <w:outlineLvl w:val="1"/>
        <w:rPr>
          <w:rFonts w:ascii="Times New Roman" w:hAnsi="Times New Roman" w:cs="Times New Roman"/>
          <w:sz w:val="24"/>
          <w:szCs w:val="24"/>
        </w:rPr>
      </w:pPr>
    </w:p>
    <w:p w14:paraId="37F3E2FE"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29.</w:t>
      </w:r>
      <w:r w:rsidRPr="00FE142E">
        <w:rPr>
          <w:rFonts w:ascii="Times New Roman" w:hAnsi="Times New Roman" w:cs="Times New Roman"/>
          <w:sz w:val="24"/>
          <w:szCs w:val="24"/>
        </w:rPr>
        <w:tab/>
        <w:t>Контрольная работа №2 по «ТЭ зданий и сооружений»</w:t>
      </w:r>
    </w:p>
    <w:p w14:paraId="2258023E" w14:textId="77777777" w:rsidR="001F5E32" w:rsidRPr="00FE142E" w:rsidRDefault="001F5E32" w:rsidP="001F5E32">
      <w:pPr>
        <w:keepNext/>
        <w:ind w:firstLine="851"/>
        <w:outlineLvl w:val="1"/>
        <w:rPr>
          <w:rFonts w:ascii="Times New Roman" w:hAnsi="Times New Roman" w:cs="Times New Roman"/>
          <w:sz w:val="24"/>
          <w:szCs w:val="24"/>
        </w:rPr>
      </w:pPr>
    </w:p>
    <w:p w14:paraId="255AC171"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1.</w:t>
      </w:r>
      <w:r w:rsidRPr="00FE142E">
        <w:rPr>
          <w:rFonts w:ascii="Times New Roman" w:hAnsi="Times New Roman" w:cs="Times New Roman"/>
          <w:sz w:val="24"/>
          <w:szCs w:val="24"/>
        </w:rPr>
        <w:tab/>
        <w:t>Опишите основные причины деформации грунтовых оснований и требования по их предельным значениям.</w:t>
      </w:r>
    </w:p>
    <w:p w14:paraId="25BBD961"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2.</w:t>
      </w:r>
      <w:r w:rsidRPr="00FE142E">
        <w:rPr>
          <w:rFonts w:ascii="Times New Roman" w:hAnsi="Times New Roman" w:cs="Times New Roman"/>
          <w:sz w:val="24"/>
          <w:szCs w:val="24"/>
        </w:rPr>
        <w:tab/>
        <w:t>Опишите основные дефекты окон и дверей.</w:t>
      </w:r>
    </w:p>
    <w:p w14:paraId="328F2319" w14:textId="77777777" w:rsidR="001F5E32" w:rsidRPr="00FE142E" w:rsidRDefault="001F5E32" w:rsidP="001F5E32">
      <w:pPr>
        <w:keepNext/>
        <w:outlineLvl w:val="1"/>
        <w:rPr>
          <w:rFonts w:ascii="Times New Roman" w:hAnsi="Times New Roman" w:cs="Times New Roman"/>
          <w:sz w:val="24"/>
          <w:szCs w:val="24"/>
        </w:rPr>
      </w:pPr>
    </w:p>
    <w:p w14:paraId="38424D26"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30.</w:t>
      </w:r>
      <w:r w:rsidRPr="00FE142E">
        <w:rPr>
          <w:rFonts w:ascii="Times New Roman" w:hAnsi="Times New Roman" w:cs="Times New Roman"/>
          <w:sz w:val="24"/>
          <w:szCs w:val="24"/>
        </w:rPr>
        <w:tab/>
        <w:t>Контрольная работа №2 по «ТЭ зданий и сооружений»</w:t>
      </w:r>
    </w:p>
    <w:p w14:paraId="62968731" w14:textId="77777777" w:rsidR="001F5E32" w:rsidRPr="00FE142E" w:rsidRDefault="001F5E32" w:rsidP="001F5E32">
      <w:pPr>
        <w:keepNext/>
        <w:ind w:firstLine="851"/>
        <w:outlineLvl w:val="1"/>
        <w:rPr>
          <w:rFonts w:ascii="Times New Roman" w:hAnsi="Times New Roman" w:cs="Times New Roman"/>
          <w:sz w:val="24"/>
          <w:szCs w:val="24"/>
        </w:rPr>
      </w:pPr>
    </w:p>
    <w:p w14:paraId="43CD3B37" w14:textId="77777777" w:rsidR="001F5E32" w:rsidRPr="00FE142E" w:rsidRDefault="001F5E32" w:rsidP="001F5E32">
      <w:pPr>
        <w:keepNext/>
        <w:ind w:firstLine="851"/>
        <w:outlineLvl w:val="1"/>
        <w:rPr>
          <w:rFonts w:ascii="Times New Roman" w:hAnsi="Times New Roman" w:cs="Times New Roman"/>
          <w:sz w:val="24"/>
          <w:szCs w:val="24"/>
        </w:rPr>
      </w:pPr>
      <w:r w:rsidRPr="00FE142E">
        <w:rPr>
          <w:rFonts w:ascii="Times New Roman" w:hAnsi="Times New Roman" w:cs="Times New Roman"/>
          <w:sz w:val="24"/>
          <w:szCs w:val="24"/>
        </w:rPr>
        <w:t>1.</w:t>
      </w:r>
      <w:r w:rsidRPr="00FE142E">
        <w:rPr>
          <w:rFonts w:ascii="Times New Roman" w:hAnsi="Times New Roman" w:cs="Times New Roman"/>
          <w:sz w:val="24"/>
          <w:szCs w:val="24"/>
        </w:rPr>
        <w:tab/>
        <w:t>Опишите основные причины физического износа, требования и необходимые работы, проводимые при текущем и капитальном ремонтах фундаментов.</w:t>
      </w:r>
    </w:p>
    <w:p w14:paraId="336593B5" w14:textId="77777777" w:rsidR="00055511" w:rsidRPr="00FE142E" w:rsidRDefault="001F5E32" w:rsidP="001F5E32">
      <w:pPr>
        <w:keepNext/>
        <w:ind w:firstLine="851"/>
        <w:outlineLvl w:val="1"/>
        <w:rPr>
          <w:rFonts w:ascii="Times New Roman" w:hAnsi="Times New Roman" w:cs="Times New Roman"/>
          <w:sz w:val="24"/>
          <w:szCs w:val="24"/>
          <w:highlight w:val="yellow"/>
        </w:rPr>
      </w:pPr>
      <w:r w:rsidRPr="00FE142E">
        <w:rPr>
          <w:rFonts w:ascii="Times New Roman" w:hAnsi="Times New Roman" w:cs="Times New Roman"/>
          <w:sz w:val="24"/>
          <w:szCs w:val="24"/>
        </w:rPr>
        <w:t>2.</w:t>
      </w:r>
      <w:r w:rsidRPr="00FE142E">
        <w:rPr>
          <w:rFonts w:ascii="Times New Roman" w:hAnsi="Times New Roman" w:cs="Times New Roman"/>
          <w:sz w:val="24"/>
          <w:szCs w:val="24"/>
        </w:rPr>
        <w:tab/>
        <w:t>Опишите основные требования по техническому обслуживанию окон и дверей.</w:t>
      </w:r>
    </w:p>
    <w:p w14:paraId="5AE061B7" w14:textId="77777777" w:rsidR="00055511" w:rsidRPr="00FE142E" w:rsidRDefault="00055511" w:rsidP="005B5FD8">
      <w:pPr>
        <w:keepNext/>
        <w:ind w:firstLine="851"/>
        <w:outlineLvl w:val="1"/>
        <w:rPr>
          <w:rFonts w:ascii="Times New Roman" w:hAnsi="Times New Roman" w:cs="Times New Roman"/>
          <w:sz w:val="24"/>
          <w:szCs w:val="24"/>
          <w:highlight w:val="yellow"/>
        </w:rPr>
      </w:pPr>
    </w:p>
    <w:p w14:paraId="6D1196F3" w14:textId="77777777" w:rsidR="00055511" w:rsidRPr="00FE142E" w:rsidRDefault="00055511" w:rsidP="005B5FD8">
      <w:pPr>
        <w:keepNext/>
        <w:ind w:firstLine="851"/>
        <w:outlineLvl w:val="1"/>
        <w:rPr>
          <w:rFonts w:ascii="Times New Roman" w:hAnsi="Times New Roman" w:cs="Times New Roman"/>
          <w:sz w:val="24"/>
          <w:szCs w:val="24"/>
          <w:highlight w:val="yellow"/>
        </w:rPr>
      </w:pPr>
    </w:p>
    <w:p w14:paraId="56D8D094" w14:textId="77777777" w:rsidR="00055511" w:rsidRPr="00FE142E" w:rsidRDefault="00055511" w:rsidP="005B5FD8">
      <w:pPr>
        <w:keepNext/>
        <w:ind w:firstLine="851"/>
        <w:outlineLvl w:val="1"/>
        <w:rPr>
          <w:rFonts w:ascii="Times New Roman" w:hAnsi="Times New Roman" w:cs="Times New Roman"/>
          <w:sz w:val="24"/>
          <w:szCs w:val="24"/>
          <w:highlight w:val="yellow"/>
        </w:rPr>
      </w:pPr>
    </w:p>
    <w:p w14:paraId="56C6919C" w14:textId="77777777" w:rsidR="001855BC" w:rsidRPr="00FE142E" w:rsidRDefault="001855BC" w:rsidP="001855BC">
      <w:pPr>
        <w:keepNext/>
        <w:ind w:firstLine="851"/>
        <w:outlineLvl w:val="1"/>
        <w:rPr>
          <w:rFonts w:ascii="Times New Roman" w:hAnsi="Times New Roman" w:cs="Times New Roman"/>
          <w:sz w:val="24"/>
          <w:szCs w:val="24"/>
        </w:rPr>
      </w:pPr>
    </w:p>
    <w:p w14:paraId="1ACCF154" w14:textId="77777777" w:rsidR="001855BC" w:rsidRPr="001855BC" w:rsidRDefault="001855BC" w:rsidP="001855BC">
      <w:pPr>
        <w:keepNext/>
        <w:jc w:val="center"/>
        <w:outlineLvl w:val="1"/>
        <w:rPr>
          <w:rFonts w:ascii="Times New Roman" w:eastAsia="MS Mincho" w:hAnsi="Times New Roman" w:cs="Times New Roman"/>
          <w:b/>
          <w:bCs/>
          <w:iCs/>
          <w:spacing w:val="-1"/>
          <w:sz w:val="24"/>
          <w:szCs w:val="24"/>
        </w:rPr>
      </w:pPr>
      <w:r w:rsidRPr="001855BC">
        <w:rPr>
          <w:rFonts w:ascii="Times New Roman" w:eastAsia="MS Mincho" w:hAnsi="Times New Roman" w:cs="Times New Roman"/>
          <w:b/>
          <w:bCs/>
          <w:iCs/>
          <w:spacing w:val="-1"/>
          <w:sz w:val="24"/>
          <w:szCs w:val="24"/>
        </w:rPr>
        <w:t>Комплект заданий для контрольного среза</w:t>
      </w:r>
    </w:p>
    <w:p w14:paraId="4352ED52" w14:textId="77777777" w:rsidR="001855BC" w:rsidRPr="00FE142E" w:rsidRDefault="001855BC" w:rsidP="001855BC">
      <w:pPr>
        <w:pStyle w:val="1"/>
      </w:pPr>
      <w:r w:rsidRPr="00FE142E">
        <w:rPr>
          <w:rFonts w:eastAsia="MS Mincho"/>
          <w:iCs/>
          <w:spacing w:val="-1"/>
        </w:rPr>
        <w:t xml:space="preserve">по дисциплине </w:t>
      </w:r>
      <w:r w:rsidRPr="00FE142E">
        <w:t>«ПМ.04</w:t>
      </w:r>
      <w:r w:rsidRPr="00FE142E">
        <w:rPr>
          <w:color w:val="000000"/>
        </w:rPr>
        <w:t xml:space="preserve"> ОРГАНИЗАЦИЯ РАБОТ ПРИ ЭКСПЛУАТАЦИИ ЗДАНИЙ И СООРУЖЕНИЙ»  </w:t>
      </w:r>
    </w:p>
    <w:p w14:paraId="5F673968" w14:textId="77777777" w:rsidR="001855BC" w:rsidRPr="00FE142E" w:rsidRDefault="001855BC" w:rsidP="001855BC">
      <w:pPr>
        <w:keepNext/>
        <w:ind w:firstLine="851"/>
        <w:outlineLvl w:val="1"/>
        <w:rPr>
          <w:rFonts w:ascii="Times New Roman" w:eastAsia="MS Mincho" w:hAnsi="Times New Roman" w:cs="Times New Roman"/>
          <w:b/>
          <w:bCs/>
          <w:iCs/>
          <w:spacing w:val="-1"/>
          <w:sz w:val="24"/>
          <w:szCs w:val="24"/>
        </w:rPr>
      </w:pPr>
    </w:p>
    <w:p w14:paraId="161223B9" w14:textId="77777777" w:rsidR="00AB7562" w:rsidRPr="00FE142E" w:rsidRDefault="00AB7562" w:rsidP="00AB7562">
      <w:pPr>
        <w:spacing w:line="256" w:lineRule="auto"/>
        <w:rPr>
          <w:rFonts w:ascii="Times New Roman" w:hAnsi="Times New Roman" w:cs="Times New Roman"/>
          <w:b/>
          <w:sz w:val="24"/>
          <w:szCs w:val="24"/>
        </w:rPr>
      </w:pPr>
      <w:r w:rsidRPr="00FE142E">
        <w:rPr>
          <w:rFonts w:ascii="Times New Roman" w:hAnsi="Times New Roman" w:cs="Times New Roman"/>
          <w:b/>
          <w:spacing w:val="-2"/>
          <w:sz w:val="24"/>
          <w:szCs w:val="24"/>
        </w:rPr>
        <w:t>Объясните</w:t>
      </w:r>
      <w:r w:rsidRPr="00FE142E">
        <w:rPr>
          <w:rFonts w:ascii="Times New Roman" w:hAnsi="Times New Roman" w:cs="Times New Roman"/>
          <w:b/>
          <w:sz w:val="24"/>
          <w:szCs w:val="24"/>
        </w:rPr>
        <w:t xml:space="preserve"> </w:t>
      </w:r>
      <w:r w:rsidRPr="00FE142E">
        <w:rPr>
          <w:rFonts w:ascii="Times New Roman" w:hAnsi="Times New Roman" w:cs="Times New Roman"/>
          <w:b/>
          <w:spacing w:val="-10"/>
          <w:sz w:val="24"/>
          <w:szCs w:val="24"/>
        </w:rPr>
        <w:t>и</w:t>
      </w:r>
      <w:r w:rsidRPr="00FE142E">
        <w:rPr>
          <w:rFonts w:ascii="Times New Roman" w:hAnsi="Times New Roman" w:cs="Times New Roman"/>
          <w:b/>
          <w:sz w:val="24"/>
          <w:szCs w:val="24"/>
        </w:rPr>
        <w:t xml:space="preserve"> </w:t>
      </w:r>
      <w:r w:rsidRPr="00FE142E">
        <w:rPr>
          <w:rFonts w:ascii="Times New Roman" w:hAnsi="Times New Roman" w:cs="Times New Roman"/>
          <w:b/>
          <w:spacing w:val="-2"/>
          <w:sz w:val="24"/>
          <w:szCs w:val="24"/>
        </w:rPr>
        <w:t>аргументируйте</w:t>
      </w:r>
      <w:r w:rsidRPr="00FE142E">
        <w:rPr>
          <w:rFonts w:ascii="Times New Roman" w:hAnsi="Times New Roman" w:cs="Times New Roman"/>
          <w:b/>
          <w:sz w:val="24"/>
          <w:szCs w:val="24"/>
        </w:rPr>
        <w:t xml:space="preserve"> </w:t>
      </w:r>
      <w:r w:rsidRPr="00FE142E">
        <w:rPr>
          <w:rFonts w:ascii="Times New Roman" w:hAnsi="Times New Roman" w:cs="Times New Roman"/>
          <w:b/>
          <w:spacing w:val="-2"/>
          <w:sz w:val="24"/>
          <w:szCs w:val="24"/>
        </w:rPr>
        <w:t>использование</w:t>
      </w:r>
      <w:r w:rsidRPr="00FE142E">
        <w:rPr>
          <w:rFonts w:ascii="Times New Roman" w:hAnsi="Times New Roman" w:cs="Times New Roman"/>
          <w:b/>
          <w:sz w:val="24"/>
          <w:szCs w:val="24"/>
        </w:rPr>
        <w:t xml:space="preserve"> </w:t>
      </w:r>
      <w:r w:rsidRPr="00FE142E">
        <w:rPr>
          <w:rFonts w:ascii="Times New Roman" w:hAnsi="Times New Roman" w:cs="Times New Roman"/>
          <w:b/>
          <w:spacing w:val="-10"/>
          <w:sz w:val="24"/>
          <w:szCs w:val="24"/>
        </w:rPr>
        <w:t>в</w:t>
      </w:r>
      <w:r w:rsidRPr="00FE142E">
        <w:rPr>
          <w:rFonts w:ascii="Times New Roman" w:hAnsi="Times New Roman" w:cs="Times New Roman"/>
          <w:b/>
          <w:sz w:val="24"/>
          <w:szCs w:val="24"/>
        </w:rPr>
        <w:t xml:space="preserve"> </w:t>
      </w:r>
      <w:r w:rsidRPr="00FE142E">
        <w:rPr>
          <w:rFonts w:ascii="Times New Roman" w:hAnsi="Times New Roman" w:cs="Times New Roman"/>
          <w:b/>
          <w:spacing w:val="-2"/>
          <w:sz w:val="24"/>
          <w:szCs w:val="24"/>
        </w:rPr>
        <w:t>своей</w:t>
      </w:r>
      <w:r w:rsidRPr="00FE142E">
        <w:rPr>
          <w:rFonts w:ascii="Times New Roman" w:hAnsi="Times New Roman" w:cs="Times New Roman"/>
          <w:b/>
          <w:sz w:val="24"/>
          <w:szCs w:val="24"/>
        </w:rPr>
        <w:t xml:space="preserve"> </w:t>
      </w:r>
      <w:r w:rsidRPr="00FE142E">
        <w:rPr>
          <w:rFonts w:ascii="Times New Roman" w:hAnsi="Times New Roman" w:cs="Times New Roman"/>
          <w:b/>
          <w:spacing w:val="-2"/>
          <w:sz w:val="24"/>
          <w:szCs w:val="24"/>
        </w:rPr>
        <w:t>деятельности</w:t>
      </w:r>
      <w:r w:rsidRPr="00FE142E">
        <w:rPr>
          <w:rFonts w:ascii="Times New Roman" w:hAnsi="Times New Roman" w:cs="Times New Roman"/>
          <w:b/>
          <w:sz w:val="24"/>
          <w:szCs w:val="24"/>
        </w:rPr>
        <w:t xml:space="preserve"> </w:t>
      </w:r>
      <w:r w:rsidRPr="00FE142E">
        <w:rPr>
          <w:rFonts w:ascii="Times New Roman" w:hAnsi="Times New Roman" w:cs="Times New Roman"/>
          <w:b/>
          <w:spacing w:val="-2"/>
          <w:sz w:val="24"/>
          <w:szCs w:val="24"/>
        </w:rPr>
        <w:t xml:space="preserve">понятий, </w:t>
      </w:r>
      <w:r w:rsidRPr="00FE142E">
        <w:rPr>
          <w:rFonts w:ascii="Times New Roman" w:hAnsi="Times New Roman" w:cs="Times New Roman"/>
          <w:b/>
          <w:sz w:val="24"/>
          <w:szCs w:val="24"/>
        </w:rPr>
        <w:t>категорий, принципов:</w:t>
      </w:r>
    </w:p>
    <w:p w14:paraId="50F13AFC"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Из</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каких</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процессов</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состоит</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техническая</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эксплуатация</w:t>
      </w:r>
      <w:r w:rsidRPr="00FE142E">
        <w:rPr>
          <w:rFonts w:ascii="Times New Roman" w:hAnsi="Times New Roman" w:cs="Times New Roman"/>
          <w:spacing w:val="-2"/>
          <w:sz w:val="24"/>
          <w:szCs w:val="24"/>
        </w:rPr>
        <w:t xml:space="preserve"> зданий?</w:t>
      </w:r>
    </w:p>
    <w:p w14:paraId="5170BA06"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Какие</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эксплуатационные</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параметры</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должно</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обеспечивать</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новое</w:t>
      </w:r>
      <w:r w:rsidRPr="00FE142E">
        <w:rPr>
          <w:rFonts w:ascii="Times New Roman" w:hAnsi="Times New Roman" w:cs="Times New Roman"/>
          <w:spacing w:val="-2"/>
          <w:sz w:val="24"/>
          <w:szCs w:val="24"/>
        </w:rPr>
        <w:t xml:space="preserve"> строительство?</w:t>
      </w:r>
    </w:p>
    <w:p w14:paraId="6C9D6845"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Цели</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и</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задачи эксплуатации</w:t>
      </w:r>
      <w:r w:rsidRPr="00FE142E">
        <w:rPr>
          <w:rFonts w:ascii="Times New Roman" w:hAnsi="Times New Roman" w:cs="Times New Roman"/>
          <w:spacing w:val="-3"/>
          <w:sz w:val="24"/>
          <w:szCs w:val="24"/>
        </w:rPr>
        <w:t xml:space="preserve"> </w:t>
      </w:r>
      <w:r w:rsidRPr="00FE142E">
        <w:rPr>
          <w:rFonts w:ascii="Times New Roman" w:hAnsi="Times New Roman" w:cs="Times New Roman"/>
          <w:spacing w:val="-2"/>
          <w:sz w:val="24"/>
          <w:szCs w:val="24"/>
        </w:rPr>
        <w:t>недвижимости:</w:t>
      </w:r>
    </w:p>
    <w:p w14:paraId="6DB61513"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Техническое</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обслуживание</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и</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ремонт</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строительных</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конструкций</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и</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инженерных систем включает:</w:t>
      </w:r>
    </w:p>
    <w:p w14:paraId="7D537D66"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Санитарное</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содержание</w:t>
      </w:r>
      <w:r w:rsidRPr="00FE142E">
        <w:rPr>
          <w:rFonts w:ascii="Times New Roman" w:hAnsi="Times New Roman" w:cs="Times New Roman"/>
          <w:spacing w:val="-3"/>
          <w:sz w:val="24"/>
          <w:szCs w:val="24"/>
        </w:rPr>
        <w:t xml:space="preserve"> </w:t>
      </w:r>
      <w:r w:rsidRPr="00FE142E">
        <w:rPr>
          <w:rFonts w:ascii="Times New Roman" w:hAnsi="Times New Roman" w:cs="Times New Roman"/>
          <w:spacing w:val="-2"/>
          <w:sz w:val="24"/>
          <w:szCs w:val="24"/>
        </w:rPr>
        <w:t>включает:</w:t>
      </w:r>
    </w:p>
    <w:p w14:paraId="06FEA9DE"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Понятие</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эксплуатация</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зданий</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 xml:space="preserve">и </w:t>
      </w:r>
      <w:r w:rsidRPr="00FE142E">
        <w:rPr>
          <w:rFonts w:ascii="Times New Roman" w:hAnsi="Times New Roman" w:cs="Times New Roman"/>
          <w:spacing w:val="-2"/>
          <w:sz w:val="24"/>
          <w:szCs w:val="24"/>
        </w:rPr>
        <w:t>сооружений</w:t>
      </w:r>
    </w:p>
    <w:p w14:paraId="72C76E34"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Ремонты</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могут</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быть</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двух</w:t>
      </w:r>
      <w:r w:rsidRPr="00FE142E">
        <w:rPr>
          <w:rFonts w:ascii="Times New Roman" w:hAnsi="Times New Roman" w:cs="Times New Roman"/>
          <w:spacing w:val="-1"/>
          <w:sz w:val="24"/>
          <w:szCs w:val="24"/>
        </w:rPr>
        <w:t xml:space="preserve"> </w:t>
      </w:r>
      <w:r w:rsidRPr="00FE142E">
        <w:rPr>
          <w:rFonts w:ascii="Times New Roman" w:hAnsi="Times New Roman" w:cs="Times New Roman"/>
          <w:spacing w:val="-2"/>
          <w:sz w:val="24"/>
          <w:szCs w:val="24"/>
        </w:rPr>
        <w:t>видов:</w:t>
      </w:r>
    </w:p>
    <w:p w14:paraId="67DBC8CF"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Где</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фиксируют</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результаты</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технической</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эксплуатации</w:t>
      </w:r>
      <w:r w:rsidRPr="00FE142E">
        <w:rPr>
          <w:rFonts w:ascii="Times New Roman" w:hAnsi="Times New Roman" w:cs="Times New Roman"/>
          <w:spacing w:val="-2"/>
          <w:sz w:val="24"/>
          <w:szCs w:val="24"/>
        </w:rPr>
        <w:t xml:space="preserve"> здания?</w:t>
      </w:r>
    </w:p>
    <w:p w14:paraId="75B39A38"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Техническая</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эксплуатация</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зданий</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и сооружений имеет</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одну</w:t>
      </w:r>
      <w:r w:rsidRPr="00FE142E">
        <w:rPr>
          <w:rFonts w:ascii="Times New Roman" w:hAnsi="Times New Roman" w:cs="Times New Roman"/>
          <w:spacing w:val="-9"/>
          <w:sz w:val="24"/>
          <w:szCs w:val="24"/>
        </w:rPr>
        <w:t xml:space="preserve"> </w:t>
      </w:r>
      <w:r w:rsidRPr="00FE142E">
        <w:rPr>
          <w:rFonts w:ascii="Times New Roman" w:hAnsi="Times New Roman" w:cs="Times New Roman"/>
          <w:sz w:val="24"/>
          <w:szCs w:val="24"/>
        </w:rPr>
        <w:t>главную</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цель</w:t>
      </w:r>
      <w:r w:rsidRPr="00FE142E">
        <w:rPr>
          <w:rFonts w:ascii="Times New Roman" w:hAnsi="Times New Roman" w:cs="Times New Roman"/>
          <w:spacing w:val="-1"/>
          <w:sz w:val="24"/>
          <w:szCs w:val="24"/>
        </w:rPr>
        <w:t xml:space="preserve"> </w:t>
      </w:r>
      <w:r w:rsidRPr="00FE142E">
        <w:rPr>
          <w:rFonts w:ascii="Times New Roman" w:hAnsi="Times New Roman" w:cs="Times New Roman"/>
          <w:spacing w:val="-10"/>
          <w:sz w:val="24"/>
          <w:szCs w:val="24"/>
        </w:rPr>
        <w:t>-</w:t>
      </w:r>
    </w:p>
    <w:p w14:paraId="06303B33"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Основные</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причины</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физического</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износа</w:t>
      </w:r>
      <w:r w:rsidRPr="00FE142E">
        <w:rPr>
          <w:rFonts w:ascii="Times New Roman" w:hAnsi="Times New Roman" w:cs="Times New Roman"/>
          <w:spacing w:val="-2"/>
          <w:sz w:val="24"/>
          <w:szCs w:val="24"/>
        </w:rPr>
        <w:t xml:space="preserve"> зданий.</w:t>
      </w:r>
    </w:p>
    <w:p w14:paraId="035BD9E4" w14:textId="77777777" w:rsidR="00AB7562" w:rsidRPr="00FE142E" w:rsidRDefault="00AB7562" w:rsidP="0059501A">
      <w:pPr>
        <w:pStyle w:val="a4"/>
        <w:widowControl w:val="0"/>
        <w:numPr>
          <w:ilvl w:val="0"/>
          <w:numId w:val="53"/>
        </w:numPr>
        <w:autoSpaceDE w:val="0"/>
        <w:autoSpaceDN w:val="0"/>
        <w:spacing w:line="237" w:lineRule="auto"/>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Свойство</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элемента</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выполнять</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функции,</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сохраняя</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свои</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эксплуатационные</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показатели в заданных пределах в течение требуемого периода.</w:t>
      </w:r>
    </w:p>
    <w:p w14:paraId="75C2A271"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Надежность</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характеризуется</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следующими</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основными</w:t>
      </w:r>
      <w:r w:rsidRPr="00FE142E">
        <w:rPr>
          <w:rFonts w:ascii="Times New Roman" w:hAnsi="Times New Roman" w:cs="Times New Roman"/>
          <w:spacing w:val="-2"/>
          <w:sz w:val="24"/>
          <w:szCs w:val="24"/>
        </w:rPr>
        <w:t xml:space="preserve"> свойствами:</w:t>
      </w:r>
    </w:p>
    <w:p w14:paraId="46DEC61B"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Дайте</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определению</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понятию</w:t>
      </w:r>
      <w:r w:rsidRPr="00FE142E">
        <w:rPr>
          <w:rFonts w:ascii="Times New Roman" w:hAnsi="Times New Roman" w:cs="Times New Roman"/>
          <w:spacing w:val="-1"/>
          <w:sz w:val="24"/>
          <w:szCs w:val="24"/>
        </w:rPr>
        <w:t xml:space="preserve"> </w:t>
      </w:r>
      <w:r w:rsidRPr="00FE142E">
        <w:rPr>
          <w:rFonts w:ascii="Times New Roman" w:hAnsi="Times New Roman" w:cs="Times New Roman"/>
          <w:spacing w:val="-2"/>
          <w:sz w:val="24"/>
          <w:szCs w:val="24"/>
        </w:rPr>
        <w:t>ремонтопригодность</w:t>
      </w:r>
    </w:p>
    <w:p w14:paraId="6B62D9CA"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Дайте</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определение</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понятию</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долговечность</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зданий</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 xml:space="preserve">и </w:t>
      </w:r>
      <w:r w:rsidRPr="00FE142E">
        <w:rPr>
          <w:rFonts w:ascii="Times New Roman" w:hAnsi="Times New Roman" w:cs="Times New Roman"/>
          <w:spacing w:val="-2"/>
          <w:sz w:val="24"/>
          <w:szCs w:val="24"/>
        </w:rPr>
        <w:t>сооружений</w:t>
      </w:r>
    </w:p>
    <w:p w14:paraId="4A4A0E5F"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Дайте</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определение</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понятию</w:t>
      </w:r>
      <w:r w:rsidRPr="00FE142E">
        <w:rPr>
          <w:rFonts w:ascii="Times New Roman" w:hAnsi="Times New Roman" w:cs="Times New Roman"/>
          <w:spacing w:val="-1"/>
          <w:sz w:val="24"/>
          <w:szCs w:val="24"/>
        </w:rPr>
        <w:t xml:space="preserve"> </w:t>
      </w:r>
      <w:r w:rsidRPr="00FE142E">
        <w:rPr>
          <w:rFonts w:ascii="Times New Roman" w:hAnsi="Times New Roman" w:cs="Times New Roman"/>
          <w:spacing w:val="-2"/>
          <w:sz w:val="24"/>
          <w:szCs w:val="24"/>
        </w:rPr>
        <w:t>безотказность</w:t>
      </w:r>
    </w:p>
    <w:p w14:paraId="1616333F"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Событие,</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заключающееся</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в</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потере</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работоспособности</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конструкции</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или</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 xml:space="preserve">инженерной </w:t>
      </w:r>
      <w:r w:rsidRPr="00FE142E">
        <w:rPr>
          <w:rFonts w:ascii="Times New Roman" w:hAnsi="Times New Roman" w:cs="Times New Roman"/>
          <w:spacing w:val="-2"/>
          <w:sz w:val="24"/>
          <w:szCs w:val="24"/>
        </w:rPr>
        <w:t>системы.</w:t>
      </w:r>
    </w:p>
    <w:p w14:paraId="6CB8BE77"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Эксплуатационные</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требования</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подразделяются</w:t>
      </w:r>
      <w:r w:rsidRPr="00FE142E">
        <w:rPr>
          <w:rFonts w:ascii="Times New Roman" w:hAnsi="Times New Roman" w:cs="Times New Roman"/>
          <w:spacing w:val="-2"/>
          <w:sz w:val="24"/>
          <w:szCs w:val="24"/>
        </w:rPr>
        <w:t xml:space="preserve"> </w:t>
      </w:r>
      <w:proofErr w:type="gramStart"/>
      <w:r w:rsidRPr="00FE142E">
        <w:rPr>
          <w:rFonts w:ascii="Times New Roman" w:hAnsi="Times New Roman" w:cs="Times New Roman"/>
          <w:spacing w:val="-5"/>
          <w:sz w:val="24"/>
          <w:szCs w:val="24"/>
        </w:rPr>
        <w:t>на</w:t>
      </w:r>
      <w:proofErr w:type="gramEnd"/>
      <w:r w:rsidRPr="00FE142E">
        <w:rPr>
          <w:rFonts w:ascii="Times New Roman" w:hAnsi="Times New Roman" w:cs="Times New Roman"/>
          <w:spacing w:val="-5"/>
          <w:sz w:val="24"/>
          <w:szCs w:val="24"/>
        </w:rPr>
        <w:t>:</w:t>
      </w:r>
    </w:p>
    <w:p w14:paraId="066FDF7C"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Дайте</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определение</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понятию</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моральный</w:t>
      </w:r>
      <w:r w:rsidRPr="00FE142E">
        <w:rPr>
          <w:rFonts w:ascii="Times New Roman" w:hAnsi="Times New Roman" w:cs="Times New Roman"/>
          <w:spacing w:val="-2"/>
          <w:sz w:val="24"/>
          <w:szCs w:val="24"/>
        </w:rPr>
        <w:t xml:space="preserve"> </w:t>
      </w:r>
      <w:r w:rsidRPr="00FE142E">
        <w:rPr>
          <w:rFonts w:ascii="Times New Roman" w:hAnsi="Times New Roman" w:cs="Times New Roman"/>
          <w:spacing w:val="-4"/>
          <w:sz w:val="24"/>
          <w:szCs w:val="24"/>
        </w:rPr>
        <w:t>износ</w:t>
      </w:r>
    </w:p>
    <w:p w14:paraId="0CDD3C17"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Признаки</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морального</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износа</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можно</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разделить на</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три</w:t>
      </w:r>
      <w:r w:rsidRPr="00FE142E">
        <w:rPr>
          <w:rFonts w:ascii="Times New Roman" w:hAnsi="Times New Roman" w:cs="Times New Roman"/>
          <w:spacing w:val="1"/>
          <w:sz w:val="24"/>
          <w:szCs w:val="24"/>
        </w:rPr>
        <w:t xml:space="preserve"> </w:t>
      </w:r>
      <w:r w:rsidRPr="00FE142E">
        <w:rPr>
          <w:rFonts w:ascii="Times New Roman" w:hAnsi="Times New Roman" w:cs="Times New Roman"/>
          <w:spacing w:val="-2"/>
          <w:sz w:val="24"/>
          <w:szCs w:val="24"/>
        </w:rPr>
        <w:t>группы:</w:t>
      </w:r>
    </w:p>
    <w:p w14:paraId="1E56FFFF"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Цель</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проведения</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технического</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обследования</w:t>
      </w:r>
      <w:r w:rsidRPr="00FE142E">
        <w:rPr>
          <w:rFonts w:ascii="Times New Roman" w:hAnsi="Times New Roman" w:cs="Times New Roman"/>
          <w:spacing w:val="-3"/>
          <w:sz w:val="24"/>
          <w:szCs w:val="24"/>
        </w:rPr>
        <w:t xml:space="preserve"> </w:t>
      </w:r>
      <w:r w:rsidRPr="00FE142E">
        <w:rPr>
          <w:rFonts w:ascii="Times New Roman" w:hAnsi="Times New Roman" w:cs="Times New Roman"/>
          <w:spacing w:val="-2"/>
          <w:sz w:val="24"/>
          <w:szCs w:val="24"/>
        </w:rPr>
        <w:t>конструкций</w:t>
      </w:r>
    </w:p>
    <w:p w14:paraId="0AA7919D"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Рекомендуемый</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состав</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работ</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по</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обследованию</w:t>
      </w:r>
      <w:r w:rsidRPr="00FE142E">
        <w:rPr>
          <w:rFonts w:ascii="Times New Roman" w:hAnsi="Times New Roman" w:cs="Times New Roman"/>
          <w:spacing w:val="-2"/>
          <w:sz w:val="24"/>
          <w:szCs w:val="24"/>
        </w:rPr>
        <w:t xml:space="preserve"> конструкций:</w:t>
      </w:r>
    </w:p>
    <w:p w14:paraId="5989DB72"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Как</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определяется</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нормативный</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срок</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службы</w:t>
      </w:r>
      <w:r w:rsidRPr="00FE142E">
        <w:rPr>
          <w:rFonts w:ascii="Times New Roman" w:hAnsi="Times New Roman" w:cs="Times New Roman"/>
          <w:spacing w:val="-3"/>
          <w:sz w:val="24"/>
          <w:szCs w:val="24"/>
        </w:rPr>
        <w:t xml:space="preserve"> </w:t>
      </w:r>
      <w:r w:rsidRPr="00FE142E">
        <w:rPr>
          <w:rFonts w:ascii="Times New Roman" w:hAnsi="Times New Roman" w:cs="Times New Roman"/>
          <w:spacing w:val="-2"/>
          <w:sz w:val="24"/>
          <w:szCs w:val="24"/>
        </w:rPr>
        <w:t>здания.</w:t>
      </w:r>
    </w:p>
    <w:p w14:paraId="18B49316"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Каков</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максимально</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допустимый</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физический</w:t>
      </w:r>
      <w:r w:rsidRPr="00FE142E">
        <w:rPr>
          <w:rFonts w:ascii="Times New Roman" w:hAnsi="Times New Roman" w:cs="Times New Roman"/>
          <w:spacing w:val="-3"/>
          <w:sz w:val="24"/>
          <w:szCs w:val="24"/>
        </w:rPr>
        <w:t xml:space="preserve"> </w:t>
      </w:r>
      <w:r w:rsidRPr="00FE142E">
        <w:rPr>
          <w:rFonts w:ascii="Times New Roman" w:hAnsi="Times New Roman" w:cs="Times New Roman"/>
          <w:spacing w:val="-2"/>
          <w:sz w:val="24"/>
          <w:szCs w:val="24"/>
        </w:rPr>
        <w:t>износ?</w:t>
      </w:r>
    </w:p>
    <w:p w14:paraId="627B7155"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Конечная</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цель</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технической</w:t>
      </w:r>
      <w:r w:rsidRPr="00FE142E">
        <w:rPr>
          <w:rFonts w:ascii="Times New Roman" w:hAnsi="Times New Roman" w:cs="Times New Roman"/>
          <w:spacing w:val="-1"/>
          <w:sz w:val="24"/>
          <w:szCs w:val="24"/>
        </w:rPr>
        <w:t xml:space="preserve"> </w:t>
      </w:r>
      <w:r w:rsidRPr="00FE142E">
        <w:rPr>
          <w:rFonts w:ascii="Times New Roman" w:hAnsi="Times New Roman" w:cs="Times New Roman"/>
          <w:spacing w:val="-2"/>
          <w:sz w:val="24"/>
          <w:szCs w:val="24"/>
        </w:rPr>
        <w:t>эксплуатации.</w:t>
      </w:r>
    </w:p>
    <w:p w14:paraId="34B7A884"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Что</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является условием</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для</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назначения</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здания</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на</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плановый</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 xml:space="preserve">капитальный </w:t>
      </w:r>
      <w:r w:rsidRPr="00FE142E">
        <w:rPr>
          <w:rFonts w:ascii="Times New Roman" w:hAnsi="Times New Roman" w:cs="Times New Roman"/>
          <w:spacing w:val="-2"/>
          <w:sz w:val="24"/>
          <w:szCs w:val="24"/>
        </w:rPr>
        <w:t>ремонт?</w:t>
      </w:r>
    </w:p>
    <w:p w14:paraId="04C8933E"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Какие</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этапы</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включает</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в</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себя</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обследование</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строительных</w:t>
      </w:r>
      <w:r w:rsidRPr="00FE142E">
        <w:rPr>
          <w:rFonts w:ascii="Times New Roman" w:hAnsi="Times New Roman" w:cs="Times New Roman"/>
          <w:spacing w:val="-1"/>
          <w:sz w:val="24"/>
          <w:szCs w:val="24"/>
        </w:rPr>
        <w:t xml:space="preserve"> </w:t>
      </w:r>
      <w:r w:rsidRPr="00FE142E">
        <w:rPr>
          <w:rFonts w:ascii="Times New Roman" w:hAnsi="Times New Roman" w:cs="Times New Roman"/>
          <w:spacing w:val="-2"/>
          <w:sz w:val="24"/>
          <w:szCs w:val="24"/>
        </w:rPr>
        <w:t>конструкций?</w:t>
      </w:r>
    </w:p>
    <w:p w14:paraId="1DC56959"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Перечень</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работ</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при</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текущем</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ремонте</w:t>
      </w:r>
      <w:r w:rsidRPr="00FE142E">
        <w:rPr>
          <w:rFonts w:ascii="Times New Roman" w:hAnsi="Times New Roman" w:cs="Times New Roman"/>
          <w:spacing w:val="-2"/>
          <w:sz w:val="24"/>
          <w:szCs w:val="24"/>
        </w:rPr>
        <w:t xml:space="preserve"> фундаментов.</w:t>
      </w:r>
    </w:p>
    <w:p w14:paraId="39673B2C"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Перечень</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работ</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при</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капитальном</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ремонте</w:t>
      </w:r>
      <w:r w:rsidRPr="00FE142E">
        <w:rPr>
          <w:rFonts w:ascii="Times New Roman" w:hAnsi="Times New Roman" w:cs="Times New Roman"/>
          <w:spacing w:val="-2"/>
          <w:sz w:val="24"/>
          <w:szCs w:val="24"/>
        </w:rPr>
        <w:t xml:space="preserve"> фундаментов.</w:t>
      </w:r>
    </w:p>
    <w:p w14:paraId="4855D788"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На</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основании</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чего</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даётся</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оценка</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технического</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состояния</w:t>
      </w:r>
      <w:r w:rsidRPr="00FE142E">
        <w:rPr>
          <w:rFonts w:ascii="Times New Roman" w:hAnsi="Times New Roman" w:cs="Times New Roman"/>
          <w:spacing w:val="-1"/>
          <w:sz w:val="24"/>
          <w:szCs w:val="24"/>
        </w:rPr>
        <w:t xml:space="preserve"> </w:t>
      </w:r>
      <w:r w:rsidRPr="00FE142E">
        <w:rPr>
          <w:rFonts w:ascii="Times New Roman" w:hAnsi="Times New Roman" w:cs="Times New Roman"/>
          <w:spacing w:val="-2"/>
          <w:sz w:val="24"/>
          <w:szCs w:val="24"/>
        </w:rPr>
        <w:t>зданий?</w:t>
      </w:r>
    </w:p>
    <w:p w14:paraId="203A605D"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Какие</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осадки</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не</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опасны</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 xml:space="preserve">для </w:t>
      </w:r>
      <w:r w:rsidRPr="00FE142E">
        <w:rPr>
          <w:rFonts w:ascii="Times New Roman" w:hAnsi="Times New Roman" w:cs="Times New Roman"/>
          <w:spacing w:val="-2"/>
          <w:sz w:val="24"/>
          <w:szCs w:val="24"/>
        </w:rPr>
        <w:t>зданий?</w:t>
      </w:r>
    </w:p>
    <w:p w14:paraId="7A8F8F19"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Какие</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требования</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предъявляют</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к</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фундаментам</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для</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обеспечения</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необходимых условий эксплуатации?</w:t>
      </w:r>
    </w:p>
    <w:p w14:paraId="70719E93"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Основные</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причины</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физического</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износа</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и</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снижения</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несущей</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 xml:space="preserve">способности </w:t>
      </w:r>
      <w:r w:rsidRPr="00FE142E">
        <w:rPr>
          <w:rFonts w:ascii="Times New Roman" w:hAnsi="Times New Roman" w:cs="Times New Roman"/>
          <w:spacing w:val="-2"/>
          <w:sz w:val="24"/>
          <w:szCs w:val="24"/>
        </w:rPr>
        <w:t>фундаментов?</w:t>
      </w:r>
    </w:p>
    <w:p w14:paraId="51DD6E34"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Перечислить</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элементы</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наружных и</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 xml:space="preserve">внутренних </w:t>
      </w:r>
      <w:r w:rsidRPr="00FE142E">
        <w:rPr>
          <w:rFonts w:ascii="Times New Roman" w:hAnsi="Times New Roman" w:cs="Times New Roman"/>
          <w:spacing w:val="-2"/>
          <w:sz w:val="24"/>
          <w:szCs w:val="24"/>
        </w:rPr>
        <w:t>стен.</w:t>
      </w:r>
    </w:p>
    <w:p w14:paraId="36D9A406" w14:textId="77777777" w:rsidR="00AB7562" w:rsidRPr="00FE142E" w:rsidRDefault="00AB7562" w:rsidP="0059501A">
      <w:pPr>
        <w:pStyle w:val="a4"/>
        <w:widowControl w:val="0"/>
        <w:numPr>
          <w:ilvl w:val="0"/>
          <w:numId w:val="53"/>
        </w:numPr>
        <w:autoSpaceDE w:val="0"/>
        <w:autoSpaceDN w:val="0"/>
        <w:spacing w:before="66"/>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Задача</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технической</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эксплуатации</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 xml:space="preserve">стен </w:t>
      </w:r>
      <w:r w:rsidRPr="00FE142E">
        <w:rPr>
          <w:rFonts w:ascii="Times New Roman" w:hAnsi="Times New Roman" w:cs="Times New Roman"/>
          <w:spacing w:val="-2"/>
          <w:sz w:val="24"/>
          <w:szCs w:val="24"/>
        </w:rPr>
        <w:t>зданий.</w:t>
      </w:r>
    </w:p>
    <w:p w14:paraId="56763991"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Причины</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возникновения</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повреждения</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стен зданий</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в</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процессе</w:t>
      </w:r>
      <w:r w:rsidRPr="00FE142E">
        <w:rPr>
          <w:rFonts w:ascii="Times New Roman" w:hAnsi="Times New Roman" w:cs="Times New Roman"/>
          <w:spacing w:val="-2"/>
          <w:sz w:val="24"/>
          <w:szCs w:val="24"/>
        </w:rPr>
        <w:t xml:space="preserve"> эксплуатации?</w:t>
      </w:r>
    </w:p>
    <w:p w14:paraId="108B6325"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При</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эксплуатации</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каменных стен</w:t>
      </w:r>
      <w:r w:rsidRPr="00FE142E">
        <w:rPr>
          <w:rFonts w:ascii="Times New Roman" w:hAnsi="Times New Roman" w:cs="Times New Roman"/>
          <w:spacing w:val="-1"/>
          <w:sz w:val="24"/>
          <w:szCs w:val="24"/>
        </w:rPr>
        <w:t xml:space="preserve"> </w:t>
      </w:r>
      <w:r w:rsidRPr="00FE142E">
        <w:rPr>
          <w:rFonts w:ascii="Times New Roman" w:hAnsi="Times New Roman" w:cs="Times New Roman"/>
          <w:spacing w:val="-2"/>
          <w:sz w:val="24"/>
          <w:szCs w:val="24"/>
        </w:rPr>
        <w:t>запрещается.</w:t>
      </w:r>
    </w:p>
    <w:p w14:paraId="4E673265"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Перечень</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основных</w:t>
      </w:r>
      <w:r w:rsidRPr="00FE142E">
        <w:rPr>
          <w:rFonts w:ascii="Times New Roman" w:hAnsi="Times New Roman" w:cs="Times New Roman"/>
          <w:spacing w:val="61"/>
          <w:sz w:val="24"/>
          <w:szCs w:val="24"/>
        </w:rPr>
        <w:t xml:space="preserve"> </w:t>
      </w:r>
      <w:r w:rsidRPr="00FE142E">
        <w:rPr>
          <w:rFonts w:ascii="Times New Roman" w:hAnsi="Times New Roman" w:cs="Times New Roman"/>
          <w:sz w:val="24"/>
          <w:szCs w:val="24"/>
        </w:rPr>
        <w:t>работ</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по текущему</w:t>
      </w:r>
      <w:r w:rsidRPr="00FE142E">
        <w:rPr>
          <w:rFonts w:ascii="Times New Roman" w:hAnsi="Times New Roman" w:cs="Times New Roman"/>
          <w:spacing w:val="54"/>
          <w:sz w:val="24"/>
          <w:szCs w:val="24"/>
        </w:rPr>
        <w:t xml:space="preserve"> </w:t>
      </w:r>
      <w:r w:rsidRPr="00FE142E">
        <w:rPr>
          <w:rFonts w:ascii="Times New Roman" w:hAnsi="Times New Roman" w:cs="Times New Roman"/>
          <w:sz w:val="24"/>
          <w:szCs w:val="24"/>
        </w:rPr>
        <w:t>ремонту</w:t>
      </w:r>
      <w:r w:rsidRPr="00FE142E">
        <w:rPr>
          <w:rFonts w:ascii="Times New Roman" w:hAnsi="Times New Roman" w:cs="Times New Roman"/>
          <w:spacing w:val="-5"/>
          <w:sz w:val="24"/>
          <w:szCs w:val="24"/>
        </w:rPr>
        <w:t xml:space="preserve"> </w:t>
      </w:r>
      <w:r w:rsidRPr="00FE142E">
        <w:rPr>
          <w:rFonts w:ascii="Times New Roman" w:hAnsi="Times New Roman" w:cs="Times New Roman"/>
          <w:spacing w:val="-2"/>
          <w:sz w:val="24"/>
          <w:szCs w:val="24"/>
        </w:rPr>
        <w:t>стен.</w:t>
      </w:r>
    </w:p>
    <w:p w14:paraId="6805301E"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Эксплуатационные</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требования</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к</w:t>
      </w:r>
      <w:r w:rsidRPr="00FE142E">
        <w:rPr>
          <w:rFonts w:ascii="Times New Roman" w:hAnsi="Times New Roman" w:cs="Times New Roman"/>
          <w:spacing w:val="-1"/>
          <w:sz w:val="24"/>
          <w:szCs w:val="24"/>
        </w:rPr>
        <w:t xml:space="preserve"> </w:t>
      </w:r>
      <w:r w:rsidRPr="00FE142E">
        <w:rPr>
          <w:rFonts w:ascii="Times New Roman" w:hAnsi="Times New Roman" w:cs="Times New Roman"/>
          <w:spacing w:val="-2"/>
          <w:sz w:val="24"/>
          <w:szCs w:val="24"/>
        </w:rPr>
        <w:t>зданию.</w:t>
      </w:r>
    </w:p>
    <w:p w14:paraId="2A13F087"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Требования</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к</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конструкциям</w:t>
      </w:r>
      <w:r w:rsidRPr="00FE142E">
        <w:rPr>
          <w:rFonts w:ascii="Times New Roman" w:hAnsi="Times New Roman" w:cs="Times New Roman"/>
          <w:spacing w:val="-2"/>
          <w:sz w:val="24"/>
          <w:szCs w:val="24"/>
        </w:rPr>
        <w:t xml:space="preserve"> перекрытий.</w:t>
      </w:r>
    </w:p>
    <w:p w14:paraId="59FF27A9"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Недостатки</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железобетонных</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перекрытий</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в</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процессе</w:t>
      </w:r>
      <w:r w:rsidRPr="00FE142E">
        <w:rPr>
          <w:rFonts w:ascii="Times New Roman" w:hAnsi="Times New Roman" w:cs="Times New Roman"/>
          <w:spacing w:val="-3"/>
          <w:sz w:val="24"/>
          <w:szCs w:val="24"/>
        </w:rPr>
        <w:t xml:space="preserve"> </w:t>
      </w:r>
      <w:r w:rsidRPr="00FE142E">
        <w:rPr>
          <w:rFonts w:ascii="Times New Roman" w:hAnsi="Times New Roman" w:cs="Times New Roman"/>
          <w:spacing w:val="-2"/>
          <w:sz w:val="24"/>
          <w:szCs w:val="24"/>
        </w:rPr>
        <w:t>эксплуатации?</w:t>
      </w:r>
    </w:p>
    <w:p w14:paraId="2CA15636"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Суть</w:t>
      </w:r>
      <w:r w:rsidRPr="00FE142E">
        <w:rPr>
          <w:rFonts w:ascii="Times New Roman" w:hAnsi="Times New Roman" w:cs="Times New Roman"/>
          <w:spacing w:val="58"/>
          <w:sz w:val="24"/>
          <w:szCs w:val="24"/>
        </w:rPr>
        <w:t xml:space="preserve"> </w:t>
      </w:r>
      <w:r w:rsidRPr="00FE142E">
        <w:rPr>
          <w:rFonts w:ascii="Times New Roman" w:hAnsi="Times New Roman" w:cs="Times New Roman"/>
          <w:sz w:val="24"/>
          <w:szCs w:val="24"/>
        </w:rPr>
        <w:t>капитального</w:t>
      </w:r>
      <w:r w:rsidRPr="00FE142E">
        <w:rPr>
          <w:rFonts w:ascii="Times New Roman" w:hAnsi="Times New Roman" w:cs="Times New Roman"/>
          <w:spacing w:val="-1"/>
          <w:sz w:val="24"/>
          <w:szCs w:val="24"/>
        </w:rPr>
        <w:t xml:space="preserve"> </w:t>
      </w:r>
      <w:r w:rsidRPr="00FE142E">
        <w:rPr>
          <w:rFonts w:ascii="Times New Roman" w:hAnsi="Times New Roman" w:cs="Times New Roman"/>
          <w:spacing w:val="-2"/>
          <w:sz w:val="24"/>
          <w:szCs w:val="24"/>
        </w:rPr>
        <w:t>ремонта?</w:t>
      </w:r>
    </w:p>
    <w:p w14:paraId="44752AF6"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Какие</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требования</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предъявляются</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к</w:t>
      </w:r>
      <w:r w:rsidRPr="00FE142E">
        <w:rPr>
          <w:rFonts w:ascii="Times New Roman" w:hAnsi="Times New Roman" w:cs="Times New Roman"/>
          <w:spacing w:val="-1"/>
          <w:sz w:val="24"/>
          <w:szCs w:val="24"/>
        </w:rPr>
        <w:t xml:space="preserve"> </w:t>
      </w:r>
      <w:r w:rsidRPr="00FE142E">
        <w:rPr>
          <w:rFonts w:ascii="Times New Roman" w:hAnsi="Times New Roman" w:cs="Times New Roman"/>
          <w:spacing w:val="-2"/>
          <w:sz w:val="24"/>
          <w:szCs w:val="24"/>
        </w:rPr>
        <w:t>полам?</w:t>
      </w:r>
    </w:p>
    <w:p w14:paraId="5DFDF4EF"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Причины</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дефектов</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деревянных</w:t>
      </w:r>
      <w:r w:rsidRPr="00FE142E">
        <w:rPr>
          <w:rFonts w:ascii="Times New Roman" w:hAnsi="Times New Roman" w:cs="Times New Roman"/>
          <w:spacing w:val="-1"/>
          <w:sz w:val="24"/>
          <w:szCs w:val="24"/>
        </w:rPr>
        <w:t xml:space="preserve"> </w:t>
      </w:r>
      <w:r w:rsidRPr="00FE142E">
        <w:rPr>
          <w:rFonts w:ascii="Times New Roman" w:hAnsi="Times New Roman" w:cs="Times New Roman"/>
          <w:spacing w:val="-2"/>
          <w:sz w:val="24"/>
          <w:szCs w:val="24"/>
        </w:rPr>
        <w:t>полов.</w:t>
      </w:r>
    </w:p>
    <w:p w14:paraId="72AA5F4B"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Причины</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дефектов</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линолеумных полов</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и</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пола</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из</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синтетических</w:t>
      </w:r>
      <w:r w:rsidRPr="00FE142E">
        <w:rPr>
          <w:rFonts w:ascii="Times New Roman" w:hAnsi="Times New Roman" w:cs="Times New Roman"/>
          <w:spacing w:val="-1"/>
          <w:sz w:val="24"/>
          <w:szCs w:val="24"/>
        </w:rPr>
        <w:t xml:space="preserve"> </w:t>
      </w:r>
      <w:r w:rsidRPr="00FE142E">
        <w:rPr>
          <w:rFonts w:ascii="Times New Roman" w:hAnsi="Times New Roman" w:cs="Times New Roman"/>
          <w:spacing w:val="-2"/>
          <w:sz w:val="24"/>
          <w:szCs w:val="24"/>
        </w:rPr>
        <w:t>плиток.</w:t>
      </w:r>
    </w:p>
    <w:p w14:paraId="0D16C4B9" w14:textId="77777777" w:rsidR="00AB7562" w:rsidRPr="00FE142E" w:rsidRDefault="00AB7562" w:rsidP="0059501A">
      <w:pPr>
        <w:pStyle w:val="a4"/>
        <w:widowControl w:val="0"/>
        <w:numPr>
          <w:ilvl w:val="0"/>
          <w:numId w:val="53"/>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Перегородки</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гражданских</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зданий</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должны</w:t>
      </w:r>
      <w:r w:rsidRPr="00FE142E">
        <w:rPr>
          <w:rFonts w:ascii="Times New Roman" w:hAnsi="Times New Roman" w:cs="Times New Roman"/>
          <w:spacing w:val="-2"/>
          <w:sz w:val="24"/>
          <w:szCs w:val="24"/>
        </w:rPr>
        <w:t xml:space="preserve"> обладать.</w:t>
      </w:r>
    </w:p>
    <w:p w14:paraId="3D85A614" w14:textId="77777777" w:rsidR="00AB7562" w:rsidRPr="00FE142E" w:rsidRDefault="00AB7562" w:rsidP="00AB7562">
      <w:pPr>
        <w:pStyle w:val="af4"/>
        <w:spacing w:before="54"/>
        <w:rPr>
          <w:szCs w:val="24"/>
        </w:rPr>
      </w:pPr>
    </w:p>
    <w:tbl>
      <w:tblPr>
        <w:tblStyle w:val="TableNormal"/>
        <w:tblW w:w="1003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48"/>
        <w:gridCol w:w="6084"/>
      </w:tblGrid>
      <w:tr w:rsidR="00AB7562" w:rsidRPr="00FE142E" w14:paraId="0105A59F" w14:textId="77777777" w:rsidTr="000C6164">
        <w:trPr>
          <w:trHeight w:val="270"/>
        </w:trPr>
        <w:tc>
          <w:tcPr>
            <w:tcW w:w="3948" w:type="dxa"/>
          </w:tcPr>
          <w:p w14:paraId="4B4121EF" w14:textId="77777777" w:rsidR="00AB7562" w:rsidRPr="00FE142E" w:rsidRDefault="00AB7562" w:rsidP="000C6164">
            <w:pPr>
              <w:pStyle w:val="TableParagraph"/>
              <w:spacing w:line="228" w:lineRule="exact"/>
              <w:ind w:left="2" w:right="90"/>
              <w:jc w:val="center"/>
              <w:rPr>
                <w:sz w:val="24"/>
                <w:szCs w:val="24"/>
              </w:rPr>
            </w:pPr>
            <w:proofErr w:type="spellStart"/>
            <w:r w:rsidRPr="00FE142E">
              <w:rPr>
                <w:spacing w:val="-2"/>
                <w:sz w:val="24"/>
                <w:szCs w:val="24"/>
              </w:rPr>
              <w:t>Вопрос</w:t>
            </w:r>
            <w:proofErr w:type="spellEnd"/>
          </w:p>
        </w:tc>
        <w:tc>
          <w:tcPr>
            <w:tcW w:w="6084" w:type="dxa"/>
          </w:tcPr>
          <w:p w14:paraId="1CBFB168" w14:textId="77777777" w:rsidR="00AB7562" w:rsidRPr="00FE142E" w:rsidRDefault="00AB7562" w:rsidP="000C6164">
            <w:pPr>
              <w:pStyle w:val="TableParagraph"/>
              <w:spacing w:line="228" w:lineRule="exact"/>
              <w:ind w:left="1" w:right="91"/>
              <w:jc w:val="center"/>
              <w:rPr>
                <w:sz w:val="24"/>
                <w:szCs w:val="24"/>
              </w:rPr>
            </w:pPr>
            <w:proofErr w:type="spellStart"/>
            <w:r w:rsidRPr="00FE142E">
              <w:rPr>
                <w:spacing w:val="-4"/>
                <w:sz w:val="24"/>
                <w:szCs w:val="24"/>
              </w:rPr>
              <w:t>Ответ</w:t>
            </w:r>
            <w:proofErr w:type="spellEnd"/>
          </w:p>
        </w:tc>
      </w:tr>
      <w:tr w:rsidR="00AB7562" w:rsidRPr="00FE142E" w14:paraId="4D2EFFEB" w14:textId="77777777" w:rsidTr="000C6164">
        <w:trPr>
          <w:trHeight w:val="782"/>
        </w:trPr>
        <w:tc>
          <w:tcPr>
            <w:tcW w:w="3948" w:type="dxa"/>
          </w:tcPr>
          <w:p w14:paraId="50AF7923" w14:textId="77777777" w:rsidR="00AB7562" w:rsidRPr="00FE142E" w:rsidRDefault="00AB7562" w:rsidP="000C6164">
            <w:pPr>
              <w:pStyle w:val="TableParagraph"/>
              <w:tabs>
                <w:tab w:val="left" w:pos="1002"/>
                <w:tab w:val="left" w:pos="1847"/>
                <w:tab w:val="left" w:pos="3078"/>
              </w:tabs>
              <w:spacing w:line="268" w:lineRule="auto"/>
              <w:ind w:right="198" w:firstLine="33"/>
              <w:rPr>
                <w:sz w:val="24"/>
                <w:szCs w:val="24"/>
                <w:lang w:val="ru-RU"/>
              </w:rPr>
            </w:pPr>
            <w:r w:rsidRPr="00FE142E">
              <w:rPr>
                <w:sz w:val="24"/>
                <w:szCs w:val="24"/>
                <w:lang w:val="ru-RU"/>
              </w:rPr>
              <w:t>1.</w:t>
            </w:r>
            <w:r w:rsidRPr="00FE142E">
              <w:rPr>
                <w:spacing w:val="40"/>
                <w:sz w:val="24"/>
                <w:szCs w:val="24"/>
                <w:lang w:val="ru-RU"/>
              </w:rPr>
              <w:t xml:space="preserve"> </w:t>
            </w:r>
            <w:r w:rsidRPr="00FE142E">
              <w:rPr>
                <w:sz w:val="24"/>
                <w:szCs w:val="24"/>
                <w:lang w:val="ru-RU"/>
              </w:rPr>
              <w:t xml:space="preserve">Из </w:t>
            </w:r>
            <w:r w:rsidRPr="00FE142E">
              <w:rPr>
                <w:spacing w:val="-2"/>
                <w:sz w:val="24"/>
                <w:szCs w:val="24"/>
                <w:lang w:val="ru-RU"/>
              </w:rPr>
              <w:t>каких</w:t>
            </w:r>
            <w:r w:rsidRPr="00FE142E">
              <w:rPr>
                <w:sz w:val="24"/>
                <w:szCs w:val="24"/>
                <w:lang w:val="ru-RU"/>
              </w:rPr>
              <w:t xml:space="preserve"> </w:t>
            </w:r>
            <w:r w:rsidRPr="00FE142E">
              <w:rPr>
                <w:spacing w:val="-2"/>
                <w:sz w:val="24"/>
                <w:szCs w:val="24"/>
                <w:lang w:val="ru-RU"/>
              </w:rPr>
              <w:t>процессов</w:t>
            </w:r>
            <w:r w:rsidRPr="00FE142E">
              <w:rPr>
                <w:sz w:val="24"/>
                <w:szCs w:val="24"/>
                <w:lang w:val="ru-RU"/>
              </w:rPr>
              <w:t xml:space="preserve"> </w:t>
            </w:r>
            <w:r w:rsidRPr="00FE142E">
              <w:rPr>
                <w:spacing w:val="-2"/>
                <w:sz w:val="24"/>
                <w:szCs w:val="24"/>
                <w:lang w:val="ru-RU"/>
              </w:rPr>
              <w:t xml:space="preserve">состоит </w:t>
            </w:r>
            <w:r w:rsidRPr="00FE142E">
              <w:rPr>
                <w:sz w:val="24"/>
                <w:szCs w:val="24"/>
                <w:lang w:val="ru-RU"/>
              </w:rPr>
              <w:t>техническая эксплуатация зданий?</w:t>
            </w:r>
          </w:p>
        </w:tc>
        <w:tc>
          <w:tcPr>
            <w:tcW w:w="6084" w:type="dxa"/>
          </w:tcPr>
          <w:p w14:paraId="76C70C47" w14:textId="77777777" w:rsidR="00AB7562" w:rsidRPr="00FE142E" w:rsidRDefault="00AB7562" w:rsidP="000C6164">
            <w:pPr>
              <w:pStyle w:val="TableParagraph"/>
              <w:tabs>
                <w:tab w:val="left" w:pos="1535"/>
                <w:tab w:val="left" w:pos="2980"/>
                <w:tab w:val="left" w:pos="3928"/>
                <w:tab w:val="left" w:pos="4391"/>
              </w:tabs>
              <w:spacing w:line="268" w:lineRule="auto"/>
              <w:ind w:left="117" w:right="199" w:firstLine="40"/>
              <w:rPr>
                <w:sz w:val="24"/>
                <w:szCs w:val="24"/>
                <w:lang w:val="ru-RU"/>
              </w:rPr>
            </w:pPr>
            <w:r w:rsidRPr="00FE142E">
              <w:rPr>
                <w:color w:val="202020"/>
                <w:spacing w:val="-2"/>
                <w:sz w:val="24"/>
                <w:szCs w:val="24"/>
                <w:lang w:val="ru-RU"/>
              </w:rPr>
              <w:t>Техническая</w:t>
            </w:r>
            <w:r w:rsidRPr="00FE142E">
              <w:rPr>
                <w:color w:val="202020"/>
                <w:sz w:val="24"/>
                <w:szCs w:val="24"/>
                <w:lang w:val="ru-RU"/>
              </w:rPr>
              <w:t xml:space="preserve"> </w:t>
            </w:r>
            <w:r w:rsidRPr="00FE142E">
              <w:rPr>
                <w:color w:val="202020"/>
                <w:spacing w:val="-2"/>
                <w:sz w:val="24"/>
                <w:szCs w:val="24"/>
                <w:lang w:val="ru-RU"/>
              </w:rPr>
              <w:t>эксплуатация</w:t>
            </w:r>
            <w:r w:rsidRPr="00FE142E">
              <w:rPr>
                <w:color w:val="202020"/>
                <w:sz w:val="24"/>
                <w:szCs w:val="24"/>
                <w:lang w:val="ru-RU"/>
              </w:rPr>
              <w:t xml:space="preserve"> </w:t>
            </w:r>
            <w:r w:rsidRPr="00FE142E">
              <w:rPr>
                <w:color w:val="202020"/>
                <w:spacing w:val="-2"/>
                <w:sz w:val="24"/>
                <w:szCs w:val="24"/>
                <w:lang w:val="ru-RU"/>
              </w:rPr>
              <w:t>состоит</w:t>
            </w:r>
            <w:r w:rsidRPr="00FE142E">
              <w:rPr>
                <w:color w:val="202020"/>
                <w:sz w:val="24"/>
                <w:szCs w:val="24"/>
                <w:lang w:val="ru-RU"/>
              </w:rPr>
              <w:t xml:space="preserve"> </w:t>
            </w:r>
            <w:r w:rsidRPr="00FE142E">
              <w:rPr>
                <w:color w:val="202020"/>
                <w:spacing w:val="-6"/>
                <w:sz w:val="24"/>
                <w:szCs w:val="24"/>
                <w:lang w:val="ru-RU"/>
              </w:rPr>
              <w:t>из</w:t>
            </w:r>
            <w:r w:rsidRPr="00FE142E">
              <w:rPr>
                <w:color w:val="202020"/>
                <w:sz w:val="24"/>
                <w:szCs w:val="24"/>
                <w:lang w:val="ru-RU"/>
              </w:rPr>
              <w:t xml:space="preserve"> </w:t>
            </w:r>
            <w:r w:rsidRPr="00FE142E">
              <w:rPr>
                <w:color w:val="202020"/>
                <w:spacing w:val="-2"/>
                <w:sz w:val="24"/>
                <w:szCs w:val="24"/>
                <w:lang w:val="ru-RU"/>
              </w:rPr>
              <w:t xml:space="preserve">технологических </w:t>
            </w:r>
            <w:r w:rsidRPr="00FE142E">
              <w:rPr>
                <w:color w:val="202020"/>
                <w:sz w:val="24"/>
                <w:szCs w:val="24"/>
                <w:lang w:val="ru-RU"/>
              </w:rPr>
              <w:t>процессов</w:t>
            </w:r>
            <w:r w:rsidRPr="00FE142E">
              <w:rPr>
                <w:color w:val="202020"/>
                <w:spacing w:val="52"/>
                <w:sz w:val="24"/>
                <w:szCs w:val="24"/>
                <w:lang w:val="ru-RU"/>
              </w:rPr>
              <w:t xml:space="preserve">  </w:t>
            </w:r>
            <w:r w:rsidRPr="00FE142E">
              <w:rPr>
                <w:color w:val="202020"/>
                <w:sz w:val="24"/>
                <w:szCs w:val="24"/>
                <w:lang w:val="ru-RU"/>
              </w:rPr>
              <w:t>технического</w:t>
            </w:r>
            <w:r w:rsidRPr="00FE142E">
              <w:rPr>
                <w:color w:val="202020"/>
                <w:spacing w:val="52"/>
                <w:sz w:val="24"/>
                <w:szCs w:val="24"/>
                <w:lang w:val="ru-RU"/>
              </w:rPr>
              <w:t xml:space="preserve">  </w:t>
            </w:r>
            <w:r w:rsidRPr="00FE142E">
              <w:rPr>
                <w:color w:val="202020"/>
                <w:sz w:val="24"/>
                <w:szCs w:val="24"/>
                <w:lang w:val="ru-RU"/>
              </w:rPr>
              <w:t>обслуживания,</w:t>
            </w:r>
            <w:r w:rsidRPr="00FE142E">
              <w:rPr>
                <w:color w:val="202020"/>
                <w:spacing w:val="53"/>
                <w:sz w:val="24"/>
                <w:szCs w:val="24"/>
                <w:lang w:val="ru-RU"/>
              </w:rPr>
              <w:t xml:space="preserve">  </w:t>
            </w:r>
            <w:r w:rsidRPr="00FE142E">
              <w:rPr>
                <w:color w:val="202020"/>
                <w:sz w:val="24"/>
                <w:szCs w:val="24"/>
                <w:lang w:val="ru-RU"/>
              </w:rPr>
              <w:t>системы</w:t>
            </w:r>
            <w:r w:rsidRPr="00FE142E">
              <w:rPr>
                <w:color w:val="202020"/>
                <w:spacing w:val="52"/>
                <w:sz w:val="24"/>
                <w:szCs w:val="24"/>
                <w:lang w:val="ru-RU"/>
              </w:rPr>
              <w:t xml:space="preserve">  </w:t>
            </w:r>
            <w:r w:rsidRPr="00FE142E">
              <w:rPr>
                <w:color w:val="202020"/>
                <w:spacing w:val="-2"/>
                <w:sz w:val="24"/>
                <w:szCs w:val="24"/>
                <w:lang w:val="ru-RU"/>
              </w:rPr>
              <w:t xml:space="preserve">ремонтов, </w:t>
            </w:r>
            <w:r w:rsidRPr="00FE142E">
              <w:rPr>
                <w:color w:val="202020"/>
                <w:sz w:val="24"/>
                <w:szCs w:val="24"/>
                <w:lang w:val="ru-RU"/>
              </w:rPr>
              <w:t>санитарного</w:t>
            </w:r>
            <w:r w:rsidRPr="00FE142E">
              <w:rPr>
                <w:color w:val="202020"/>
                <w:spacing w:val="13"/>
                <w:sz w:val="24"/>
                <w:szCs w:val="24"/>
                <w:lang w:val="ru-RU"/>
              </w:rPr>
              <w:t xml:space="preserve"> </w:t>
            </w:r>
            <w:r w:rsidRPr="00FE142E">
              <w:rPr>
                <w:color w:val="202020"/>
                <w:spacing w:val="-2"/>
                <w:sz w:val="24"/>
                <w:szCs w:val="24"/>
                <w:lang w:val="ru-RU"/>
              </w:rPr>
              <w:t>содержания.</w:t>
            </w:r>
          </w:p>
        </w:tc>
      </w:tr>
      <w:tr w:rsidR="00AB7562" w:rsidRPr="00FE142E" w14:paraId="5C84F728" w14:textId="77777777" w:rsidTr="000C6164">
        <w:trPr>
          <w:trHeight w:val="1038"/>
        </w:trPr>
        <w:tc>
          <w:tcPr>
            <w:tcW w:w="3948" w:type="dxa"/>
          </w:tcPr>
          <w:p w14:paraId="1F1CCB97" w14:textId="77777777" w:rsidR="00AB7562" w:rsidRPr="00FE142E" w:rsidRDefault="00AB7562" w:rsidP="000C6164">
            <w:pPr>
              <w:pStyle w:val="TableParagraph"/>
              <w:tabs>
                <w:tab w:val="left" w:pos="1418"/>
                <w:tab w:val="left" w:pos="3239"/>
              </w:tabs>
              <w:spacing w:line="268" w:lineRule="auto"/>
              <w:ind w:right="197" w:firstLine="33"/>
              <w:jc w:val="both"/>
              <w:rPr>
                <w:sz w:val="24"/>
                <w:szCs w:val="24"/>
                <w:lang w:val="ru-RU"/>
              </w:rPr>
            </w:pPr>
            <w:r w:rsidRPr="00FE142E">
              <w:rPr>
                <w:sz w:val="24"/>
                <w:szCs w:val="24"/>
                <w:lang w:val="ru-RU"/>
              </w:rPr>
              <w:t xml:space="preserve">2. </w:t>
            </w:r>
            <w:r w:rsidRPr="00FE142E">
              <w:rPr>
                <w:color w:val="202020"/>
                <w:sz w:val="24"/>
                <w:szCs w:val="24"/>
                <w:lang w:val="ru-RU"/>
              </w:rPr>
              <w:t xml:space="preserve">Какие эксплуатационные параметры </w:t>
            </w:r>
            <w:r w:rsidRPr="00FE142E">
              <w:rPr>
                <w:color w:val="202020"/>
                <w:spacing w:val="-2"/>
                <w:sz w:val="24"/>
                <w:szCs w:val="24"/>
                <w:lang w:val="ru-RU"/>
              </w:rPr>
              <w:t>должно</w:t>
            </w:r>
            <w:r w:rsidRPr="00FE142E">
              <w:rPr>
                <w:color w:val="202020"/>
                <w:sz w:val="24"/>
                <w:szCs w:val="24"/>
                <w:lang w:val="ru-RU"/>
              </w:rPr>
              <w:t xml:space="preserve"> </w:t>
            </w:r>
            <w:r w:rsidRPr="00FE142E">
              <w:rPr>
                <w:color w:val="202020"/>
                <w:spacing w:val="-2"/>
                <w:sz w:val="24"/>
                <w:szCs w:val="24"/>
                <w:lang w:val="ru-RU"/>
              </w:rPr>
              <w:t>обеспечивать</w:t>
            </w:r>
            <w:r w:rsidRPr="00FE142E">
              <w:rPr>
                <w:color w:val="202020"/>
                <w:sz w:val="24"/>
                <w:szCs w:val="24"/>
                <w:lang w:val="ru-RU"/>
              </w:rPr>
              <w:t xml:space="preserve"> </w:t>
            </w:r>
            <w:r w:rsidRPr="00FE142E">
              <w:rPr>
                <w:color w:val="202020"/>
                <w:spacing w:val="-4"/>
                <w:sz w:val="24"/>
                <w:szCs w:val="24"/>
                <w:lang w:val="ru-RU"/>
              </w:rPr>
              <w:t xml:space="preserve">новое </w:t>
            </w:r>
            <w:r w:rsidRPr="00FE142E">
              <w:rPr>
                <w:color w:val="202020"/>
                <w:spacing w:val="-2"/>
                <w:sz w:val="24"/>
                <w:szCs w:val="24"/>
                <w:lang w:val="ru-RU"/>
              </w:rPr>
              <w:t>строительство?</w:t>
            </w:r>
          </w:p>
        </w:tc>
        <w:tc>
          <w:tcPr>
            <w:tcW w:w="6084" w:type="dxa"/>
          </w:tcPr>
          <w:p w14:paraId="2EBB24F1" w14:textId="77777777" w:rsidR="00AB7562" w:rsidRPr="00FE142E" w:rsidRDefault="00AB7562" w:rsidP="000C6164">
            <w:pPr>
              <w:pStyle w:val="TableParagraph"/>
              <w:tabs>
                <w:tab w:val="left" w:pos="1915"/>
                <w:tab w:val="left" w:pos="3643"/>
              </w:tabs>
              <w:spacing w:line="268" w:lineRule="auto"/>
              <w:ind w:left="117" w:right="196" w:hanging="10"/>
              <w:jc w:val="both"/>
              <w:rPr>
                <w:sz w:val="24"/>
                <w:szCs w:val="24"/>
                <w:lang w:val="ru-RU"/>
              </w:rPr>
            </w:pPr>
            <w:r w:rsidRPr="00FE142E">
              <w:rPr>
                <w:sz w:val="24"/>
                <w:szCs w:val="24"/>
                <w:lang w:val="ru-RU"/>
              </w:rPr>
              <w:t>Обеспечивать: безопасную эксплуатацию; пожарную</w:t>
            </w:r>
            <w:r w:rsidRPr="00FE142E">
              <w:rPr>
                <w:spacing w:val="80"/>
                <w:sz w:val="24"/>
                <w:szCs w:val="24"/>
                <w:lang w:val="ru-RU"/>
              </w:rPr>
              <w:t xml:space="preserve"> </w:t>
            </w:r>
            <w:r w:rsidRPr="00FE142E">
              <w:rPr>
                <w:spacing w:val="-2"/>
                <w:sz w:val="24"/>
                <w:szCs w:val="24"/>
                <w:lang w:val="ru-RU"/>
              </w:rPr>
              <w:t>безопасность;</w:t>
            </w:r>
            <w:r w:rsidRPr="00FE142E">
              <w:rPr>
                <w:sz w:val="24"/>
                <w:szCs w:val="24"/>
                <w:lang w:val="ru-RU"/>
              </w:rPr>
              <w:t xml:space="preserve"> </w:t>
            </w:r>
            <w:r w:rsidRPr="00FE142E">
              <w:rPr>
                <w:spacing w:val="-2"/>
                <w:sz w:val="24"/>
                <w:szCs w:val="24"/>
                <w:lang w:val="ru-RU"/>
              </w:rPr>
              <w:t>соответствие</w:t>
            </w:r>
            <w:r w:rsidRPr="00FE142E">
              <w:rPr>
                <w:sz w:val="24"/>
                <w:szCs w:val="24"/>
                <w:lang w:val="ru-RU"/>
              </w:rPr>
              <w:t xml:space="preserve"> </w:t>
            </w:r>
            <w:r w:rsidRPr="00FE142E">
              <w:rPr>
                <w:spacing w:val="-2"/>
                <w:sz w:val="24"/>
                <w:szCs w:val="24"/>
                <w:lang w:val="ru-RU"/>
              </w:rPr>
              <w:t xml:space="preserve">санитарно-гигиеническим </w:t>
            </w:r>
            <w:r w:rsidRPr="00FE142E">
              <w:rPr>
                <w:sz w:val="24"/>
                <w:szCs w:val="24"/>
                <w:lang w:val="ru-RU"/>
              </w:rPr>
              <w:t>требованиям;</w:t>
            </w:r>
            <w:r w:rsidRPr="00FE142E">
              <w:rPr>
                <w:spacing w:val="52"/>
                <w:sz w:val="24"/>
                <w:szCs w:val="24"/>
                <w:lang w:val="ru-RU"/>
              </w:rPr>
              <w:t xml:space="preserve"> </w:t>
            </w:r>
            <w:r w:rsidRPr="00FE142E">
              <w:rPr>
                <w:sz w:val="24"/>
                <w:szCs w:val="24"/>
                <w:lang w:val="ru-RU"/>
              </w:rPr>
              <w:t>условиям</w:t>
            </w:r>
            <w:r w:rsidRPr="00FE142E">
              <w:rPr>
                <w:spacing w:val="52"/>
                <w:sz w:val="24"/>
                <w:szCs w:val="24"/>
                <w:lang w:val="ru-RU"/>
              </w:rPr>
              <w:t xml:space="preserve"> </w:t>
            </w:r>
            <w:r w:rsidRPr="00FE142E">
              <w:rPr>
                <w:sz w:val="24"/>
                <w:szCs w:val="24"/>
                <w:lang w:val="ru-RU"/>
              </w:rPr>
              <w:t>защиты</w:t>
            </w:r>
            <w:r w:rsidRPr="00FE142E">
              <w:rPr>
                <w:spacing w:val="51"/>
                <w:sz w:val="24"/>
                <w:szCs w:val="24"/>
                <w:lang w:val="ru-RU"/>
              </w:rPr>
              <w:t xml:space="preserve"> </w:t>
            </w:r>
            <w:r w:rsidRPr="00FE142E">
              <w:rPr>
                <w:sz w:val="24"/>
                <w:szCs w:val="24"/>
                <w:lang w:val="ru-RU"/>
              </w:rPr>
              <w:t>окружающей</w:t>
            </w:r>
            <w:r w:rsidRPr="00FE142E">
              <w:rPr>
                <w:spacing w:val="52"/>
                <w:sz w:val="24"/>
                <w:szCs w:val="24"/>
                <w:lang w:val="ru-RU"/>
              </w:rPr>
              <w:t xml:space="preserve"> </w:t>
            </w:r>
            <w:r w:rsidRPr="00FE142E">
              <w:rPr>
                <w:sz w:val="24"/>
                <w:szCs w:val="24"/>
                <w:lang w:val="ru-RU"/>
              </w:rPr>
              <w:t>среды;</w:t>
            </w:r>
            <w:r w:rsidRPr="00FE142E">
              <w:rPr>
                <w:spacing w:val="53"/>
                <w:sz w:val="24"/>
                <w:szCs w:val="24"/>
                <w:lang w:val="ru-RU"/>
              </w:rPr>
              <w:t xml:space="preserve"> </w:t>
            </w:r>
            <w:r w:rsidRPr="00FE142E">
              <w:rPr>
                <w:sz w:val="24"/>
                <w:szCs w:val="24"/>
                <w:lang w:val="ru-RU"/>
              </w:rPr>
              <w:t>защита</w:t>
            </w:r>
            <w:r w:rsidRPr="00FE142E">
              <w:rPr>
                <w:spacing w:val="51"/>
                <w:sz w:val="24"/>
                <w:szCs w:val="24"/>
                <w:lang w:val="ru-RU"/>
              </w:rPr>
              <w:t xml:space="preserve"> </w:t>
            </w:r>
            <w:r w:rsidRPr="00FE142E">
              <w:rPr>
                <w:spacing w:val="-5"/>
                <w:sz w:val="24"/>
                <w:szCs w:val="24"/>
                <w:lang w:val="ru-RU"/>
              </w:rPr>
              <w:t xml:space="preserve">от </w:t>
            </w:r>
            <w:r w:rsidRPr="00FE142E">
              <w:rPr>
                <w:sz w:val="24"/>
                <w:szCs w:val="24"/>
                <w:lang w:val="ru-RU"/>
              </w:rPr>
              <w:t>шума</w:t>
            </w:r>
            <w:r w:rsidRPr="00FE142E">
              <w:rPr>
                <w:spacing w:val="-5"/>
                <w:sz w:val="24"/>
                <w:szCs w:val="24"/>
                <w:lang w:val="ru-RU"/>
              </w:rPr>
              <w:t xml:space="preserve"> </w:t>
            </w:r>
            <w:r w:rsidRPr="00FE142E">
              <w:rPr>
                <w:sz w:val="24"/>
                <w:szCs w:val="24"/>
                <w:lang w:val="ru-RU"/>
              </w:rPr>
              <w:t>и</w:t>
            </w:r>
            <w:r w:rsidRPr="00FE142E">
              <w:rPr>
                <w:spacing w:val="-6"/>
                <w:sz w:val="24"/>
                <w:szCs w:val="24"/>
                <w:lang w:val="ru-RU"/>
              </w:rPr>
              <w:t xml:space="preserve"> </w:t>
            </w:r>
            <w:r w:rsidRPr="00FE142E">
              <w:rPr>
                <w:sz w:val="24"/>
                <w:szCs w:val="24"/>
                <w:lang w:val="ru-RU"/>
              </w:rPr>
              <w:t>вибрации;</w:t>
            </w:r>
            <w:r w:rsidRPr="00FE142E">
              <w:rPr>
                <w:spacing w:val="-5"/>
                <w:sz w:val="24"/>
                <w:szCs w:val="24"/>
                <w:lang w:val="ru-RU"/>
              </w:rPr>
              <w:t xml:space="preserve"> </w:t>
            </w:r>
            <w:r w:rsidRPr="00FE142E">
              <w:rPr>
                <w:spacing w:val="-2"/>
                <w:sz w:val="24"/>
                <w:szCs w:val="24"/>
                <w:lang w:val="ru-RU"/>
              </w:rPr>
              <w:t>энергосбережение.</w:t>
            </w:r>
          </w:p>
        </w:tc>
      </w:tr>
      <w:tr w:rsidR="00AB7562" w:rsidRPr="00FE142E" w14:paraId="6D48C9BB" w14:textId="77777777" w:rsidTr="000C6164">
        <w:trPr>
          <w:trHeight w:val="1319"/>
        </w:trPr>
        <w:tc>
          <w:tcPr>
            <w:tcW w:w="3948" w:type="dxa"/>
          </w:tcPr>
          <w:p w14:paraId="740AAFEA" w14:textId="77777777" w:rsidR="00AB7562" w:rsidRPr="00FE142E" w:rsidRDefault="00AB7562" w:rsidP="000C6164">
            <w:pPr>
              <w:pStyle w:val="TableParagraph"/>
              <w:tabs>
                <w:tab w:val="left" w:pos="1202"/>
                <w:tab w:val="left" w:pos="1641"/>
                <w:tab w:val="left" w:pos="2550"/>
              </w:tabs>
              <w:spacing w:line="268" w:lineRule="auto"/>
              <w:ind w:right="202" w:firstLine="33"/>
              <w:rPr>
                <w:sz w:val="24"/>
                <w:szCs w:val="24"/>
                <w:lang w:val="ru-RU"/>
              </w:rPr>
            </w:pPr>
            <w:r w:rsidRPr="00FE142E">
              <w:rPr>
                <w:sz w:val="24"/>
                <w:szCs w:val="24"/>
                <w:lang w:val="ru-RU"/>
              </w:rPr>
              <w:t>3.</w:t>
            </w:r>
            <w:r w:rsidRPr="00FE142E">
              <w:rPr>
                <w:spacing w:val="40"/>
                <w:sz w:val="24"/>
                <w:szCs w:val="24"/>
                <w:lang w:val="ru-RU"/>
              </w:rPr>
              <w:t xml:space="preserve"> </w:t>
            </w:r>
            <w:r w:rsidRPr="00FE142E">
              <w:rPr>
                <w:color w:val="202020"/>
                <w:sz w:val="24"/>
                <w:szCs w:val="24"/>
                <w:lang w:val="ru-RU"/>
              </w:rPr>
              <w:t xml:space="preserve">Цели </w:t>
            </w:r>
            <w:r w:rsidRPr="00FE142E">
              <w:rPr>
                <w:color w:val="202020"/>
                <w:spacing w:val="-10"/>
                <w:sz w:val="24"/>
                <w:szCs w:val="24"/>
                <w:lang w:val="ru-RU"/>
              </w:rPr>
              <w:t>и</w:t>
            </w:r>
            <w:r w:rsidRPr="00FE142E">
              <w:rPr>
                <w:color w:val="202020"/>
                <w:sz w:val="24"/>
                <w:szCs w:val="24"/>
                <w:lang w:val="ru-RU"/>
              </w:rPr>
              <w:t xml:space="preserve"> </w:t>
            </w:r>
            <w:r w:rsidRPr="00FE142E">
              <w:rPr>
                <w:color w:val="202020"/>
                <w:spacing w:val="-2"/>
                <w:sz w:val="24"/>
                <w:szCs w:val="24"/>
                <w:lang w:val="ru-RU"/>
              </w:rPr>
              <w:t>задачи</w:t>
            </w:r>
            <w:r w:rsidRPr="00FE142E">
              <w:rPr>
                <w:color w:val="202020"/>
                <w:sz w:val="24"/>
                <w:szCs w:val="24"/>
                <w:lang w:val="ru-RU"/>
              </w:rPr>
              <w:t xml:space="preserve"> </w:t>
            </w:r>
            <w:r w:rsidRPr="00FE142E">
              <w:rPr>
                <w:color w:val="202020"/>
                <w:spacing w:val="-2"/>
                <w:sz w:val="24"/>
                <w:szCs w:val="24"/>
                <w:lang w:val="ru-RU"/>
              </w:rPr>
              <w:t>эксплуатации недвижимости:</w:t>
            </w:r>
          </w:p>
        </w:tc>
        <w:tc>
          <w:tcPr>
            <w:tcW w:w="6084" w:type="dxa"/>
          </w:tcPr>
          <w:p w14:paraId="590BA3E9" w14:textId="77777777" w:rsidR="00AB7562" w:rsidRPr="00FE142E" w:rsidRDefault="00AB7562" w:rsidP="000C6164">
            <w:pPr>
              <w:pStyle w:val="TableParagraph"/>
              <w:spacing w:line="225" w:lineRule="exact"/>
              <w:jc w:val="both"/>
              <w:rPr>
                <w:sz w:val="24"/>
                <w:szCs w:val="24"/>
              </w:rPr>
            </w:pPr>
            <w:r w:rsidRPr="00FE142E">
              <w:rPr>
                <w:color w:val="202020"/>
                <w:sz w:val="24"/>
                <w:szCs w:val="24"/>
              </w:rPr>
              <w:t>-</w:t>
            </w:r>
            <w:proofErr w:type="spellStart"/>
            <w:r w:rsidRPr="00FE142E">
              <w:rPr>
                <w:color w:val="202020"/>
                <w:sz w:val="24"/>
                <w:szCs w:val="24"/>
              </w:rPr>
              <w:t>обеспечение</w:t>
            </w:r>
            <w:proofErr w:type="spellEnd"/>
            <w:r w:rsidRPr="00FE142E">
              <w:rPr>
                <w:color w:val="202020"/>
                <w:spacing w:val="65"/>
                <w:sz w:val="24"/>
                <w:szCs w:val="24"/>
              </w:rPr>
              <w:t xml:space="preserve"> </w:t>
            </w:r>
            <w:proofErr w:type="spellStart"/>
            <w:r w:rsidRPr="00FE142E">
              <w:rPr>
                <w:color w:val="202020"/>
                <w:sz w:val="24"/>
                <w:szCs w:val="24"/>
              </w:rPr>
              <w:t>увеличения</w:t>
            </w:r>
            <w:proofErr w:type="spellEnd"/>
            <w:r w:rsidRPr="00FE142E">
              <w:rPr>
                <w:color w:val="202020"/>
                <w:spacing w:val="65"/>
                <w:sz w:val="24"/>
                <w:szCs w:val="24"/>
              </w:rPr>
              <w:t xml:space="preserve"> </w:t>
            </w:r>
            <w:proofErr w:type="spellStart"/>
            <w:r w:rsidRPr="00FE142E">
              <w:rPr>
                <w:color w:val="202020"/>
                <w:sz w:val="24"/>
                <w:szCs w:val="24"/>
              </w:rPr>
              <w:t>стоимости</w:t>
            </w:r>
            <w:proofErr w:type="spellEnd"/>
            <w:r w:rsidRPr="00FE142E">
              <w:rPr>
                <w:color w:val="202020"/>
                <w:spacing w:val="7"/>
                <w:sz w:val="24"/>
                <w:szCs w:val="24"/>
              </w:rPr>
              <w:t xml:space="preserve"> </w:t>
            </w:r>
            <w:proofErr w:type="spellStart"/>
            <w:r w:rsidRPr="00FE142E">
              <w:rPr>
                <w:color w:val="202020"/>
                <w:spacing w:val="-2"/>
                <w:sz w:val="24"/>
                <w:szCs w:val="24"/>
              </w:rPr>
              <w:t>недвижимости</w:t>
            </w:r>
            <w:proofErr w:type="spellEnd"/>
            <w:r w:rsidRPr="00FE142E">
              <w:rPr>
                <w:color w:val="202020"/>
                <w:spacing w:val="-2"/>
                <w:sz w:val="24"/>
                <w:szCs w:val="24"/>
              </w:rPr>
              <w:t>;</w:t>
            </w:r>
          </w:p>
          <w:p w14:paraId="2E9BFDE2" w14:textId="77777777" w:rsidR="00AB7562" w:rsidRPr="00FE142E" w:rsidRDefault="00AB7562" w:rsidP="0059501A">
            <w:pPr>
              <w:pStyle w:val="TableParagraph"/>
              <w:numPr>
                <w:ilvl w:val="0"/>
                <w:numId w:val="52"/>
              </w:numPr>
              <w:tabs>
                <w:tab w:val="left" w:pos="228"/>
              </w:tabs>
              <w:spacing w:before="39"/>
              <w:ind w:left="228" w:hanging="121"/>
              <w:jc w:val="both"/>
              <w:rPr>
                <w:sz w:val="24"/>
                <w:szCs w:val="24"/>
              </w:rPr>
            </w:pPr>
            <w:proofErr w:type="spellStart"/>
            <w:r w:rsidRPr="00FE142E">
              <w:rPr>
                <w:color w:val="202020"/>
                <w:sz w:val="24"/>
                <w:szCs w:val="24"/>
              </w:rPr>
              <w:t>управление</w:t>
            </w:r>
            <w:proofErr w:type="spellEnd"/>
            <w:r w:rsidRPr="00FE142E">
              <w:rPr>
                <w:color w:val="202020"/>
                <w:spacing w:val="10"/>
                <w:sz w:val="24"/>
                <w:szCs w:val="24"/>
              </w:rPr>
              <w:t xml:space="preserve"> </w:t>
            </w:r>
            <w:proofErr w:type="spellStart"/>
            <w:r w:rsidRPr="00FE142E">
              <w:rPr>
                <w:color w:val="202020"/>
                <w:sz w:val="24"/>
                <w:szCs w:val="24"/>
              </w:rPr>
              <w:t>показателями</w:t>
            </w:r>
            <w:proofErr w:type="spellEnd"/>
            <w:r w:rsidRPr="00FE142E">
              <w:rPr>
                <w:color w:val="202020"/>
                <w:spacing w:val="10"/>
                <w:sz w:val="24"/>
                <w:szCs w:val="24"/>
              </w:rPr>
              <w:t xml:space="preserve"> </w:t>
            </w:r>
            <w:proofErr w:type="spellStart"/>
            <w:r w:rsidRPr="00FE142E">
              <w:rPr>
                <w:color w:val="202020"/>
                <w:sz w:val="24"/>
                <w:szCs w:val="24"/>
              </w:rPr>
              <w:t>физического</w:t>
            </w:r>
            <w:proofErr w:type="spellEnd"/>
            <w:r w:rsidRPr="00FE142E">
              <w:rPr>
                <w:color w:val="202020"/>
                <w:spacing w:val="12"/>
                <w:sz w:val="24"/>
                <w:szCs w:val="24"/>
              </w:rPr>
              <w:t xml:space="preserve"> </w:t>
            </w:r>
            <w:proofErr w:type="spellStart"/>
            <w:r w:rsidRPr="00FE142E">
              <w:rPr>
                <w:color w:val="202020"/>
                <w:spacing w:val="-2"/>
                <w:sz w:val="24"/>
                <w:szCs w:val="24"/>
              </w:rPr>
              <w:t>износа</w:t>
            </w:r>
            <w:proofErr w:type="spellEnd"/>
            <w:r w:rsidRPr="00FE142E">
              <w:rPr>
                <w:color w:val="202020"/>
                <w:spacing w:val="-2"/>
                <w:sz w:val="24"/>
                <w:szCs w:val="24"/>
              </w:rPr>
              <w:t>;</w:t>
            </w:r>
          </w:p>
          <w:p w14:paraId="31679195" w14:textId="77777777" w:rsidR="00AB7562" w:rsidRPr="00FE142E" w:rsidRDefault="00AB7562" w:rsidP="0059501A">
            <w:pPr>
              <w:pStyle w:val="TableParagraph"/>
              <w:numPr>
                <w:ilvl w:val="0"/>
                <w:numId w:val="52"/>
              </w:numPr>
              <w:tabs>
                <w:tab w:val="left" w:pos="117"/>
                <w:tab w:val="left" w:pos="466"/>
              </w:tabs>
              <w:spacing w:before="18" w:line="250" w:lineRule="atLeast"/>
              <w:ind w:right="197" w:hanging="10"/>
              <w:jc w:val="both"/>
              <w:rPr>
                <w:sz w:val="24"/>
                <w:szCs w:val="24"/>
                <w:lang w:val="ru-RU"/>
              </w:rPr>
            </w:pPr>
            <w:r w:rsidRPr="00FE142E">
              <w:rPr>
                <w:color w:val="202020"/>
                <w:sz w:val="24"/>
                <w:szCs w:val="24"/>
                <w:lang w:val="ru-RU"/>
              </w:rPr>
              <w:t xml:space="preserve">поддержание режимов и стандартов эксплуатации, обеспечивающие текущую жизнедеятельность объекта </w:t>
            </w:r>
            <w:r w:rsidRPr="00FE142E">
              <w:rPr>
                <w:color w:val="202020"/>
                <w:spacing w:val="-2"/>
                <w:sz w:val="24"/>
                <w:szCs w:val="24"/>
                <w:lang w:val="ru-RU"/>
              </w:rPr>
              <w:t>недвижимости.</w:t>
            </w:r>
          </w:p>
        </w:tc>
      </w:tr>
      <w:tr w:rsidR="00AB7562" w:rsidRPr="00FE142E" w14:paraId="580D46F0" w14:textId="77777777" w:rsidTr="000C6164">
        <w:trPr>
          <w:trHeight w:val="1600"/>
        </w:trPr>
        <w:tc>
          <w:tcPr>
            <w:tcW w:w="3948" w:type="dxa"/>
          </w:tcPr>
          <w:p w14:paraId="1C700B83" w14:textId="77777777" w:rsidR="00AB7562" w:rsidRPr="00FE142E" w:rsidRDefault="00AB7562" w:rsidP="000C6164">
            <w:pPr>
              <w:pStyle w:val="TableParagraph"/>
              <w:ind w:right="97"/>
              <w:jc w:val="both"/>
              <w:rPr>
                <w:sz w:val="24"/>
                <w:szCs w:val="24"/>
                <w:lang w:val="ru-RU"/>
              </w:rPr>
            </w:pPr>
            <w:r w:rsidRPr="00FE142E">
              <w:rPr>
                <w:sz w:val="24"/>
                <w:szCs w:val="24"/>
                <w:lang w:val="ru-RU"/>
              </w:rPr>
              <w:t>4. Техническое обслуживание и ремонт строительных конструкций и инженерных систем включает:</w:t>
            </w:r>
          </w:p>
        </w:tc>
        <w:tc>
          <w:tcPr>
            <w:tcW w:w="6084" w:type="dxa"/>
          </w:tcPr>
          <w:p w14:paraId="11766EBE" w14:textId="77777777" w:rsidR="00AB7562" w:rsidRPr="00FE142E" w:rsidRDefault="00AB7562" w:rsidP="000C6164">
            <w:pPr>
              <w:pStyle w:val="TableParagraph"/>
              <w:tabs>
                <w:tab w:val="left" w:pos="602"/>
                <w:tab w:val="left" w:pos="2011"/>
                <w:tab w:val="left" w:pos="3587"/>
                <w:tab w:val="left" w:pos="5140"/>
              </w:tabs>
              <w:spacing w:line="268" w:lineRule="auto"/>
              <w:ind w:left="117" w:right="196" w:hanging="10"/>
              <w:rPr>
                <w:sz w:val="24"/>
                <w:szCs w:val="24"/>
                <w:lang w:val="ru-RU"/>
              </w:rPr>
            </w:pPr>
            <w:r w:rsidRPr="00FE142E">
              <w:rPr>
                <w:color w:val="202020"/>
                <w:spacing w:val="-6"/>
                <w:sz w:val="24"/>
                <w:szCs w:val="24"/>
                <w:lang w:val="ru-RU"/>
              </w:rPr>
              <w:t>а)</w:t>
            </w:r>
            <w:r w:rsidRPr="00FE142E">
              <w:rPr>
                <w:color w:val="202020"/>
                <w:sz w:val="24"/>
                <w:szCs w:val="24"/>
                <w:lang w:val="ru-RU"/>
              </w:rPr>
              <w:t xml:space="preserve"> </w:t>
            </w:r>
            <w:r w:rsidRPr="00FE142E">
              <w:rPr>
                <w:color w:val="202020"/>
                <w:spacing w:val="-2"/>
                <w:sz w:val="24"/>
                <w:szCs w:val="24"/>
                <w:lang w:val="ru-RU"/>
              </w:rPr>
              <w:t>техническое</w:t>
            </w:r>
            <w:r w:rsidRPr="00FE142E">
              <w:rPr>
                <w:color w:val="202020"/>
                <w:sz w:val="24"/>
                <w:szCs w:val="24"/>
                <w:lang w:val="ru-RU"/>
              </w:rPr>
              <w:t xml:space="preserve"> </w:t>
            </w:r>
            <w:r w:rsidRPr="00FE142E">
              <w:rPr>
                <w:color w:val="202020"/>
                <w:spacing w:val="-2"/>
                <w:sz w:val="24"/>
                <w:szCs w:val="24"/>
                <w:lang w:val="ru-RU"/>
              </w:rPr>
              <w:t>обслуживание</w:t>
            </w:r>
            <w:r w:rsidRPr="00FE142E">
              <w:rPr>
                <w:color w:val="202020"/>
                <w:sz w:val="24"/>
                <w:szCs w:val="24"/>
                <w:lang w:val="ru-RU"/>
              </w:rPr>
              <w:t xml:space="preserve"> </w:t>
            </w:r>
            <w:r w:rsidRPr="00FE142E">
              <w:rPr>
                <w:color w:val="202020"/>
                <w:spacing w:val="-2"/>
                <w:sz w:val="24"/>
                <w:szCs w:val="24"/>
                <w:lang w:val="ru-RU"/>
              </w:rPr>
              <w:t>(содержание),</w:t>
            </w:r>
            <w:r w:rsidRPr="00FE142E">
              <w:rPr>
                <w:color w:val="202020"/>
                <w:sz w:val="24"/>
                <w:szCs w:val="24"/>
                <w:lang w:val="ru-RU"/>
              </w:rPr>
              <w:t xml:space="preserve"> </w:t>
            </w:r>
            <w:r w:rsidRPr="00FE142E">
              <w:rPr>
                <w:color w:val="202020"/>
                <w:spacing w:val="-2"/>
                <w:sz w:val="24"/>
                <w:szCs w:val="24"/>
                <w:lang w:val="ru-RU"/>
              </w:rPr>
              <w:t xml:space="preserve">включая </w:t>
            </w:r>
            <w:r w:rsidRPr="00FE142E">
              <w:rPr>
                <w:color w:val="202020"/>
                <w:sz w:val="24"/>
                <w:szCs w:val="24"/>
                <w:lang w:val="ru-RU"/>
              </w:rPr>
              <w:t>диспетчерское и аварийное;</w:t>
            </w:r>
          </w:p>
          <w:p w14:paraId="078333D0" w14:textId="77777777" w:rsidR="00AB7562" w:rsidRPr="00FE142E" w:rsidRDefault="00AB7562" w:rsidP="000C6164">
            <w:pPr>
              <w:pStyle w:val="TableParagraph"/>
              <w:spacing w:before="6"/>
              <w:rPr>
                <w:sz w:val="24"/>
                <w:szCs w:val="24"/>
                <w:lang w:val="ru-RU"/>
              </w:rPr>
            </w:pPr>
            <w:r w:rsidRPr="00FE142E">
              <w:rPr>
                <w:color w:val="202020"/>
                <w:sz w:val="24"/>
                <w:szCs w:val="24"/>
                <w:lang w:val="ru-RU"/>
              </w:rPr>
              <w:t>б)</w:t>
            </w:r>
            <w:r w:rsidRPr="00FE142E">
              <w:rPr>
                <w:color w:val="202020"/>
                <w:spacing w:val="5"/>
                <w:sz w:val="24"/>
                <w:szCs w:val="24"/>
                <w:lang w:val="ru-RU"/>
              </w:rPr>
              <w:t xml:space="preserve"> </w:t>
            </w:r>
            <w:r w:rsidRPr="00FE142E">
              <w:rPr>
                <w:color w:val="202020"/>
                <w:spacing w:val="-2"/>
                <w:sz w:val="24"/>
                <w:szCs w:val="24"/>
                <w:lang w:val="ru-RU"/>
              </w:rPr>
              <w:t>осмотры;</w:t>
            </w:r>
          </w:p>
          <w:p w14:paraId="4F675C4C" w14:textId="77777777" w:rsidR="00AB7562" w:rsidRPr="00FE142E" w:rsidRDefault="00AB7562" w:rsidP="000C6164">
            <w:pPr>
              <w:pStyle w:val="TableParagraph"/>
              <w:spacing w:before="38" w:line="280" w:lineRule="auto"/>
              <w:ind w:right="2423"/>
              <w:rPr>
                <w:sz w:val="24"/>
                <w:szCs w:val="24"/>
                <w:lang w:val="ru-RU"/>
              </w:rPr>
            </w:pPr>
            <w:r w:rsidRPr="00FE142E">
              <w:rPr>
                <w:color w:val="202020"/>
                <w:sz w:val="24"/>
                <w:szCs w:val="24"/>
                <w:lang w:val="ru-RU"/>
              </w:rPr>
              <w:t>в) подготовка к сезонной эксплуатации; г) текущий ремонт;</w:t>
            </w:r>
          </w:p>
          <w:p w14:paraId="4B4CB01E" w14:textId="77777777" w:rsidR="00AB7562" w:rsidRPr="00FE142E" w:rsidRDefault="00AB7562" w:rsidP="000C6164">
            <w:pPr>
              <w:pStyle w:val="TableParagraph"/>
              <w:spacing w:line="229" w:lineRule="exact"/>
              <w:rPr>
                <w:sz w:val="24"/>
                <w:szCs w:val="24"/>
              </w:rPr>
            </w:pPr>
            <w:r w:rsidRPr="00FE142E">
              <w:rPr>
                <w:color w:val="202020"/>
                <w:sz w:val="24"/>
                <w:szCs w:val="24"/>
              </w:rPr>
              <w:t>д)</w:t>
            </w:r>
            <w:r w:rsidRPr="00FE142E">
              <w:rPr>
                <w:color w:val="202020"/>
                <w:spacing w:val="8"/>
                <w:sz w:val="24"/>
                <w:szCs w:val="24"/>
              </w:rPr>
              <w:t xml:space="preserve"> </w:t>
            </w:r>
            <w:proofErr w:type="spellStart"/>
            <w:r w:rsidRPr="00FE142E">
              <w:rPr>
                <w:color w:val="202020"/>
                <w:sz w:val="24"/>
                <w:szCs w:val="24"/>
              </w:rPr>
              <w:t>капитальный</w:t>
            </w:r>
            <w:proofErr w:type="spellEnd"/>
            <w:r w:rsidRPr="00FE142E">
              <w:rPr>
                <w:color w:val="202020"/>
                <w:spacing w:val="7"/>
                <w:sz w:val="24"/>
                <w:szCs w:val="24"/>
              </w:rPr>
              <w:t xml:space="preserve"> </w:t>
            </w:r>
            <w:proofErr w:type="spellStart"/>
            <w:r w:rsidRPr="00FE142E">
              <w:rPr>
                <w:color w:val="202020"/>
                <w:spacing w:val="-2"/>
                <w:sz w:val="24"/>
                <w:szCs w:val="24"/>
              </w:rPr>
              <w:t>ремонт</w:t>
            </w:r>
            <w:proofErr w:type="spellEnd"/>
          </w:p>
        </w:tc>
      </w:tr>
      <w:tr w:rsidR="00AB7562" w:rsidRPr="00FE142E" w14:paraId="6A7C8B24" w14:textId="77777777" w:rsidTr="000C6164">
        <w:trPr>
          <w:trHeight w:val="805"/>
        </w:trPr>
        <w:tc>
          <w:tcPr>
            <w:tcW w:w="3948" w:type="dxa"/>
          </w:tcPr>
          <w:p w14:paraId="10674F70" w14:textId="77777777" w:rsidR="00AB7562" w:rsidRPr="00FE142E" w:rsidRDefault="00AB7562" w:rsidP="000C6164">
            <w:pPr>
              <w:pStyle w:val="TableParagraph"/>
              <w:spacing w:line="223" w:lineRule="exact"/>
              <w:rPr>
                <w:sz w:val="24"/>
                <w:szCs w:val="24"/>
              </w:rPr>
            </w:pPr>
            <w:r w:rsidRPr="00FE142E">
              <w:rPr>
                <w:sz w:val="24"/>
                <w:szCs w:val="24"/>
              </w:rPr>
              <w:t>5.</w:t>
            </w:r>
            <w:r w:rsidRPr="00FE142E">
              <w:rPr>
                <w:spacing w:val="77"/>
                <w:w w:val="150"/>
                <w:sz w:val="24"/>
                <w:szCs w:val="24"/>
              </w:rPr>
              <w:t xml:space="preserve"> </w:t>
            </w:r>
            <w:proofErr w:type="spellStart"/>
            <w:r w:rsidRPr="00FE142E">
              <w:rPr>
                <w:sz w:val="24"/>
                <w:szCs w:val="24"/>
              </w:rPr>
              <w:t>Санитарное</w:t>
            </w:r>
            <w:proofErr w:type="spellEnd"/>
            <w:r w:rsidRPr="00FE142E">
              <w:rPr>
                <w:spacing w:val="-4"/>
                <w:sz w:val="24"/>
                <w:szCs w:val="24"/>
              </w:rPr>
              <w:t xml:space="preserve"> </w:t>
            </w:r>
            <w:proofErr w:type="spellStart"/>
            <w:r w:rsidRPr="00FE142E">
              <w:rPr>
                <w:sz w:val="24"/>
                <w:szCs w:val="24"/>
              </w:rPr>
              <w:t>содержание</w:t>
            </w:r>
            <w:proofErr w:type="spellEnd"/>
            <w:r w:rsidRPr="00FE142E">
              <w:rPr>
                <w:spacing w:val="-1"/>
                <w:sz w:val="24"/>
                <w:szCs w:val="24"/>
              </w:rPr>
              <w:t xml:space="preserve"> </w:t>
            </w:r>
            <w:proofErr w:type="spellStart"/>
            <w:r w:rsidRPr="00FE142E">
              <w:rPr>
                <w:spacing w:val="-2"/>
                <w:sz w:val="24"/>
                <w:szCs w:val="24"/>
              </w:rPr>
              <w:t>включает</w:t>
            </w:r>
            <w:proofErr w:type="spellEnd"/>
            <w:r w:rsidRPr="00FE142E">
              <w:rPr>
                <w:spacing w:val="-2"/>
                <w:sz w:val="24"/>
                <w:szCs w:val="24"/>
              </w:rPr>
              <w:t>:</w:t>
            </w:r>
          </w:p>
        </w:tc>
        <w:tc>
          <w:tcPr>
            <w:tcW w:w="6084" w:type="dxa"/>
          </w:tcPr>
          <w:p w14:paraId="665F44E4" w14:textId="77777777" w:rsidR="00AB7562" w:rsidRPr="00FE142E" w:rsidRDefault="00AB7562" w:rsidP="000C6164">
            <w:pPr>
              <w:pStyle w:val="TableParagraph"/>
              <w:spacing w:line="225" w:lineRule="exact"/>
              <w:ind w:left="160"/>
              <w:rPr>
                <w:sz w:val="24"/>
                <w:szCs w:val="24"/>
                <w:lang w:val="ru-RU"/>
              </w:rPr>
            </w:pPr>
            <w:r w:rsidRPr="00FE142E">
              <w:rPr>
                <w:color w:val="202020"/>
                <w:sz w:val="24"/>
                <w:szCs w:val="24"/>
                <w:lang w:val="ru-RU"/>
              </w:rPr>
              <w:t>а)</w:t>
            </w:r>
            <w:r w:rsidRPr="00FE142E">
              <w:rPr>
                <w:color w:val="202020"/>
                <w:spacing w:val="7"/>
                <w:sz w:val="24"/>
                <w:szCs w:val="24"/>
                <w:lang w:val="ru-RU"/>
              </w:rPr>
              <w:t xml:space="preserve"> </w:t>
            </w:r>
            <w:r w:rsidRPr="00FE142E">
              <w:rPr>
                <w:color w:val="202020"/>
                <w:sz w:val="24"/>
                <w:szCs w:val="24"/>
                <w:lang w:val="ru-RU"/>
              </w:rPr>
              <w:t>уборка</w:t>
            </w:r>
            <w:r w:rsidRPr="00FE142E">
              <w:rPr>
                <w:color w:val="202020"/>
                <w:spacing w:val="7"/>
                <w:sz w:val="24"/>
                <w:szCs w:val="24"/>
                <w:lang w:val="ru-RU"/>
              </w:rPr>
              <w:t xml:space="preserve"> </w:t>
            </w:r>
            <w:r w:rsidRPr="00FE142E">
              <w:rPr>
                <w:color w:val="202020"/>
                <w:sz w:val="24"/>
                <w:szCs w:val="24"/>
                <w:lang w:val="ru-RU"/>
              </w:rPr>
              <w:t>мест</w:t>
            </w:r>
            <w:r w:rsidRPr="00FE142E">
              <w:rPr>
                <w:color w:val="202020"/>
                <w:spacing w:val="4"/>
                <w:sz w:val="24"/>
                <w:szCs w:val="24"/>
                <w:lang w:val="ru-RU"/>
              </w:rPr>
              <w:t xml:space="preserve"> </w:t>
            </w:r>
            <w:r w:rsidRPr="00FE142E">
              <w:rPr>
                <w:color w:val="202020"/>
                <w:sz w:val="24"/>
                <w:szCs w:val="24"/>
                <w:lang w:val="ru-RU"/>
              </w:rPr>
              <w:t>общего</w:t>
            </w:r>
            <w:r w:rsidRPr="00FE142E">
              <w:rPr>
                <w:color w:val="202020"/>
                <w:spacing w:val="5"/>
                <w:sz w:val="24"/>
                <w:szCs w:val="24"/>
                <w:lang w:val="ru-RU"/>
              </w:rPr>
              <w:t xml:space="preserve"> </w:t>
            </w:r>
            <w:r w:rsidRPr="00FE142E">
              <w:rPr>
                <w:color w:val="202020"/>
                <w:spacing w:val="-2"/>
                <w:sz w:val="24"/>
                <w:szCs w:val="24"/>
                <w:lang w:val="ru-RU"/>
              </w:rPr>
              <w:t>пользования;</w:t>
            </w:r>
          </w:p>
          <w:p w14:paraId="6FE2CA6C" w14:textId="77777777" w:rsidR="00AB7562" w:rsidRPr="00FE142E" w:rsidRDefault="00AB7562" w:rsidP="000C6164">
            <w:pPr>
              <w:pStyle w:val="TableParagraph"/>
              <w:spacing w:line="270" w:lineRule="atLeast"/>
              <w:ind w:right="2423"/>
              <w:rPr>
                <w:sz w:val="24"/>
                <w:szCs w:val="24"/>
                <w:lang w:val="ru-RU"/>
              </w:rPr>
            </w:pPr>
            <w:r w:rsidRPr="00FE142E">
              <w:rPr>
                <w:color w:val="202020"/>
                <w:sz w:val="24"/>
                <w:szCs w:val="24"/>
                <w:lang w:val="ru-RU"/>
              </w:rPr>
              <w:t>б) уборка мест придомовой территории; в) уход за зелеными насаждениями</w:t>
            </w:r>
          </w:p>
        </w:tc>
      </w:tr>
      <w:tr w:rsidR="00AB7562" w:rsidRPr="00FE142E" w14:paraId="34C7ABA6" w14:textId="77777777" w:rsidTr="000C6164">
        <w:trPr>
          <w:trHeight w:val="527"/>
        </w:trPr>
        <w:tc>
          <w:tcPr>
            <w:tcW w:w="3948" w:type="dxa"/>
          </w:tcPr>
          <w:p w14:paraId="46F2D24C" w14:textId="77777777" w:rsidR="00AB7562" w:rsidRPr="00FE142E" w:rsidRDefault="00AB7562" w:rsidP="000C6164">
            <w:pPr>
              <w:pStyle w:val="TableParagraph"/>
              <w:tabs>
                <w:tab w:val="left" w:pos="1427"/>
                <w:tab w:val="left" w:pos="2862"/>
                <w:tab w:val="left" w:pos="3729"/>
              </w:tabs>
              <w:spacing w:line="237" w:lineRule="auto"/>
              <w:ind w:right="100"/>
              <w:rPr>
                <w:sz w:val="24"/>
                <w:szCs w:val="24"/>
                <w:lang w:val="ru-RU"/>
              </w:rPr>
            </w:pPr>
            <w:r w:rsidRPr="00FE142E">
              <w:rPr>
                <w:sz w:val="24"/>
                <w:szCs w:val="24"/>
                <w:lang w:val="ru-RU"/>
              </w:rPr>
              <w:t>6.</w:t>
            </w:r>
            <w:r w:rsidRPr="00FE142E">
              <w:rPr>
                <w:spacing w:val="80"/>
                <w:sz w:val="24"/>
                <w:szCs w:val="24"/>
                <w:lang w:val="ru-RU"/>
              </w:rPr>
              <w:t xml:space="preserve"> </w:t>
            </w:r>
            <w:r w:rsidRPr="00FE142E">
              <w:rPr>
                <w:color w:val="202020"/>
                <w:sz w:val="24"/>
                <w:szCs w:val="24"/>
                <w:lang w:val="ru-RU"/>
              </w:rPr>
              <w:t xml:space="preserve">Понятие </w:t>
            </w:r>
            <w:r w:rsidRPr="00FE142E">
              <w:rPr>
                <w:color w:val="202020"/>
                <w:spacing w:val="-2"/>
                <w:sz w:val="24"/>
                <w:szCs w:val="24"/>
                <w:lang w:val="ru-RU"/>
              </w:rPr>
              <w:t>эксплуатация</w:t>
            </w:r>
            <w:r w:rsidRPr="00FE142E">
              <w:rPr>
                <w:color w:val="202020"/>
                <w:sz w:val="24"/>
                <w:szCs w:val="24"/>
                <w:lang w:val="ru-RU"/>
              </w:rPr>
              <w:t xml:space="preserve"> </w:t>
            </w:r>
            <w:r w:rsidRPr="00FE142E">
              <w:rPr>
                <w:color w:val="202020"/>
                <w:spacing w:val="-2"/>
                <w:sz w:val="24"/>
                <w:szCs w:val="24"/>
                <w:lang w:val="ru-RU"/>
              </w:rPr>
              <w:t>зданий</w:t>
            </w:r>
            <w:r w:rsidRPr="00FE142E">
              <w:rPr>
                <w:color w:val="202020"/>
                <w:sz w:val="24"/>
                <w:szCs w:val="24"/>
                <w:lang w:val="ru-RU"/>
              </w:rPr>
              <w:t xml:space="preserve"> </w:t>
            </w:r>
            <w:r w:rsidRPr="00FE142E">
              <w:rPr>
                <w:color w:val="202020"/>
                <w:spacing w:val="-10"/>
                <w:sz w:val="24"/>
                <w:szCs w:val="24"/>
                <w:lang w:val="ru-RU"/>
              </w:rPr>
              <w:t>и</w:t>
            </w:r>
            <w:r w:rsidRPr="00FE142E">
              <w:rPr>
                <w:color w:val="202020"/>
                <w:spacing w:val="-2"/>
                <w:sz w:val="24"/>
                <w:szCs w:val="24"/>
                <w:lang w:val="ru-RU"/>
              </w:rPr>
              <w:t xml:space="preserve"> сооружений</w:t>
            </w:r>
          </w:p>
        </w:tc>
        <w:tc>
          <w:tcPr>
            <w:tcW w:w="6084" w:type="dxa"/>
          </w:tcPr>
          <w:p w14:paraId="6C7A8EDD" w14:textId="77777777" w:rsidR="00AB7562" w:rsidRPr="00FE142E" w:rsidRDefault="00AB7562" w:rsidP="000C6164">
            <w:pPr>
              <w:pStyle w:val="TableParagraph"/>
              <w:spacing w:line="228" w:lineRule="exact"/>
              <w:ind w:left="160"/>
              <w:rPr>
                <w:sz w:val="24"/>
                <w:szCs w:val="24"/>
                <w:lang w:val="ru-RU"/>
              </w:rPr>
            </w:pPr>
            <w:r w:rsidRPr="00FE142E">
              <w:rPr>
                <w:color w:val="202020"/>
                <w:sz w:val="24"/>
                <w:szCs w:val="24"/>
                <w:lang w:val="ru-RU"/>
              </w:rPr>
              <w:t>Это</w:t>
            </w:r>
            <w:r w:rsidRPr="00FE142E">
              <w:rPr>
                <w:color w:val="202020"/>
                <w:spacing w:val="38"/>
                <w:sz w:val="24"/>
                <w:szCs w:val="24"/>
                <w:lang w:val="ru-RU"/>
              </w:rPr>
              <w:t xml:space="preserve"> </w:t>
            </w:r>
            <w:r w:rsidRPr="00FE142E">
              <w:rPr>
                <w:color w:val="202020"/>
                <w:sz w:val="24"/>
                <w:szCs w:val="24"/>
                <w:lang w:val="ru-RU"/>
              </w:rPr>
              <w:t>комплекс</w:t>
            </w:r>
            <w:r w:rsidRPr="00FE142E">
              <w:rPr>
                <w:color w:val="202020"/>
                <w:spacing w:val="38"/>
                <w:sz w:val="24"/>
                <w:szCs w:val="24"/>
                <w:lang w:val="ru-RU"/>
              </w:rPr>
              <w:t xml:space="preserve"> </w:t>
            </w:r>
            <w:r w:rsidRPr="00FE142E">
              <w:rPr>
                <w:color w:val="202020"/>
                <w:sz w:val="24"/>
                <w:szCs w:val="24"/>
                <w:lang w:val="ru-RU"/>
              </w:rPr>
              <w:t>работ</w:t>
            </w:r>
            <w:r w:rsidRPr="00FE142E">
              <w:rPr>
                <w:color w:val="202020"/>
                <w:spacing w:val="37"/>
                <w:sz w:val="24"/>
                <w:szCs w:val="24"/>
                <w:lang w:val="ru-RU"/>
              </w:rPr>
              <w:t xml:space="preserve"> </w:t>
            </w:r>
            <w:r w:rsidRPr="00FE142E">
              <w:rPr>
                <w:color w:val="202020"/>
                <w:sz w:val="24"/>
                <w:szCs w:val="24"/>
                <w:lang w:val="ru-RU"/>
              </w:rPr>
              <w:t>по</w:t>
            </w:r>
            <w:r w:rsidRPr="00FE142E">
              <w:rPr>
                <w:color w:val="202020"/>
                <w:spacing w:val="39"/>
                <w:sz w:val="24"/>
                <w:szCs w:val="24"/>
                <w:lang w:val="ru-RU"/>
              </w:rPr>
              <w:t xml:space="preserve"> </w:t>
            </w:r>
            <w:r w:rsidRPr="00FE142E">
              <w:rPr>
                <w:color w:val="202020"/>
                <w:sz w:val="24"/>
                <w:szCs w:val="24"/>
                <w:lang w:val="ru-RU"/>
              </w:rPr>
              <w:t>содержанию,</w:t>
            </w:r>
            <w:r w:rsidRPr="00FE142E">
              <w:rPr>
                <w:color w:val="202020"/>
                <w:spacing w:val="39"/>
                <w:sz w:val="24"/>
                <w:szCs w:val="24"/>
                <w:lang w:val="ru-RU"/>
              </w:rPr>
              <w:t xml:space="preserve"> </w:t>
            </w:r>
            <w:r w:rsidRPr="00FE142E">
              <w:rPr>
                <w:color w:val="202020"/>
                <w:sz w:val="24"/>
                <w:szCs w:val="24"/>
                <w:lang w:val="ru-RU"/>
              </w:rPr>
              <w:t>обслуживанию</w:t>
            </w:r>
            <w:r w:rsidRPr="00FE142E">
              <w:rPr>
                <w:color w:val="202020"/>
                <w:spacing w:val="40"/>
                <w:sz w:val="24"/>
                <w:szCs w:val="24"/>
                <w:lang w:val="ru-RU"/>
              </w:rPr>
              <w:t xml:space="preserve"> </w:t>
            </w:r>
            <w:r w:rsidRPr="00FE142E">
              <w:rPr>
                <w:color w:val="202020"/>
                <w:sz w:val="24"/>
                <w:szCs w:val="24"/>
                <w:lang w:val="ru-RU"/>
              </w:rPr>
              <w:t>и</w:t>
            </w:r>
            <w:r w:rsidRPr="00FE142E">
              <w:rPr>
                <w:color w:val="202020"/>
                <w:spacing w:val="37"/>
                <w:sz w:val="24"/>
                <w:szCs w:val="24"/>
                <w:lang w:val="ru-RU"/>
              </w:rPr>
              <w:t xml:space="preserve"> </w:t>
            </w:r>
            <w:r w:rsidRPr="00FE142E">
              <w:rPr>
                <w:color w:val="202020"/>
                <w:spacing w:val="-2"/>
                <w:sz w:val="24"/>
                <w:szCs w:val="24"/>
                <w:lang w:val="ru-RU"/>
              </w:rPr>
              <w:t xml:space="preserve">ремонту </w:t>
            </w:r>
            <w:r w:rsidRPr="00FE142E">
              <w:rPr>
                <w:color w:val="202020"/>
                <w:sz w:val="24"/>
                <w:szCs w:val="24"/>
                <w:lang w:val="ru-RU"/>
              </w:rPr>
              <w:t>здания</w:t>
            </w:r>
            <w:r w:rsidRPr="00FE142E">
              <w:rPr>
                <w:color w:val="202020"/>
                <w:spacing w:val="5"/>
                <w:sz w:val="24"/>
                <w:szCs w:val="24"/>
                <w:lang w:val="ru-RU"/>
              </w:rPr>
              <w:t xml:space="preserve"> </w:t>
            </w:r>
            <w:r w:rsidRPr="00FE142E">
              <w:rPr>
                <w:color w:val="202020"/>
                <w:spacing w:val="-2"/>
                <w:sz w:val="24"/>
                <w:szCs w:val="24"/>
                <w:lang w:val="ru-RU"/>
              </w:rPr>
              <w:t>(сооружения).</w:t>
            </w:r>
          </w:p>
        </w:tc>
      </w:tr>
      <w:tr w:rsidR="00AB7562" w:rsidRPr="00FE142E" w14:paraId="0C45FE7D" w14:textId="77777777" w:rsidTr="000C6164">
        <w:trPr>
          <w:trHeight w:val="1564"/>
        </w:trPr>
        <w:tc>
          <w:tcPr>
            <w:tcW w:w="3948" w:type="dxa"/>
          </w:tcPr>
          <w:p w14:paraId="6B10C06A" w14:textId="77777777" w:rsidR="00AB7562" w:rsidRPr="00FE142E" w:rsidRDefault="00AB7562" w:rsidP="000C6164">
            <w:pPr>
              <w:pStyle w:val="TableParagraph"/>
              <w:spacing w:line="225" w:lineRule="exact"/>
              <w:ind w:left="141"/>
              <w:rPr>
                <w:sz w:val="24"/>
                <w:szCs w:val="24"/>
                <w:lang w:val="ru-RU"/>
              </w:rPr>
            </w:pPr>
            <w:r w:rsidRPr="00FE142E">
              <w:rPr>
                <w:sz w:val="24"/>
                <w:szCs w:val="24"/>
                <w:lang w:val="ru-RU"/>
              </w:rPr>
              <w:t>7.</w:t>
            </w:r>
            <w:r w:rsidRPr="00FE142E">
              <w:rPr>
                <w:spacing w:val="58"/>
                <w:w w:val="150"/>
                <w:sz w:val="24"/>
                <w:szCs w:val="24"/>
                <w:lang w:val="ru-RU"/>
              </w:rPr>
              <w:t xml:space="preserve"> </w:t>
            </w:r>
            <w:r w:rsidRPr="00FE142E">
              <w:rPr>
                <w:color w:val="202020"/>
                <w:sz w:val="24"/>
                <w:szCs w:val="24"/>
                <w:lang w:val="ru-RU"/>
              </w:rPr>
              <w:t>Ремонты</w:t>
            </w:r>
            <w:r w:rsidRPr="00FE142E">
              <w:rPr>
                <w:color w:val="202020"/>
                <w:spacing w:val="6"/>
                <w:sz w:val="24"/>
                <w:szCs w:val="24"/>
                <w:lang w:val="ru-RU"/>
              </w:rPr>
              <w:t xml:space="preserve"> </w:t>
            </w:r>
            <w:r w:rsidRPr="00FE142E">
              <w:rPr>
                <w:color w:val="202020"/>
                <w:sz w:val="24"/>
                <w:szCs w:val="24"/>
                <w:lang w:val="ru-RU"/>
              </w:rPr>
              <w:t>могут</w:t>
            </w:r>
            <w:r w:rsidRPr="00FE142E">
              <w:rPr>
                <w:color w:val="202020"/>
                <w:spacing w:val="5"/>
                <w:sz w:val="24"/>
                <w:szCs w:val="24"/>
                <w:lang w:val="ru-RU"/>
              </w:rPr>
              <w:t xml:space="preserve"> </w:t>
            </w:r>
            <w:r w:rsidRPr="00FE142E">
              <w:rPr>
                <w:color w:val="202020"/>
                <w:sz w:val="24"/>
                <w:szCs w:val="24"/>
                <w:lang w:val="ru-RU"/>
              </w:rPr>
              <w:t>быть</w:t>
            </w:r>
            <w:r w:rsidRPr="00FE142E">
              <w:rPr>
                <w:color w:val="202020"/>
                <w:spacing w:val="6"/>
                <w:sz w:val="24"/>
                <w:szCs w:val="24"/>
                <w:lang w:val="ru-RU"/>
              </w:rPr>
              <w:t xml:space="preserve"> </w:t>
            </w:r>
            <w:r w:rsidRPr="00FE142E">
              <w:rPr>
                <w:color w:val="202020"/>
                <w:sz w:val="24"/>
                <w:szCs w:val="24"/>
                <w:lang w:val="ru-RU"/>
              </w:rPr>
              <w:t>двух</w:t>
            </w:r>
            <w:r w:rsidRPr="00FE142E">
              <w:rPr>
                <w:color w:val="202020"/>
                <w:spacing w:val="4"/>
                <w:sz w:val="24"/>
                <w:szCs w:val="24"/>
                <w:lang w:val="ru-RU"/>
              </w:rPr>
              <w:t xml:space="preserve"> </w:t>
            </w:r>
            <w:r w:rsidRPr="00FE142E">
              <w:rPr>
                <w:color w:val="202020"/>
                <w:spacing w:val="-2"/>
                <w:sz w:val="24"/>
                <w:szCs w:val="24"/>
                <w:lang w:val="ru-RU"/>
              </w:rPr>
              <w:t>видов:</w:t>
            </w:r>
          </w:p>
        </w:tc>
        <w:tc>
          <w:tcPr>
            <w:tcW w:w="6084" w:type="dxa"/>
          </w:tcPr>
          <w:p w14:paraId="7CB29CCA" w14:textId="77777777" w:rsidR="00AB7562" w:rsidRPr="00FE142E" w:rsidRDefault="00AB7562" w:rsidP="000C6164">
            <w:pPr>
              <w:pStyle w:val="TableParagraph"/>
              <w:spacing w:line="268" w:lineRule="auto"/>
              <w:ind w:left="117" w:right="198" w:hanging="10"/>
              <w:jc w:val="both"/>
              <w:rPr>
                <w:sz w:val="24"/>
                <w:szCs w:val="24"/>
                <w:lang w:val="ru-RU"/>
              </w:rPr>
            </w:pPr>
            <w:proofErr w:type="gramStart"/>
            <w:r w:rsidRPr="00FE142E">
              <w:rPr>
                <w:color w:val="202020"/>
                <w:sz w:val="24"/>
                <w:szCs w:val="24"/>
                <w:lang w:val="ru-RU"/>
              </w:rPr>
              <w:t>Текущий</w:t>
            </w:r>
            <w:proofErr w:type="gramEnd"/>
            <w:r w:rsidRPr="00FE142E">
              <w:rPr>
                <w:color w:val="202020"/>
                <w:spacing w:val="40"/>
                <w:sz w:val="24"/>
                <w:szCs w:val="24"/>
                <w:lang w:val="ru-RU"/>
              </w:rPr>
              <w:t xml:space="preserve"> </w:t>
            </w:r>
            <w:r w:rsidRPr="00FE142E">
              <w:rPr>
                <w:color w:val="202020"/>
                <w:sz w:val="24"/>
                <w:szCs w:val="24"/>
                <w:lang w:val="ru-RU"/>
              </w:rPr>
              <w:t>–</w:t>
            </w:r>
            <w:r w:rsidRPr="00FE142E">
              <w:rPr>
                <w:color w:val="202020"/>
                <w:spacing w:val="40"/>
                <w:sz w:val="24"/>
                <w:szCs w:val="24"/>
                <w:lang w:val="ru-RU"/>
              </w:rPr>
              <w:t xml:space="preserve"> </w:t>
            </w:r>
            <w:r w:rsidRPr="00FE142E">
              <w:rPr>
                <w:color w:val="202020"/>
                <w:sz w:val="24"/>
                <w:szCs w:val="24"/>
                <w:lang w:val="ru-RU"/>
              </w:rPr>
              <w:t>проводят</w:t>
            </w:r>
            <w:r w:rsidRPr="00FE142E">
              <w:rPr>
                <w:color w:val="202020"/>
                <w:spacing w:val="40"/>
                <w:sz w:val="24"/>
                <w:szCs w:val="24"/>
                <w:lang w:val="ru-RU"/>
              </w:rPr>
              <w:t xml:space="preserve"> </w:t>
            </w:r>
            <w:r w:rsidRPr="00FE142E">
              <w:rPr>
                <w:color w:val="202020"/>
                <w:sz w:val="24"/>
                <w:szCs w:val="24"/>
                <w:lang w:val="ru-RU"/>
              </w:rPr>
              <w:t>для</w:t>
            </w:r>
            <w:r w:rsidRPr="00FE142E">
              <w:rPr>
                <w:color w:val="202020"/>
                <w:spacing w:val="40"/>
                <w:sz w:val="24"/>
                <w:szCs w:val="24"/>
                <w:lang w:val="ru-RU"/>
              </w:rPr>
              <w:t xml:space="preserve"> </w:t>
            </w:r>
            <w:r w:rsidRPr="00FE142E">
              <w:rPr>
                <w:color w:val="202020"/>
                <w:sz w:val="24"/>
                <w:szCs w:val="24"/>
                <w:lang w:val="ru-RU"/>
              </w:rPr>
              <w:t>восстановления</w:t>
            </w:r>
            <w:r w:rsidRPr="00FE142E">
              <w:rPr>
                <w:color w:val="202020"/>
                <w:spacing w:val="40"/>
                <w:sz w:val="24"/>
                <w:szCs w:val="24"/>
                <w:lang w:val="ru-RU"/>
              </w:rPr>
              <w:t xml:space="preserve"> </w:t>
            </w:r>
            <w:r w:rsidRPr="00FE142E">
              <w:rPr>
                <w:color w:val="202020"/>
                <w:sz w:val="24"/>
                <w:szCs w:val="24"/>
                <w:lang w:val="ru-RU"/>
              </w:rPr>
              <w:t>облицовочных покрытий и устранения мелких повреждений. Они могут быть плановыми или непредвиденными.</w:t>
            </w:r>
          </w:p>
          <w:p w14:paraId="6B35DC01" w14:textId="77777777" w:rsidR="00AB7562" w:rsidRPr="00FE142E" w:rsidRDefault="00AB7562" w:rsidP="000C6164">
            <w:pPr>
              <w:pStyle w:val="TableParagraph"/>
              <w:spacing w:before="5" w:line="268" w:lineRule="auto"/>
              <w:ind w:left="117" w:right="195" w:hanging="10"/>
              <w:jc w:val="both"/>
              <w:rPr>
                <w:sz w:val="24"/>
                <w:szCs w:val="24"/>
              </w:rPr>
            </w:pPr>
            <w:proofErr w:type="gramStart"/>
            <w:r w:rsidRPr="00FE142E">
              <w:rPr>
                <w:color w:val="202020"/>
                <w:sz w:val="24"/>
                <w:szCs w:val="24"/>
                <w:lang w:val="ru-RU"/>
              </w:rPr>
              <w:t>Капитальный</w:t>
            </w:r>
            <w:proofErr w:type="gramEnd"/>
            <w:r w:rsidRPr="00FE142E">
              <w:rPr>
                <w:color w:val="202020"/>
                <w:sz w:val="24"/>
                <w:szCs w:val="24"/>
                <w:lang w:val="ru-RU"/>
              </w:rPr>
              <w:t xml:space="preserve"> – проводят для восстановления или замены строительных</w:t>
            </w:r>
            <w:r w:rsidRPr="00FE142E">
              <w:rPr>
                <w:color w:val="202020"/>
                <w:spacing w:val="28"/>
                <w:sz w:val="24"/>
                <w:szCs w:val="24"/>
                <w:lang w:val="ru-RU"/>
              </w:rPr>
              <w:t xml:space="preserve"> </w:t>
            </w:r>
            <w:r w:rsidRPr="00FE142E">
              <w:rPr>
                <w:color w:val="202020"/>
                <w:sz w:val="24"/>
                <w:szCs w:val="24"/>
                <w:lang w:val="ru-RU"/>
              </w:rPr>
              <w:t>конструкций</w:t>
            </w:r>
            <w:r w:rsidRPr="00FE142E">
              <w:rPr>
                <w:color w:val="202020"/>
                <w:spacing w:val="31"/>
                <w:sz w:val="24"/>
                <w:szCs w:val="24"/>
                <w:lang w:val="ru-RU"/>
              </w:rPr>
              <w:t xml:space="preserve"> </w:t>
            </w:r>
            <w:r w:rsidRPr="00FE142E">
              <w:rPr>
                <w:color w:val="202020"/>
                <w:sz w:val="24"/>
                <w:szCs w:val="24"/>
                <w:lang w:val="ru-RU"/>
              </w:rPr>
              <w:t>и</w:t>
            </w:r>
            <w:r w:rsidRPr="00FE142E">
              <w:rPr>
                <w:color w:val="202020"/>
                <w:spacing w:val="28"/>
                <w:sz w:val="24"/>
                <w:szCs w:val="24"/>
                <w:lang w:val="ru-RU"/>
              </w:rPr>
              <w:t xml:space="preserve"> </w:t>
            </w:r>
            <w:r w:rsidRPr="00FE142E">
              <w:rPr>
                <w:color w:val="202020"/>
                <w:sz w:val="24"/>
                <w:szCs w:val="24"/>
                <w:lang w:val="ru-RU"/>
              </w:rPr>
              <w:t>инженерных</w:t>
            </w:r>
            <w:r w:rsidRPr="00FE142E">
              <w:rPr>
                <w:color w:val="202020"/>
                <w:spacing w:val="28"/>
                <w:sz w:val="24"/>
                <w:szCs w:val="24"/>
                <w:lang w:val="ru-RU"/>
              </w:rPr>
              <w:t xml:space="preserve"> </w:t>
            </w:r>
            <w:r w:rsidRPr="00FE142E">
              <w:rPr>
                <w:color w:val="202020"/>
                <w:sz w:val="24"/>
                <w:szCs w:val="24"/>
                <w:lang w:val="ru-RU"/>
              </w:rPr>
              <w:t>систем</w:t>
            </w:r>
            <w:r w:rsidRPr="00FE142E">
              <w:rPr>
                <w:color w:val="202020"/>
                <w:spacing w:val="28"/>
                <w:sz w:val="24"/>
                <w:szCs w:val="24"/>
                <w:lang w:val="ru-RU"/>
              </w:rPr>
              <w:t xml:space="preserve"> </w:t>
            </w:r>
            <w:r w:rsidRPr="00FE142E">
              <w:rPr>
                <w:color w:val="202020"/>
                <w:sz w:val="24"/>
                <w:szCs w:val="24"/>
                <w:lang w:val="ru-RU"/>
              </w:rPr>
              <w:t>зданий.</w:t>
            </w:r>
            <w:r w:rsidRPr="00FE142E">
              <w:rPr>
                <w:color w:val="202020"/>
                <w:spacing w:val="30"/>
                <w:sz w:val="24"/>
                <w:szCs w:val="24"/>
                <w:lang w:val="ru-RU"/>
              </w:rPr>
              <w:t xml:space="preserve"> </w:t>
            </w:r>
            <w:proofErr w:type="spellStart"/>
            <w:r w:rsidRPr="00FE142E">
              <w:rPr>
                <w:color w:val="202020"/>
                <w:spacing w:val="-2"/>
                <w:sz w:val="24"/>
                <w:szCs w:val="24"/>
              </w:rPr>
              <w:t>Такой</w:t>
            </w:r>
            <w:proofErr w:type="spellEnd"/>
            <w:r w:rsidRPr="00FE142E">
              <w:rPr>
                <w:color w:val="202020"/>
                <w:spacing w:val="-2"/>
                <w:sz w:val="24"/>
                <w:szCs w:val="24"/>
                <w:lang w:val="ru-RU"/>
              </w:rPr>
              <w:t xml:space="preserve"> </w:t>
            </w:r>
            <w:proofErr w:type="spellStart"/>
            <w:r w:rsidRPr="00FE142E">
              <w:rPr>
                <w:color w:val="202020"/>
                <w:sz w:val="24"/>
                <w:szCs w:val="24"/>
              </w:rPr>
              <w:t>ремонт</w:t>
            </w:r>
            <w:proofErr w:type="spellEnd"/>
            <w:r w:rsidRPr="00FE142E">
              <w:rPr>
                <w:color w:val="202020"/>
                <w:spacing w:val="7"/>
                <w:sz w:val="24"/>
                <w:szCs w:val="24"/>
              </w:rPr>
              <w:t xml:space="preserve"> </w:t>
            </w:r>
            <w:proofErr w:type="spellStart"/>
            <w:r w:rsidRPr="00FE142E">
              <w:rPr>
                <w:color w:val="202020"/>
                <w:sz w:val="24"/>
                <w:szCs w:val="24"/>
              </w:rPr>
              <w:t>может</w:t>
            </w:r>
            <w:proofErr w:type="spellEnd"/>
            <w:r w:rsidRPr="00FE142E">
              <w:rPr>
                <w:color w:val="202020"/>
                <w:spacing w:val="7"/>
                <w:sz w:val="24"/>
                <w:szCs w:val="24"/>
              </w:rPr>
              <w:t xml:space="preserve"> </w:t>
            </w:r>
            <w:proofErr w:type="spellStart"/>
            <w:r w:rsidRPr="00FE142E">
              <w:rPr>
                <w:color w:val="202020"/>
                <w:sz w:val="24"/>
                <w:szCs w:val="24"/>
              </w:rPr>
              <w:t>быть</w:t>
            </w:r>
            <w:proofErr w:type="spellEnd"/>
            <w:r w:rsidRPr="00FE142E">
              <w:rPr>
                <w:color w:val="202020"/>
                <w:spacing w:val="9"/>
                <w:sz w:val="24"/>
                <w:szCs w:val="24"/>
              </w:rPr>
              <w:t xml:space="preserve"> </w:t>
            </w:r>
            <w:proofErr w:type="spellStart"/>
            <w:r w:rsidRPr="00FE142E">
              <w:rPr>
                <w:color w:val="202020"/>
                <w:sz w:val="24"/>
                <w:szCs w:val="24"/>
              </w:rPr>
              <w:t>комплексным</w:t>
            </w:r>
            <w:proofErr w:type="spellEnd"/>
            <w:r w:rsidRPr="00FE142E">
              <w:rPr>
                <w:color w:val="202020"/>
                <w:sz w:val="24"/>
                <w:szCs w:val="24"/>
              </w:rPr>
              <w:t>,</w:t>
            </w:r>
            <w:r w:rsidRPr="00FE142E">
              <w:rPr>
                <w:color w:val="202020"/>
                <w:spacing w:val="8"/>
                <w:sz w:val="24"/>
                <w:szCs w:val="24"/>
              </w:rPr>
              <w:t xml:space="preserve"> </w:t>
            </w:r>
            <w:proofErr w:type="spellStart"/>
            <w:r w:rsidRPr="00FE142E">
              <w:rPr>
                <w:color w:val="202020"/>
                <w:sz w:val="24"/>
                <w:szCs w:val="24"/>
              </w:rPr>
              <w:t>выборочным</w:t>
            </w:r>
            <w:proofErr w:type="spellEnd"/>
            <w:r w:rsidRPr="00FE142E">
              <w:rPr>
                <w:color w:val="202020"/>
                <w:spacing w:val="6"/>
                <w:sz w:val="24"/>
                <w:szCs w:val="24"/>
              </w:rPr>
              <w:t xml:space="preserve"> </w:t>
            </w:r>
            <w:proofErr w:type="spellStart"/>
            <w:r w:rsidRPr="00FE142E">
              <w:rPr>
                <w:color w:val="202020"/>
                <w:sz w:val="24"/>
                <w:szCs w:val="24"/>
              </w:rPr>
              <w:t>или</w:t>
            </w:r>
            <w:proofErr w:type="spellEnd"/>
            <w:r w:rsidRPr="00FE142E">
              <w:rPr>
                <w:color w:val="202020"/>
                <w:spacing w:val="7"/>
                <w:sz w:val="24"/>
                <w:szCs w:val="24"/>
              </w:rPr>
              <w:t xml:space="preserve"> </w:t>
            </w:r>
            <w:proofErr w:type="spellStart"/>
            <w:r w:rsidRPr="00FE142E">
              <w:rPr>
                <w:color w:val="202020"/>
                <w:spacing w:val="-2"/>
                <w:sz w:val="24"/>
                <w:szCs w:val="24"/>
              </w:rPr>
              <w:t>аварийным</w:t>
            </w:r>
            <w:proofErr w:type="spellEnd"/>
            <w:r w:rsidRPr="00FE142E">
              <w:rPr>
                <w:color w:val="202020"/>
                <w:spacing w:val="-2"/>
                <w:sz w:val="24"/>
                <w:szCs w:val="24"/>
              </w:rPr>
              <w:t>.</w:t>
            </w:r>
          </w:p>
        </w:tc>
      </w:tr>
      <w:tr w:rsidR="00AB7562" w:rsidRPr="00FE142E" w14:paraId="65F25421" w14:textId="77777777" w:rsidTr="000C6164">
        <w:trPr>
          <w:trHeight w:val="1038"/>
        </w:trPr>
        <w:tc>
          <w:tcPr>
            <w:tcW w:w="3948" w:type="dxa"/>
          </w:tcPr>
          <w:p w14:paraId="7440B914" w14:textId="77777777" w:rsidR="00AB7562" w:rsidRPr="00FE142E" w:rsidRDefault="00AB7562" w:rsidP="000C6164">
            <w:pPr>
              <w:pStyle w:val="TableParagraph"/>
              <w:tabs>
                <w:tab w:val="left" w:pos="1257"/>
                <w:tab w:val="left" w:pos="2759"/>
              </w:tabs>
              <w:spacing w:line="268" w:lineRule="auto"/>
              <w:ind w:left="141" w:right="202"/>
              <w:rPr>
                <w:sz w:val="24"/>
                <w:szCs w:val="24"/>
                <w:lang w:val="ru-RU"/>
              </w:rPr>
            </w:pPr>
            <w:r w:rsidRPr="00FE142E">
              <w:rPr>
                <w:sz w:val="24"/>
                <w:szCs w:val="24"/>
                <w:lang w:val="ru-RU"/>
              </w:rPr>
              <w:t>8.</w:t>
            </w:r>
            <w:r w:rsidRPr="00FE142E">
              <w:rPr>
                <w:spacing w:val="40"/>
                <w:sz w:val="24"/>
                <w:szCs w:val="24"/>
                <w:lang w:val="ru-RU"/>
              </w:rPr>
              <w:t xml:space="preserve"> </w:t>
            </w:r>
            <w:r w:rsidRPr="00FE142E">
              <w:rPr>
                <w:color w:val="202020"/>
                <w:sz w:val="24"/>
                <w:szCs w:val="24"/>
                <w:lang w:val="ru-RU"/>
              </w:rPr>
              <w:t xml:space="preserve">Где </w:t>
            </w:r>
            <w:r w:rsidRPr="00FE142E">
              <w:rPr>
                <w:color w:val="202020"/>
                <w:spacing w:val="-2"/>
                <w:sz w:val="24"/>
                <w:szCs w:val="24"/>
                <w:lang w:val="ru-RU"/>
              </w:rPr>
              <w:t>фиксируют</w:t>
            </w:r>
            <w:r w:rsidRPr="00FE142E">
              <w:rPr>
                <w:color w:val="202020"/>
                <w:sz w:val="24"/>
                <w:szCs w:val="24"/>
                <w:lang w:val="ru-RU"/>
              </w:rPr>
              <w:t xml:space="preserve"> </w:t>
            </w:r>
            <w:r w:rsidRPr="00FE142E">
              <w:rPr>
                <w:color w:val="202020"/>
                <w:spacing w:val="-2"/>
                <w:sz w:val="24"/>
                <w:szCs w:val="24"/>
                <w:lang w:val="ru-RU"/>
              </w:rPr>
              <w:t xml:space="preserve">результаты </w:t>
            </w:r>
            <w:r w:rsidRPr="00FE142E">
              <w:rPr>
                <w:color w:val="202020"/>
                <w:sz w:val="24"/>
                <w:szCs w:val="24"/>
                <w:lang w:val="ru-RU"/>
              </w:rPr>
              <w:t>технической эксплуатации здания?</w:t>
            </w:r>
          </w:p>
        </w:tc>
        <w:tc>
          <w:tcPr>
            <w:tcW w:w="6084" w:type="dxa"/>
          </w:tcPr>
          <w:p w14:paraId="720932E4" w14:textId="77777777" w:rsidR="00AB7562" w:rsidRPr="00FE142E" w:rsidRDefault="00AB7562" w:rsidP="000C6164">
            <w:pPr>
              <w:pStyle w:val="TableParagraph"/>
              <w:spacing w:line="268" w:lineRule="auto"/>
              <w:ind w:left="117" w:right="199" w:hanging="10"/>
              <w:jc w:val="both"/>
              <w:rPr>
                <w:sz w:val="24"/>
                <w:szCs w:val="24"/>
                <w:lang w:val="ru-RU"/>
              </w:rPr>
            </w:pPr>
            <w:r w:rsidRPr="00FE142E">
              <w:rPr>
                <w:color w:val="202020"/>
                <w:sz w:val="24"/>
                <w:szCs w:val="24"/>
                <w:lang w:val="ru-RU"/>
              </w:rPr>
              <w:t>Для этой цели ведут журнал технической эксплуатации здания.</w:t>
            </w:r>
            <w:r w:rsidRPr="00FE142E">
              <w:rPr>
                <w:color w:val="202020"/>
                <w:spacing w:val="40"/>
                <w:sz w:val="24"/>
                <w:szCs w:val="24"/>
                <w:lang w:val="ru-RU"/>
              </w:rPr>
              <w:t xml:space="preserve"> </w:t>
            </w:r>
            <w:r w:rsidRPr="00FE142E">
              <w:rPr>
                <w:color w:val="202020"/>
                <w:sz w:val="24"/>
                <w:szCs w:val="24"/>
                <w:lang w:val="ru-RU"/>
              </w:rPr>
              <w:t>Это обязательный документ, в котором отражают состояние объекта,</w:t>
            </w:r>
            <w:r w:rsidRPr="00FE142E">
              <w:rPr>
                <w:color w:val="202020"/>
                <w:spacing w:val="58"/>
                <w:sz w:val="24"/>
                <w:szCs w:val="24"/>
                <w:lang w:val="ru-RU"/>
              </w:rPr>
              <w:t xml:space="preserve"> </w:t>
            </w:r>
            <w:r w:rsidRPr="00FE142E">
              <w:rPr>
                <w:color w:val="202020"/>
                <w:sz w:val="24"/>
                <w:szCs w:val="24"/>
                <w:lang w:val="ru-RU"/>
              </w:rPr>
              <w:t>степень</w:t>
            </w:r>
            <w:r w:rsidRPr="00FE142E">
              <w:rPr>
                <w:color w:val="202020"/>
                <w:spacing w:val="58"/>
                <w:sz w:val="24"/>
                <w:szCs w:val="24"/>
                <w:lang w:val="ru-RU"/>
              </w:rPr>
              <w:t xml:space="preserve"> </w:t>
            </w:r>
            <w:r w:rsidRPr="00FE142E">
              <w:rPr>
                <w:color w:val="202020"/>
                <w:sz w:val="24"/>
                <w:szCs w:val="24"/>
                <w:lang w:val="ru-RU"/>
              </w:rPr>
              <w:t>его</w:t>
            </w:r>
            <w:r w:rsidRPr="00FE142E">
              <w:rPr>
                <w:color w:val="202020"/>
                <w:spacing w:val="58"/>
                <w:sz w:val="24"/>
                <w:szCs w:val="24"/>
                <w:lang w:val="ru-RU"/>
              </w:rPr>
              <w:t xml:space="preserve"> </w:t>
            </w:r>
            <w:r w:rsidRPr="00FE142E">
              <w:rPr>
                <w:color w:val="202020"/>
                <w:sz w:val="24"/>
                <w:szCs w:val="24"/>
                <w:lang w:val="ru-RU"/>
              </w:rPr>
              <w:t>изношенности</w:t>
            </w:r>
            <w:r w:rsidRPr="00FE142E">
              <w:rPr>
                <w:color w:val="202020"/>
                <w:spacing w:val="57"/>
                <w:sz w:val="24"/>
                <w:szCs w:val="24"/>
                <w:lang w:val="ru-RU"/>
              </w:rPr>
              <w:t xml:space="preserve"> </w:t>
            </w:r>
            <w:r w:rsidRPr="00FE142E">
              <w:rPr>
                <w:color w:val="202020"/>
                <w:sz w:val="24"/>
                <w:szCs w:val="24"/>
                <w:lang w:val="ru-RU"/>
              </w:rPr>
              <w:t>и</w:t>
            </w:r>
            <w:r w:rsidRPr="00FE142E">
              <w:rPr>
                <w:color w:val="202020"/>
                <w:spacing w:val="56"/>
                <w:sz w:val="24"/>
                <w:szCs w:val="24"/>
                <w:lang w:val="ru-RU"/>
              </w:rPr>
              <w:t xml:space="preserve"> </w:t>
            </w:r>
            <w:r w:rsidRPr="00FE142E">
              <w:rPr>
                <w:color w:val="202020"/>
                <w:sz w:val="24"/>
                <w:szCs w:val="24"/>
                <w:lang w:val="ru-RU"/>
              </w:rPr>
              <w:t>проведенные</w:t>
            </w:r>
            <w:r w:rsidRPr="00FE142E">
              <w:rPr>
                <w:color w:val="202020"/>
                <w:spacing w:val="55"/>
                <w:sz w:val="24"/>
                <w:szCs w:val="24"/>
                <w:lang w:val="ru-RU"/>
              </w:rPr>
              <w:t xml:space="preserve"> </w:t>
            </w:r>
            <w:r w:rsidRPr="00FE142E">
              <w:rPr>
                <w:color w:val="202020"/>
                <w:spacing w:val="-2"/>
                <w:sz w:val="24"/>
                <w:szCs w:val="24"/>
                <w:lang w:val="ru-RU"/>
              </w:rPr>
              <w:t>ремонтные работы.</w:t>
            </w:r>
          </w:p>
        </w:tc>
      </w:tr>
      <w:tr w:rsidR="00AB7562" w:rsidRPr="00FE142E" w14:paraId="62A1CC36" w14:textId="77777777" w:rsidTr="000C6164">
        <w:trPr>
          <w:trHeight w:val="525"/>
        </w:trPr>
        <w:tc>
          <w:tcPr>
            <w:tcW w:w="3948" w:type="dxa"/>
          </w:tcPr>
          <w:p w14:paraId="1C926735" w14:textId="77777777" w:rsidR="00AB7562" w:rsidRPr="00FE142E" w:rsidRDefault="00AB7562" w:rsidP="000C6164">
            <w:pPr>
              <w:pStyle w:val="TableParagraph"/>
              <w:spacing w:line="225" w:lineRule="exact"/>
              <w:rPr>
                <w:sz w:val="24"/>
                <w:szCs w:val="24"/>
                <w:lang w:val="ru-RU"/>
              </w:rPr>
            </w:pPr>
            <w:r w:rsidRPr="00FE142E">
              <w:rPr>
                <w:sz w:val="24"/>
                <w:szCs w:val="24"/>
                <w:lang w:val="ru-RU"/>
              </w:rPr>
              <w:t>9.</w:t>
            </w:r>
            <w:r w:rsidRPr="00FE142E">
              <w:rPr>
                <w:spacing w:val="35"/>
                <w:sz w:val="24"/>
                <w:szCs w:val="24"/>
                <w:lang w:val="ru-RU"/>
              </w:rPr>
              <w:t xml:space="preserve">  </w:t>
            </w:r>
            <w:r w:rsidRPr="00FE142E">
              <w:rPr>
                <w:color w:val="202020"/>
                <w:sz w:val="24"/>
                <w:szCs w:val="24"/>
                <w:lang w:val="ru-RU"/>
              </w:rPr>
              <w:t>Техническая</w:t>
            </w:r>
            <w:r w:rsidRPr="00FE142E">
              <w:rPr>
                <w:color w:val="202020"/>
                <w:spacing w:val="63"/>
                <w:sz w:val="24"/>
                <w:szCs w:val="24"/>
                <w:lang w:val="ru-RU"/>
              </w:rPr>
              <w:t xml:space="preserve"> </w:t>
            </w:r>
            <w:r w:rsidRPr="00FE142E">
              <w:rPr>
                <w:color w:val="202020"/>
                <w:sz w:val="24"/>
                <w:szCs w:val="24"/>
                <w:lang w:val="ru-RU"/>
              </w:rPr>
              <w:t>эксплуатация</w:t>
            </w:r>
            <w:r w:rsidRPr="00FE142E">
              <w:rPr>
                <w:color w:val="202020"/>
                <w:spacing w:val="65"/>
                <w:sz w:val="24"/>
                <w:szCs w:val="24"/>
                <w:lang w:val="ru-RU"/>
              </w:rPr>
              <w:t xml:space="preserve"> </w:t>
            </w:r>
            <w:r w:rsidRPr="00FE142E">
              <w:rPr>
                <w:color w:val="202020"/>
                <w:sz w:val="24"/>
                <w:szCs w:val="24"/>
                <w:lang w:val="ru-RU"/>
              </w:rPr>
              <w:t>зданий</w:t>
            </w:r>
            <w:r w:rsidRPr="00FE142E">
              <w:rPr>
                <w:color w:val="202020"/>
                <w:spacing w:val="65"/>
                <w:sz w:val="24"/>
                <w:szCs w:val="24"/>
                <w:lang w:val="ru-RU"/>
              </w:rPr>
              <w:t xml:space="preserve"> </w:t>
            </w:r>
            <w:r w:rsidRPr="00FE142E">
              <w:rPr>
                <w:color w:val="202020"/>
                <w:spacing w:val="-10"/>
                <w:sz w:val="24"/>
                <w:szCs w:val="24"/>
                <w:lang w:val="ru-RU"/>
              </w:rPr>
              <w:t xml:space="preserve">и </w:t>
            </w:r>
            <w:r w:rsidRPr="00FE142E">
              <w:rPr>
                <w:color w:val="202020"/>
                <w:sz w:val="24"/>
                <w:szCs w:val="24"/>
                <w:lang w:val="ru-RU"/>
              </w:rPr>
              <w:t>сооружений</w:t>
            </w:r>
            <w:r w:rsidRPr="00FE142E">
              <w:rPr>
                <w:color w:val="202020"/>
                <w:spacing w:val="7"/>
                <w:sz w:val="24"/>
                <w:szCs w:val="24"/>
                <w:lang w:val="ru-RU"/>
              </w:rPr>
              <w:t xml:space="preserve"> </w:t>
            </w:r>
            <w:r w:rsidRPr="00FE142E">
              <w:rPr>
                <w:color w:val="202020"/>
                <w:sz w:val="24"/>
                <w:szCs w:val="24"/>
                <w:lang w:val="ru-RU"/>
              </w:rPr>
              <w:t>имеет</w:t>
            </w:r>
            <w:r w:rsidRPr="00FE142E">
              <w:rPr>
                <w:color w:val="202020"/>
                <w:spacing w:val="7"/>
                <w:sz w:val="24"/>
                <w:szCs w:val="24"/>
                <w:lang w:val="ru-RU"/>
              </w:rPr>
              <w:t xml:space="preserve"> </w:t>
            </w:r>
            <w:r w:rsidRPr="00FE142E">
              <w:rPr>
                <w:color w:val="202020"/>
                <w:sz w:val="24"/>
                <w:szCs w:val="24"/>
                <w:lang w:val="ru-RU"/>
              </w:rPr>
              <w:t>одну</w:t>
            </w:r>
            <w:r w:rsidRPr="00FE142E">
              <w:rPr>
                <w:color w:val="202020"/>
                <w:spacing w:val="4"/>
                <w:sz w:val="24"/>
                <w:szCs w:val="24"/>
                <w:lang w:val="ru-RU"/>
              </w:rPr>
              <w:t xml:space="preserve"> </w:t>
            </w:r>
            <w:r w:rsidRPr="00FE142E">
              <w:rPr>
                <w:color w:val="202020"/>
                <w:sz w:val="24"/>
                <w:szCs w:val="24"/>
                <w:lang w:val="ru-RU"/>
              </w:rPr>
              <w:t>главную</w:t>
            </w:r>
            <w:r w:rsidRPr="00FE142E">
              <w:rPr>
                <w:color w:val="202020"/>
                <w:spacing w:val="9"/>
                <w:sz w:val="24"/>
                <w:szCs w:val="24"/>
                <w:lang w:val="ru-RU"/>
              </w:rPr>
              <w:t xml:space="preserve"> </w:t>
            </w:r>
            <w:r w:rsidRPr="00FE142E">
              <w:rPr>
                <w:color w:val="202020"/>
                <w:sz w:val="24"/>
                <w:szCs w:val="24"/>
                <w:lang w:val="ru-RU"/>
              </w:rPr>
              <w:t>цель</w:t>
            </w:r>
            <w:r w:rsidRPr="00FE142E">
              <w:rPr>
                <w:color w:val="202020"/>
                <w:spacing w:val="8"/>
                <w:sz w:val="24"/>
                <w:szCs w:val="24"/>
                <w:lang w:val="ru-RU"/>
              </w:rPr>
              <w:t xml:space="preserve"> </w:t>
            </w:r>
            <w:r w:rsidRPr="00FE142E">
              <w:rPr>
                <w:color w:val="202020"/>
                <w:spacing w:val="-10"/>
                <w:sz w:val="24"/>
                <w:szCs w:val="24"/>
                <w:lang w:val="ru-RU"/>
              </w:rPr>
              <w:t>-</w:t>
            </w:r>
          </w:p>
        </w:tc>
        <w:tc>
          <w:tcPr>
            <w:tcW w:w="6084" w:type="dxa"/>
          </w:tcPr>
          <w:p w14:paraId="378E2157" w14:textId="77777777" w:rsidR="00AB7562" w:rsidRPr="00FE142E" w:rsidRDefault="00AB7562" w:rsidP="000C6164">
            <w:pPr>
              <w:pStyle w:val="TableParagraph"/>
              <w:spacing w:line="225" w:lineRule="exact"/>
              <w:rPr>
                <w:sz w:val="24"/>
                <w:szCs w:val="24"/>
              </w:rPr>
            </w:pPr>
            <w:proofErr w:type="spellStart"/>
            <w:proofErr w:type="gramStart"/>
            <w:r w:rsidRPr="00FE142E">
              <w:rPr>
                <w:color w:val="202020"/>
                <w:sz w:val="24"/>
                <w:szCs w:val="24"/>
              </w:rPr>
              <w:t>продление</w:t>
            </w:r>
            <w:proofErr w:type="spellEnd"/>
            <w:proofErr w:type="gramEnd"/>
            <w:r w:rsidRPr="00FE142E">
              <w:rPr>
                <w:color w:val="202020"/>
                <w:spacing w:val="6"/>
                <w:sz w:val="24"/>
                <w:szCs w:val="24"/>
              </w:rPr>
              <w:t xml:space="preserve"> </w:t>
            </w:r>
            <w:proofErr w:type="spellStart"/>
            <w:r w:rsidRPr="00FE142E">
              <w:rPr>
                <w:color w:val="202020"/>
                <w:sz w:val="24"/>
                <w:szCs w:val="24"/>
              </w:rPr>
              <w:t>срока</w:t>
            </w:r>
            <w:proofErr w:type="spellEnd"/>
            <w:r w:rsidRPr="00FE142E">
              <w:rPr>
                <w:color w:val="202020"/>
                <w:spacing w:val="7"/>
                <w:sz w:val="24"/>
                <w:szCs w:val="24"/>
              </w:rPr>
              <w:t xml:space="preserve"> </w:t>
            </w:r>
            <w:proofErr w:type="spellStart"/>
            <w:r w:rsidRPr="00FE142E">
              <w:rPr>
                <w:color w:val="202020"/>
                <w:sz w:val="24"/>
                <w:szCs w:val="24"/>
              </w:rPr>
              <w:t>службы</w:t>
            </w:r>
            <w:proofErr w:type="spellEnd"/>
            <w:r w:rsidRPr="00FE142E">
              <w:rPr>
                <w:color w:val="202020"/>
                <w:spacing w:val="6"/>
                <w:sz w:val="24"/>
                <w:szCs w:val="24"/>
              </w:rPr>
              <w:t xml:space="preserve"> </w:t>
            </w:r>
            <w:proofErr w:type="spellStart"/>
            <w:r w:rsidRPr="00FE142E">
              <w:rPr>
                <w:color w:val="202020"/>
                <w:spacing w:val="-2"/>
                <w:sz w:val="24"/>
                <w:szCs w:val="24"/>
              </w:rPr>
              <w:t>объекта</w:t>
            </w:r>
            <w:proofErr w:type="spellEnd"/>
            <w:r w:rsidRPr="00FE142E">
              <w:rPr>
                <w:color w:val="202020"/>
                <w:spacing w:val="-2"/>
                <w:sz w:val="24"/>
                <w:szCs w:val="24"/>
              </w:rPr>
              <w:t>.</w:t>
            </w:r>
          </w:p>
        </w:tc>
      </w:tr>
      <w:tr w:rsidR="00AB7562" w:rsidRPr="00FE142E" w14:paraId="16291728" w14:textId="77777777" w:rsidTr="000C6164">
        <w:trPr>
          <w:trHeight w:val="781"/>
        </w:trPr>
        <w:tc>
          <w:tcPr>
            <w:tcW w:w="3948" w:type="dxa"/>
          </w:tcPr>
          <w:p w14:paraId="74242A00" w14:textId="77777777" w:rsidR="00AB7562" w:rsidRPr="00FE142E" w:rsidRDefault="00AB7562" w:rsidP="000C6164">
            <w:pPr>
              <w:pStyle w:val="TableParagraph"/>
              <w:tabs>
                <w:tab w:val="left" w:pos="1583"/>
                <w:tab w:val="left" w:pos="2637"/>
              </w:tabs>
              <w:spacing w:line="268" w:lineRule="auto"/>
              <w:ind w:right="202"/>
              <w:rPr>
                <w:sz w:val="24"/>
                <w:szCs w:val="24"/>
                <w:lang w:val="ru-RU"/>
              </w:rPr>
            </w:pPr>
            <w:r w:rsidRPr="00FE142E">
              <w:rPr>
                <w:color w:val="202020"/>
                <w:sz w:val="24"/>
                <w:szCs w:val="24"/>
                <w:lang w:val="ru-RU"/>
              </w:rPr>
              <w:t xml:space="preserve">10. Основные </w:t>
            </w:r>
            <w:r w:rsidRPr="00FE142E">
              <w:rPr>
                <w:color w:val="202020"/>
                <w:spacing w:val="-2"/>
                <w:sz w:val="24"/>
                <w:szCs w:val="24"/>
                <w:lang w:val="ru-RU"/>
              </w:rPr>
              <w:t>причины</w:t>
            </w:r>
            <w:r w:rsidRPr="00FE142E">
              <w:rPr>
                <w:color w:val="202020"/>
                <w:sz w:val="24"/>
                <w:szCs w:val="24"/>
                <w:lang w:val="ru-RU"/>
              </w:rPr>
              <w:t xml:space="preserve"> </w:t>
            </w:r>
            <w:r w:rsidRPr="00FE142E">
              <w:rPr>
                <w:color w:val="202020"/>
                <w:spacing w:val="-2"/>
                <w:sz w:val="24"/>
                <w:szCs w:val="24"/>
                <w:lang w:val="ru-RU"/>
              </w:rPr>
              <w:t xml:space="preserve">физического </w:t>
            </w:r>
            <w:r w:rsidRPr="00FE142E">
              <w:rPr>
                <w:color w:val="202020"/>
                <w:sz w:val="24"/>
                <w:szCs w:val="24"/>
                <w:lang w:val="ru-RU"/>
              </w:rPr>
              <w:t>износа зданий.</w:t>
            </w:r>
          </w:p>
        </w:tc>
        <w:tc>
          <w:tcPr>
            <w:tcW w:w="6084" w:type="dxa"/>
          </w:tcPr>
          <w:p w14:paraId="2A6C41E7" w14:textId="77777777" w:rsidR="00AB7562" w:rsidRPr="00FE142E" w:rsidRDefault="00AB7562" w:rsidP="000C6164">
            <w:pPr>
              <w:pStyle w:val="TableParagraph"/>
              <w:tabs>
                <w:tab w:val="left" w:pos="1454"/>
                <w:tab w:val="left" w:pos="2742"/>
                <w:tab w:val="left" w:pos="4166"/>
                <w:tab w:val="left" w:pos="5066"/>
              </w:tabs>
              <w:spacing w:line="268" w:lineRule="auto"/>
              <w:ind w:left="117" w:right="198" w:hanging="10"/>
              <w:rPr>
                <w:sz w:val="24"/>
                <w:szCs w:val="24"/>
                <w:lang w:val="ru-RU"/>
              </w:rPr>
            </w:pPr>
            <w:r w:rsidRPr="00FE142E">
              <w:rPr>
                <w:color w:val="202020"/>
                <w:spacing w:val="-2"/>
                <w:sz w:val="24"/>
                <w:szCs w:val="24"/>
                <w:lang w:val="ru-RU"/>
              </w:rPr>
              <w:t>Основными</w:t>
            </w:r>
            <w:r w:rsidRPr="00FE142E">
              <w:rPr>
                <w:color w:val="202020"/>
                <w:sz w:val="24"/>
                <w:szCs w:val="24"/>
                <w:lang w:val="ru-RU"/>
              </w:rPr>
              <w:t xml:space="preserve"> </w:t>
            </w:r>
            <w:r w:rsidRPr="00FE142E">
              <w:rPr>
                <w:color w:val="202020"/>
                <w:spacing w:val="-2"/>
                <w:sz w:val="24"/>
                <w:szCs w:val="24"/>
                <w:lang w:val="ru-RU"/>
              </w:rPr>
              <w:t>причинами</w:t>
            </w:r>
            <w:r w:rsidRPr="00FE142E">
              <w:rPr>
                <w:color w:val="202020"/>
                <w:sz w:val="24"/>
                <w:szCs w:val="24"/>
                <w:lang w:val="ru-RU"/>
              </w:rPr>
              <w:t xml:space="preserve"> </w:t>
            </w:r>
            <w:r w:rsidRPr="00FE142E">
              <w:rPr>
                <w:color w:val="202020"/>
                <w:spacing w:val="-2"/>
                <w:sz w:val="24"/>
                <w:szCs w:val="24"/>
                <w:lang w:val="ru-RU"/>
              </w:rPr>
              <w:t>физического</w:t>
            </w:r>
            <w:r w:rsidRPr="00FE142E">
              <w:rPr>
                <w:color w:val="202020"/>
                <w:sz w:val="24"/>
                <w:szCs w:val="24"/>
                <w:lang w:val="ru-RU"/>
              </w:rPr>
              <w:t xml:space="preserve"> </w:t>
            </w:r>
            <w:r w:rsidRPr="00FE142E">
              <w:rPr>
                <w:color w:val="202020"/>
                <w:spacing w:val="-2"/>
                <w:sz w:val="24"/>
                <w:szCs w:val="24"/>
                <w:lang w:val="ru-RU"/>
              </w:rPr>
              <w:t>износа</w:t>
            </w:r>
            <w:r w:rsidRPr="00FE142E">
              <w:rPr>
                <w:color w:val="202020"/>
                <w:sz w:val="24"/>
                <w:szCs w:val="24"/>
                <w:lang w:val="ru-RU"/>
              </w:rPr>
              <w:t xml:space="preserve"> </w:t>
            </w:r>
            <w:r w:rsidRPr="00FE142E">
              <w:rPr>
                <w:color w:val="202020"/>
                <w:spacing w:val="-2"/>
                <w:sz w:val="24"/>
                <w:szCs w:val="24"/>
                <w:lang w:val="ru-RU"/>
              </w:rPr>
              <w:t xml:space="preserve">являются </w:t>
            </w:r>
            <w:r w:rsidRPr="00FE142E">
              <w:rPr>
                <w:color w:val="202020"/>
                <w:sz w:val="24"/>
                <w:szCs w:val="24"/>
                <w:lang w:val="ru-RU"/>
              </w:rPr>
              <w:t>воздействия природных</w:t>
            </w:r>
            <w:r w:rsidRPr="00FE142E">
              <w:rPr>
                <w:color w:val="202020"/>
                <w:spacing w:val="49"/>
                <w:sz w:val="24"/>
                <w:szCs w:val="24"/>
                <w:lang w:val="ru-RU"/>
              </w:rPr>
              <w:t xml:space="preserve"> </w:t>
            </w:r>
            <w:r w:rsidRPr="00FE142E">
              <w:rPr>
                <w:color w:val="202020"/>
                <w:sz w:val="24"/>
                <w:szCs w:val="24"/>
                <w:lang w:val="ru-RU"/>
              </w:rPr>
              <w:t>факторов,</w:t>
            </w:r>
            <w:r w:rsidRPr="00FE142E">
              <w:rPr>
                <w:color w:val="202020"/>
                <w:spacing w:val="50"/>
                <w:sz w:val="24"/>
                <w:szCs w:val="24"/>
                <w:lang w:val="ru-RU"/>
              </w:rPr>
              <w:t xml:space="preserve"> </w:t>
            </w:r>
            <w:r w:rsidRPr="00FE142E">
              <w:rPr>
                <w:color w:val="202020"/>
                <w:sz w:val="24"/>
                <w:szCs w:val="24"/>
                <w:lang w:val="ru-RU"/>
              </w:rPr>
              <w:t>а</w:t>
            </w:r>
            <w:r w:rsidRPr="00FE142E">
              <w:rPr>
                <w:color w:val="202020"/>
                <w:spacing w:val="49"/>
                <w:sz w:val="24"/>
                <w:szCs w:val="24"/>
                <w:lang w:val="ru-RU"/>
              </w:rPr>
              <w:t xml:space="preserve"> </w:t>
            </w:r>
            <w:r w:rsidRPr="00FE142E">
              <w:rPr>
                <w:color w:val="202020"/>
                <w:sz w:val="24"/>
                <w:szCs w:val="24"/>
                <w:lang w:val="ru-RU"/>
              </w:rPr>
              <w:t>также</w:t>
            </w:r>
            <w:r w:rsidRPr="00FE142E">
              <w:rPr>
                <w:color w:val="202020"/>
                <w:spacing w:val="50"/>
                <w:sz w:val="24"/>
                <w:szCs w:val="24"/>
                <w:lang w:val="ru-RU"/>
              </w:rPr>
              <w:t xml:space="preserve"> </w:t>
            </w:r>
            <w:r w:rsidRPr="00FE142E">
              <w:rPr>
                <w:color w:val="202020"/>
                <w:spacing w:val="-2"/>
                <w:sz w:val="24"/>
                <w:szCs w:val="24"/>
                <w:lang w:val="ru-RU"/>
              </w:rPr>
              <w:t xml:space="preserve">технологических </w:t>
            </w:r>
            <w:r w:rsidRPr="00FE142E">
              <w:rPr>
                <w:color w:val="202020"/>
                <w:sz w:val="24"/>
                <w:szCs w:val="24"/>
                <w:lang w:val="ru-RU"/>
              </w:rPr>
              <w:t>процессов,</w:t>
            </w:r>
            <w:r w:rsidRPr="00FE142E">
              <w:rPr>
                <w:color w:val="202020"/>
                <w:spacing w:val="7"/>
                <w:sz w:val="24"/>
                <w:szCs w:val="24"/>
                <w:lang w:val="ru-RU"/>
              </w:rPr>
              <w:t xml:space="preserve"> </w:t>
            </w:r>
            <w:r w:rsidRPr="00FE142E">
              <w:rPr>
                <w:color w:val="202020"/>
                <w:sz w:val="24"/>
                <w:szCs w:val="24"/>
                <w:lang w:val="ru-RU"/>
              </w:rPr>
              <w:t>связанных</w:t>
            </w:r>
            <w:r w:rsidRPr="00FE142E">
              <w:rPr>
                <w:color w:val="202020"/>
                <w:spacing w:val="8"/>
                <w:sz w:val="24"/>
                <w:szCs w:val="24"/>
                <w:lang w:val="ru-RU"/>
              </w:rPr>
              <w:t xml:space="preserve"> </w:t>
            </w:r>
            <w:r w:rsidRPr="00FE142E">
              <w:rPr>
                <w:color w:val="202020"/>
                <w:sz w:val="24"/>
                <w:szCs w:val="24"/>
                <w:lang w:val="ru-RU"/>
              </w:rPr>
              <w:t>с</w:t>
            </w:r>
            <w:r w:rsidRPr="00FE142E">
              <w:rPr>
                <w:color w:val="202020"/>
                <w:spacing w:val="10"/>
                <w:sz w:val="24"/>
                <w:szCs w:val="24"/>
                <w:lang w:val="ru-RU"/>
              </w:rPr>
              <w:t xml:space="preserve"> </w:t>
            </w:r>
            <w:r w:rsidRPr="00FE142E">
              <w:rPr>
                <w:color w:val="202020"/>
                <w:sz w:val="24"/>
                <w:szCs w:val="24"/>
                <w:lang w:val="ru-RU"/>
              </w:rPr>
              <w:t>использованием</w:t>
            </w:r>
            <w:r w:rsidRPr="00FE142E">
              <w:rPr>
                <w:color w:val="202020"/>
                <w:spacing w:val="11"/>
                <w:sz w:val="24"/>
                <w:szCs w:val="24"/>
                <w:lang w:val="ru-RU"/>
              </w:rPr>
              <w:t xml:space="preserve"> </w:t>
            </w:r>
            <w:r w:rsidRPr="00FE142E">
              <w:rPr>
                <w:color w:val="202020"/>
                <w:spacing w:val="-2"/>
                <w:sz w:val="24"/>
                <w:szCs w:val="24"/>
                <w:lang w:val="ru-RU"/>
              </w:rPr>
              <w:t>здания.</w:t>
            </w:r>
          </w:p>
        </w:tc>
      </w:tr>
      <w:tr w:rsidR="00AB7562" w:rsidRPr="00FE142E" w14:paraId="7AA239E0" w14:textId="77777777" w:rsidTr="000C6164">
        <w:trPr>
          <w:trHeight w:val="1309"/>
        </w:trPr>
        <w:tc>
          <w:tcPr>
            <w:tcW w:w="3948" w:type="dxa"/>
          </w:tcPr>
          <w:p w14:paraId="416A2403" w14:textId="77777777" w:rsidR="00AB7562" w:rsidRPr="00FE142E" w:rsidRDefault="00AB7562" w:rsidP="000C6164">
            <w:pPr>
              <w:pStyle w:val="TableParagraph"/>
              <w:tabs>
                <w:tab w:val="left" w:pos="1631"/>
                <w:tab w:val="left" w:pos="2805"/>
              </w:tabs>
              <w:spacing w:line="228" w:lineRule="exact"/>
              <w:rPr>
                <w:sz w:val="24"/>
                <w:szCs w:val="24"/>
                <w:lang w:val="ru-RU"/>
              </w:rPr>
            </w:pPr>
            <w:r w:rsidRPr="00FE142E">
              <w:rPr>
                <w:color w:val="202020"/>
                <w:sz w:val="24"/>
                <w:szCs w:val="24"/>
                <w:lang w:val="ru-RU"/>
              </w:rPr>
              <w:t>11.</w:t>
            </w:r>
            <w:r w:rsidRPr="00FE142E">
              <w:rPr>
                <w:color w:val="202020"/>
                <w:spacing w:val="13"/>
                <w:sz w:val="24"/>
                <w:szCs w:val="24"/>
                <w:lang w:val="ru-RU"/>
              </w:rPr>
              <w:t xml:space="preserve"> </w:t>
            </w:r>
            <w:r w:rsidRPr="00FE142E">
              <w:rPr>
                <w:color w:val="202020"/>
                <w:spacing w:val="-2"/>
                <w:sz w:val="24"/>
                <w:szCs w:val="24"/>
                <w:lang w:val="ru-RU"/>
              </w:rPr>
              <w:t>Свойство</w:t>
            </w:r>
            <w:r w:rsidRPr="00FE142E">
              <w:rPr>
                <w:color w:val="202020"/>
                <w:sz w:val="24"/>
                <w:szCs w:val="24"/>
                <w:lang w:val="ru-RU"/>
              </w:rPr>
              <w:t xml:space="preserve"> </w:t>
            </w:r>
            <w:r w:rsidRPr="00FE142E">
              <w:rPr>
                <w:color w:val="202020"/>
                <w:spacing w:val="-2"/>
                <w:sz w:val="24"/>
                <w:szCs w:val="24"/>
                <w:lang w:val="ru-RU"/>
              </w:rPr>
              <w:t>элемента</w:t>
            </w:r>
            <w:r w:rsidRPr="00FE142E">
              <w:rPr>
                <w:color w:val="202020"/>
                <w:sz w:val="24"/>
                <w:szCs w:val="24"/>
                <w:lang w:val="ru-RU"/>
              </w:rPr>
              <w:t xml:space="preserve"> </w:t>
            </w:r>
            <w:r w:rsidRPr="00FE142E">
              <w:rPr>
                <w:color w:val="202020"/>
                <w:spacing w:val="-2"/>
                <w:sz w:val="24"/>
                <w:szCs w:val="24"/>
                <w:lang w:val="ru-RU"/>
              </w:rPr>
              <w:t>выполнять функции, сохраняя свои эксплуатационные показатели</w:t>
            </w:r>
            <w:r w:rsidRPr="00FE142E">
              <w:rPr>
                <w:color w:val="202020"/>
                <w:sz w:val="24"/>
                <w:szCs w:val="24"/>
                <w:lang w:val="ru-RU"/>
              </w:rPr>
              <w:t xml:space="preserve"> </w:t>
            </w:r>
            <w:r w:rsidRPr="00FE142E">
              <w:rPr>
                <w:color w:val="202020"/>
                <w:spacing w:val="-10"/>
                <w:sz w:val="24"/>
                <w:szCs w:val="24"/>
                <w:lang w:val="ru-RU"/>
              </w:rPr>
              <w:t>в</w:t>
            </w:r>
            <w:r w:rsidRPr="00FE142E">
              <w:rPr>
                <w:color w:val="202020"/>
                <w:sz w:val="24"/>
                <w:szCs w:val="24"/>
                <w:lang w:val="ru-RU"/>
              </w:rPr>
              <w:t xml:space="preserve"> </w:t>
            </w:r>
            <w:r w:rsidRPr="00FE142E">
              <w:rPr>
                <w:color w:val="202020"/>
                <w:spacing w:val="-2"/>
                <w:sz w:val="24"/>
                <w:szCs w:val="24"/>
                <w:lang w:val="ru-RU"/>
              </w:rPr>
              <w:t>заданных</w:t>
            </w:r>
            <w:r w:rsidRPr="00FE142E">
              <w:rPr>
                <w:color w:val="202020"/>
                <w:sz w:val="24"/>
                <w:szCs w:val="24"/>
                <w:lang w:val="ru-RU"/>
              </w:rPr>
              <w:t xml:space="preserve"> </w:t>
            </w:r>
            <w:r w:rsidRPr="00FE142E">
              <w:rPr>
                <w:color w:val="202020"/>
                <w:spacing w:val="-2"/>
                <w:sz w:val="24"/>
                <w:szCs w:val="24"/>
                <w:lang w:val="ru-RU"/>
              </w:rPr>
              <w:t>пределах</w:t>
            </w:r>
            <w:r w:rsidRPr="00FE142E">
              <w:rPr>
                <w:color w:val="202020"/>
                <w:sz w:val="24"/>
                <w:szCs w:val="24"/>
                <w:lang w:val="ru-RU"/>
              </w:rPr>
              <w:t xml:space="preserve"> </w:t>
            </w:r>
            <w:r w:rsidRPr="00FE142E">
              <w:rPr>
                <w:color w:val="202020"/>
                <w:spacing w:val="-10"/>
                <w:sz w:val="24"/>
                <w:szCs w:val="24"/>
                <w:lang w:val="ru-RU"/>
              </w:rPr>
              <w:t>в</w:t>
            </w:r>
            <w:r w:rsidRPr="00FE142E">
              <w:rPr>
                <w:color w:val="202020"/>
                <w:sz w:val="24"/>
                <w:szCs w:val="24"/>
                <w:lang w:val="ru-RU"/>
              </w:rPr>
              <w:t xml:space="preserve"> течение требуемого периода.</w:t>
            </w:r>
          </w:p>
        </w:tc>
        <w:tc>
          <w:tcPr>
            <w:tcW w:w="6084" w:type="dxa"/>
          </w:tcPr>
          <w:p w14:paraId="1FF44FB3" w14:textId="77777777" w:rsidR="00AB7562" w:rsidRPr="00FE142E" w:rsidRDefault="00AB7562" w:rsidP="000C6164">
            <w:pPr>
              <w:pStyle w:val="TableParagraph"/>
              <w:spacing w:line="228" w:lineRule="exact"/>
              <w:rPr>
                <w:sz w:val="24"/>
                <w:szCs w:val="24"/>
              </w:rPr>
            </w:pPr>
            <w:proofErr w:type="spellStart"/>
            <w:r w:rsidRPr="00FE142E">
              <w:rPr>
                <w:color w:val="202020"/>
                <w:spacing w:val="-2"/>
                <w:sz w:val="24"/>
                <w:szCs w:val="24"/>
              </w:rPr>
              <w:t>Надежность</w:t>
            </w:r>
            <w:proofErr w:type="spellEnd"/>
          </w:p>
        </w:tc>
      </w:tr>
      <w:tr w:rsidR="00AB7562" w:rsidRPr="00FE142E" w14:paraId="7A189400" w14:textId="77777777" w:rsidTr="000C6164">
        <w:trPr>
          <w:trHeight w:val="525"/>
        </w:trPr>
        <w:tc>
          <w:tcPr>
            <w:tcW w:w="3948" w:type="dxa"/>
          </w:tcPr>
          <w:p w14:paraId="3C933AE4" w14:textId="77777777" w:rsidR="00AB7562" w:rsidRPr="00FE142E" w:rsidRDefault="00AB7562" w:rsidP="000C6164">
            <w:pPr>
              <w:pStyle w:val="TableParagraph"/>
              <w:tabs>
                <w:tab w:val="left" w:pos="2313"/>
              </w:tabs>
              <w:spacing w:line="225" w:lineRule="exact"/>
              <w:rPr>
                <w:sz w:val="24"/>
                <w:szCs w:val="24"/>
                <w:lang w:val="ru-RU"/>
              </w:rPr>
            </w:pPr>
            <w:r w:rsidRPr="00FE142E">
              <w:rPr>
                <w:sz w:val="24"/>
                <w:szCs w:val="24"/>
                <w:lang w:val="ru-RU"/>
              </w:rPr>
              <w:t>12.</w:t>
            </w:r>
            <w:r w:rsidRPr="00FE142E">
              <w:rPr>
                <w:spacing w:val="14"/>
                <w:sz w:val="24"/>
                <w:szCs w:val="24"/>
                <w:lang w:val="ru-RU"/>
              </w:rPr>
              <w:t xml:space="preserve"> </w:t>
            </w:r>
            <w:r w:rsidRPr="00FE142E">
              <w:rPr>
                <w:color w:val="202020"/>
                <w:spacing w:val="-2"/>
                <w:sz w:val="24"/>
                <w:szCs w:val="24"/>
                <w:lang w:val="ru-RU"/>
              </w:rPr>
              <w:t>Надежность</w:t>
            </w:r>
            <w:r w:rsidRPr="00FE142E">
              <w:rPr>
                <w:color w:val="202020"/>
                <w:sz w:val="24"/>
                <w:szCs w:val="24"/>
                <w:lang w:val="ru-RU"/>
              </w:rPr>
              <w:t xml:space="preserve"> </w:t>
            </w:r>
            <w:r w:rsidRPr="00FE142E">
              <w:rPr>
                <w:color w:val="202020"/>
                <w:spacing w:val="-2"/>
                <w:sz w:val="24"/>
                <w:szCs w:val="24"/>
                <w:lang w:val="ru-RU"/>
              </w:rPr>
              <w:t xml:space="preserve">характеризуется </w:t>
            </w:r>
            <w:r w:rsidRPr="00FE142E">
              <w:rPr>
                <w:color w:val="202020"/>
                <w:sz w:val="24"/>
                <w:szCs w:val="24"/>
                <w:lang w:val="ru-RU"/>
              </w:rPr>
              <w:t>следующими</w:t>
            </w:r>
            <w:r w:rsidRPr="00FE142E">
              <w:rPr>
                <w:color w:val="202020"/>
                <w:spacing w:val="9"/>
                <w:sz w:val="24"/>
                <w:szCs w:val="24"/>
                <w:lang w:val="ru-RU"/>
              </w:rPr>
              <w:t xml:space="preserve"> </w:t>
            </w:r>
            <w:r w:rsidRPr="00FE142E">
              <w:rPr>
                <w:color w:val="202020"/>
                <w:sz w:val="24"/>
                <w:szCs w:val="24"/>
                <w:lang w:val="ru-RU"/>
              </w:rPr>
              <w:t>основными</w:t>
            </w:r>
            <w:r w:rsidRPr="00FE142E">
              <w:rPr>
                <w:color w:val="202020"/>
                <w:spacing w:val="9"/>
                <w:sz w:val="24"/>
                <w:szCs w:val="24"/>
                <w:lang w:val="ru-RU"/>
              </w:rPr>
              <w:t xml:space="preserve"> </w:t>
            </w:r>
            <w:r w:rsidRPr="00FE142E">
              <w:rPr>
                <w:color w:val="202020"/>
                <w:spacing w:val="-2"/>
                <w:sz w:val="24"/>
                <w:szCs w:val="24"/>
                <w:lang w:val="ru-RU"/>
              </w:rPr>
              <w:t>свойствами:</w:t>
            </w:r>
          </w:p>
        </w:tc>
        <w:tc>
          <w:tcPr>
            <w:tcW w:w="6084" w:type="dxa"/>
          </w:tcPr>
          <w:p w14:paraId="774701AF" w14:textId="77777777" w:rsidR="00AB7562" w:rsidRPr="00FE142E" w:rsidRDefault="00AB7562" w:rsidP="000C6164">
            <w:pPr>
              <w:pStyle w:val="TableParagraph"/>
              <w:tabs>
                <w:tab w:val="left" w:pos="2522"/>
                <w:tab w:val="left" w:pos="4406"/>
              </w:tabs>
              <w:spacing w:line="225" w:lineRule="exact"/>
              <w:rPr>
                <w:sz w:val="24"/>
                <w:szCs w:val="24"/>
              </w:rPr>
            </w:pPr>
            <w:proofErr w:type="spellStart"/>
            <w:proofErr w:type="gramStart"/>
            <w:r w:rsidRPr="00FE142E">
              <w:rPr>
                <w:color w:val="202020"/>
                <w:spacing w:val="-2"/>
                <w:sz w:val="24"/>
                <w:szCs w:val="24"/>
              </w:rPr>
              <w:t>ремонтопригодностью</w:t>
            </w:r>
            <w:proofErr w:type="spellEnd"/>
            <w:proofErr w:type="gramEnd"/>
            <w:r w:rsidRPr="00FE142E">
              <w:rPr>
                <w:color w:val="202020"/>
                <w:spacing w:val="-2"/>
                <w:sz w:val="24"/>
                <w:szCs w:val="24"/>
              </w:rPr>
              <w:t>,</w:t>
            </w:r>
            <w:r w:rsidRPr="00FE142E">
              <w:rPr>
                <w:color w:val="202020"/>
                <w:sz w:val="24"/>
                <w:szCs w:val="24"/>
              </w:rPr>
              <w:t xml:space="preserve"> </w:t>
            </w:r>
            <w:proofErr w:type="spellStart"/>
            <w:r w:rsidRPr="00FE142E">
              <w:rPr>
                <w:color w:val="202020"/>
                <w:spacing w:val="-2"/>
                <w:sz w:val="24"/>
                <w:szCs w:val="24"/>
              </w:rPr>
              <w:t>сохраняемостью</w:t>
            </w:r>
            <w:proofErr w:type="spellEnd"/>
            <w:r w:rsidRPr="00FE142E">
              <w:rPr>
                <w:color w:val="202020"/>
                <w:spacing w:val="-2"/>
                <w:sz w:val="24"/>
                <w:szCs w:val="24"/>
              </w:rPr>
              <w:t>,</w:t>
            </w:r>
            <w:r w:rsidRPr="00FE142E">
              <w:rPr>
                <w:color w:val="202020"/>
                <w:sz w:val="24"/>
                <w:szCs w:val="24"/>
              </w:rPr>
              <w:t xml:space="preserve"> </w:t>
            </w:r>
            <w:proofErr w:type="spellStart"/>
            <w:r w:rsidRPr="00FE142E">
              <w:rPr>
                <w:color w:val="202020"/>
                <w:spacing w:val="-2"/>
                <w:sz w:val="24"/>
                <w:szCs w:val="24"/>
              </w:rPr>
              <w:t>долговечностью</w:t>
            </w:r>
            <w:proofErr w:type="spellEnd"/>
            <w:r w:rsidRPr="00FE142E">
              <w:rPr>
                <w:color w:val="202020"/>
                <w:spacing w:val="-2"/>
                <w:sz w:val="24"/>
                <w:szCs w:val="24"/>
              </w:rPr>
              <w:t>,</w:t>
            </w:r>
            <w:r w:rsidRPr="00FE142E">
              <w:rPr>
                <w:color w:val="202020"/>
                <w:spacing w:val="-2"/>
                <w:sz w:val="24"/>
                <w:szCs w:val="24"/>
                <w:lang w:val="ru-RU"/>
              </w:rPr>
              <w:t xml:space="preserve"> </w:t>
            </w:r>
            <w:proofErr w:type="spellStart"/>
            <w:r w:rsidRPr="00FE142E">
              <w:rPr>
                <w:color w:val="202020"/>
                <w:spacing w:val="-2"/>
                <w:sz w:val="24"/>
                <w:szCs w:val="24"/>
              </w:rPr>
              <w:t>безотказностью</w:t>
            </w:r>
            <w:proofErr w:type="spellEnd"/>
            <w:r w:rsidRPr="00FE142E">
              <w:rPr>
                <w:color w:val="202020"/>
                <w:spacing w:val="-2"/>
                <w:sz w:val="24"/>
                <w:szCs w:val="24"/>
              </w:rPr>
              <w:t>.</w:t>
            </w:r>
          </w:p>
        </w:tc>
      </w:tr>
      <w:tr w:rsidR="00AB7562" w:rsidRPr="00FE142E" w14:paraId="6B00C1A2" w14:textId="77777777" w:rsidTr="000C6164">
        <w:trPr>
          <w:trHeight w:val="1038"/>
        </w:trPr>
        <w:tc>
          <w:tcPr>
            <w:tcW w:w="3948" w:type="dxa"/>
          </w:tcPr>
          <w:p w14:paraId="1BF2C6E7" w14:textId="77777777" w:rsidR="00AB7562" w:rsidRPr="00FE142E" w:rsidRDefault="00AB7562" w:rsidP="000C6164">
            <w:pPr>
              <w:pStyle w:val="TableParagraph"/>
              <w:tabs>
                <w:tab w:val="left" w:pos="1379"/>
                <w:tab w:val="left" w:pos="2975"/>
              </w:tabs>
              <w:spacing w:line="268" w:lineRule="auto"/>
              <w:ind w:right="200"/>
              <w:rPr>
                <w:sz w:val="24"/>
                <w:szCs w:val="24"/>
              </w:rPr>
            </w:pPr>
            <w:r w:rsidRPr="00FE142E">
              <w:rPr>
                <w:sz w:val="24"/>
                <w:szCs w:val="24"/>
              </w:rPr>
              <w:t xml:space="preserve">13. </w:t>
            </w:r>
            <w:proofErr w:type="spellStart"/>
            <w:r w:rsidRPr="00FE142E">
              <w:rPr>
                <w:color w:val="202020"/>
                <w:sz w:val="24"/>
                <w:szCs w:val="24"/>
              </w:rPr>
              <w:t>Дайте</w:t>
            </w:r>
            <w:proofErr w:type="spellEnd"/>
            <w:r w:rsidRPr="00FE142E">
              <w:rPr>
                <w:color w:val="202020"/>
                <w:sz w:val="24"/>
                <w:szCs w:val="24"/>
              </w:rPr>
              <w:t xml:space="preserve"> </w:t>
            </w:r>
            <w:proofErr w:type="spellStart"/>
            <w:r w:rsidRPr="00FE142E">
              <w:rPr>
                <w:color w:val="202020"/>
                <w:spacing w:val="-2"/>
                <w:sz w:val="24"/>
                <w:szCs w:val="24"/>
              </w:rPr>
              <w:t>определению</w:t>
            </w:r>
            <w:proofErr w:type="spellEnd"/>
            <w:r w:rsidRPr="00FE142E">
              <w:rPr>
                <w:color w:val="202020"/>
                <w:sz w:val="24"/>
                <w:szCs w:val="24"/>
              </w:rPr>
              <w:t xml:space="preserve"> </w:t>
            </w:r>
            <w:proofErr w:type="spellStart"/>
            <w:r w:rsidRPr="00FE142E">
              <w:rPr>
                <w:color w:val="202020"/>
                <w:spacing w:val="-2"/>
                <w:sz w:val="24"/>
                <w:szCs w:val="24"/>
              </w:rPr>
              <w:t>понятию</w:t>
            </w:r>
            <w:proofErr w:type="spellEnd"/>
            <w:r w:rsidRPr="00FE142E">
              <w:rPr>
                <w:color w:val="202020"/>
                <w:spacing w:val="-2"/>
                <w:sz w:val="24"/>
                <w:szCs w:val="24"/>
              </w:rPr>
              <w:t xml:space="preserve"> </w:t>
            </w:r>
            <w:proofErr w:type="spellStart"/>
            <w:r w:rsidRPr="00FE142E">
              <w:rPr>
                <w:color w:val="202020"/>
                <w:spacing w:val="-2"/>
                <w:sz w:val="24"/>
                <w:szCs w:val="24"/>
              </w:rPr>
              <w:t>ремонтопригодность</w:t>
            </w:r>
            <w:proofErr w:type="spellEnd"/>
          </w:p>
        </w:tc>
        <w:tc>
          <w:tcPr>
            <w:tcW w:w="6084" w:type="dxa"/>
          </w:tcPr>
          <w:p w14:paraId="4BC54BFB" w14:textId="77777777" w:rsidR="00AB7562" w:rsidRPr="00FE142E" w:rsidRDefault="00AB7562" w:rsidP="000C6164">
            <w:pPr>
              <w:pStyle w:val="TableParagraph"/>
              <w:spacing w:line="268" w:lineRule="auto"/>
              <w:ind w:left="117" w:right="196" w:hanging="10"/>
              <w:jc w:val="both"/>
              <w:rPr>
                <w:sz w:val="24"/>
                <w:szCs w:val="24"/>
                <w:lang w:val="ru-RU"/>
              </w:rPr>
            </w:pPr>
            <w:r w:rsidRPr="00FE142E">
              <w:rPr>
                <w:color w:val="202020"/>
                <w:sz w:val="24"/>
                <w:szCs w:val="24"/>
                <w:lang w:val="ru-RU"/>
              </w:rPr>
              <w:t>Ремонтопригодность – приспособленность элементов здания к предупреждению, обнаружению и устранению отказов и повреждений</w:t>
            </w:r>
            <w:r w:rsidRPr="00FE142E">
              <w:rPr>
                <w:color w:val="202020"/>
                <w:spacing w:val="70"/>
                <w:w w:val="150"/>
                <w:sz w:val="24"/>
                <w:szCs w:val="24"/>
                <w:lang w:val="ru-RU"/>
              </w:rPr>
              <w:t xml:space="preserve"> </w:t>
            </w:r>
            <w:proofErr w:type="spellStart"/>
            <w:r w:rsidRPr="00FE142E">
              <w:rPr>
                <w:color w:val="202020"/>
                <w:sz w:val="24"/>
                <w:szCs w:val="24"/>
                <w:lang w:val="ru-RU"/>
              </w:rPr>
              <w:t>путемпроведения</w:t>
            </w:r>
            <w:proofErr w:type="spellEnd"/>
            <w:r w:rsidRPr="00FE142E">
              <w:rPr>
                <w:color w:val="202020"/>
                <w:spacing w:val="70"/>
                <w:w w:val="150"/>
                <w:sz w:val="24"/>
                <w:szCs w:val="24"/>
                <w:lang w:val="ru-RU"/>
              </w:rPr>
              <w:t xml:space="preserve"> </w:t>
            </w:r>
            <w:r w:rsidRPr="00FE142E">
              <w:rPr>
                <w:color w:val="202020"/>
                <w:sz w:val="24"/>
                <w:szCs w:val="24"/>
                <w:lang w:val="ru-RU"/>
              </w:rPr>
              <w:t>технического</w:t>
            </w:r>
            <w:r w:rsidRPr="00FE142E">
              <w:rPr>
                <w:color w:val="202020"/>
                <w:spacing w:val="69"/>
                <w:w w:val="150"/>
                <w:sz w:val="24"/>
                <w:szCs w:val="24"/>
                <w:lang w:val="ru-RU"/>
              </w:rPr>
              <w:t xml:space="preserve"> </w:t>
            </w:r>
            <w:r w:rsidRPr="00FE142E">
              <w:rPr>
                <w:color w:val="202020"/>
                <w:sz w:val="24"/>
                <w:szCs w:val="24"/>
                <w:lang w:val="ru-RU"/>
              </w:rPr>
              <w:t>обслуживания</w:t>
            </w:r>
            <w:r w:rsidRPr="00FE142E">
              <w:rPr>
                <w:color w:val="202020"/>
                <w:spacing w:val="70"/>
                <w:w w:val="150"/>
                <w:sz w:val="24"/>
                <w:szCs w:val="24"/>
                <w:lang w:val="ru-RU"/>
              </w:rPr>
              <w:t xml:space="preserve"> </w:t>
            </w:r>
            <w:r w:rsidRPr="00FE142E">
              <w:rPr>
                <w:color w:val="202020"/>
                <w:spacing w:val="-10"/>
                <w:sz w:val="24"/>
                <w:szCs w:val="24"/>
                <w:lang w:val="ru-RU"/>
              </w:rPr>
              <w:t xml:space="preserve">и </w:t>
            </w:r>
            <w:r w:rsidRPr="00FE142E">
              <w:rPr>
                <w:color w:val="202020"/>
                <w:sz w:val="24"/>
                <w:szCs w:val="24"/>
                <w:lang w:val="ru-RU"/>
              </w:rPr>
              <w:t>выполнения</w:t>
            </w:r>
            <w:r w:rsidRPr="00FE142E">
              <w:rPr>
                <w:color w:val="202020"/>
                <w:spacing w:val="7"/>
                <w:sz w:val="24"/>
                <w:szCs w:val="24"/>
                <w:lang w:val="ru-RU"/>
              </w:rPr>
              <w:t xml:space="preserve"> </w:t>
            </w:r>
            <w:r w:rsidRPr="00FE142E">
              <w:rPr>
                <w:color w:val="202020"/>
                <w:sz w:val="24"/>
                <w:szCs w:val="24"/>
                <w:lang w:val="ru-RU"/>
              </w:rPr>
              <w:t>плановых</w:t>
            </w:r>
            <w:r w:rsidRPr="00FE142E">
              <w:rPr>
                <w:color w:val="202020"/>
                <w:spacing w:val="9"/>
                <w:sz w:val="24"/>
                <w:szCs w:val="24"/>
                <w:lang w:val="ru-RU"/>
              </w:rPr>
              <w:t xml:space="preserve"> </w:t>
            </w:r>
            <w:r w:rsidRPr="00FE142E">
              <w:rPr>
                <w:color w:val="202020"/>
                <w:sz w:val="24"/>
                <w:szCs w:val="24"/>
                <w:lang w:val="ru-RU"/>
              </w:rPr>
              <w:t>и</w:t>
            </w:r>
            <w:r w:rsidRPr="00FE142E">
              <w:rPr>
                <w:color w:val="202020"/>
                <w:spacing w:val="7"/>
                <w:sz w:val="24"/>
                <w:szCs w:val="24"/>
                <w:lang w:val="ru-RU"/>
              </w:rPr>
              <w:t xml:space="preserve"> </w:t>
            </w:r>
            <w:r w:rsidRPr="00FE142E">
              <w:rPr>
                <w:color w:val="202020"/>
                <w:sz w:val="24"/>
                <w:szCs w:val="24"/>
                <w:lang w:val="ru-RU"/>
              </w:rPr>
              <w:t>неплановых</w:t>
            </w:r>
            <w:r w:rsidRPr="00FE142E">
              <w:rPr>
                <w:color w:val="202020"/>
                <w:spacing w:val="7"/>
                <w:sz w:val="24"/>
                <w:szCs w:val="24"/>
                <w:lang w:val="ru-RU"/>
              </w:rPr>
              <w:t xml:space="preserve"> </w:t>
            </w:r>
            <w:r w:rsidRPr="00FE142E">
              <w:rPr>
                <w:color w:val="202020"/>
                <w:spacing w:val="-2"/>
                <w:sz w:val="24"/>
                <w:szCs w:val="24"/>
                <w:lang w:val="ru-RU"/>
              </w:rPr>
              <w:t>ремонтов.</w:t>
            </w:r>
          </w:p>
        </w:tc>
      </w:tr>
      <w:tr w:rsidR="00AB7562" w:rsidRPr="00FE142E" w14:paraId="498EE904" w14:textId="77777777" w:rsidTr="000C6164">
        <w:trPr>
          <w:trHeight w:val="794"/>
        </w:trPr>
        <w:tc>
          <w:tcPr>
            <w:tcW w:w="3948" w:type="dxa"/>
          </w:tcPr>
          <w:p w14:paraId="171161CF" w14:textId="77777777" w:rsidR="00AB7562" w:rsidRPr="00FE142E" w:rsidRDefault="00AB7562" w:rsidP="000C6164">
            <w:pPr>
              <w:pStyle w:val="TableParagraph"/>
              <w:tabs>
                <w:tab w:val="left" w:pos="1408"/>
                <w:tab w:val="left" w:pos="2973"/>
              </w:tabs>
              <w:spacing w:line="268" w:lineRule="auto"/>
              <w:ind w:right="201"/>
              <w:rPr>
                <w:sz w:val="24"/>
                <w:szCs w:val="24"/>
                <w:lang w:val="ru-RU"/>
              </w:rPr>
            </w:pPr>
            <w:r w:rsidRPr="00FE142E">
              <w:rPr>
                <w:sz w:val="24"/>
                <w:szCs w:val="24"/>
                <w:lang w:val="ru-RU"/>
              </w:rPr>
              <w:t xml:space="preserve">14. </w:t>
            </w:r>
            <w:r w:rsidRPr="00FE142E">
              <w:rPr>
                <w:color w:val="202020"/>
                <w:sz w:val="24"/>
                <w:szCs w:val="24"/>
                <w:lang w:val="ru-RU"/>
              </w:rPr>
              <w:t xml:space="preserve">Дайте </w:t>
            </w:r>
            <w:r w:rsidRPr="00FE142E">
              <w:rPr>
                <w:color w:val="202020"/>
                <w:spacing w:val="-2"/>
                <w:sz w:val="24"/>
                <w:szCs w:val="24"/>
                <w:lang w:val="ru-RU"/>
              </w:rPr>
              <w:t>определение</w:t>
            </w:r>
            <w:r w:rsidRPr="00FE142E">
              <w:rPr>
                <w:color w:val="202020"/>
                <w:sz w:val="24"/>
                <w:szCs w:val="24"/>
                <w:lang w:val="ru-RU"/>
              </w:rPr>
              <w:t xml:space="preserve"> </w:t>
            </w:r>
            <w:r w:rsidRPr="00FE142E">
              <w:rPr>
                <w:color w:val="202020"/>
                <w:spacing w:val="-2"/>
                <w:sz w:val="24"/>
                <w:szCs w:val="24"/>
                <w:lang w:val="ru-RU"/>
              </w:rPr>
              <w:t xml:space="preserve">понятию </w:t>
            </w:r>
            <w:r w:rsidRPr="00FE142E">
              <w:rPr>
                <w:color w:val="202020"/>
                <w:sz w:val="24"/>
                <w:szCs w:val="24"/>
                <w:lang w:val="ru-RU"/>
              </w:rPr>
              <w:t>долговечность зданий и сооружений</w:t>
            </w:r>
          </w:p>
        </w:tc>
        <w:tc>
          <w:tcPr>
            <w:tcW w:w="6084" w:type="dxa"/>
          </w:tcPr>
          <w:p w14:paraId="10E202B7" w14:textId="77777777" w:rsidR="00AB7562" w:rsidRPr="00FE142E" w:rsidRDefault="00AB7562" w:rsidP="000C6164">
            <w:pPr>
              <w:pStyle w:val="TableParagraph"/>
              <w:spacing w:line="225" w:lineRule="exact"/>
              <w:rPr>
                <w:sz w:val="24"/>
                <w:szCs w:val="24"/>
                <w:lang w:val="ru-RU"/>
              </w:rPr>
            </w:pPr>
            <w:r w:rsidRPr="00FE142E">
              <w:rPr>
                <w:color w:val="202020"/>
                <w:sz w:val="24"/>
                <w:szCs w:val="24"/>
                <w:lang w:val="ru-RU"/>
              </w:rPr>
              <w:t>Долговечность</w:t>
            </w:r>
            <w:r w:rsidRPr="00FE142E">
              <w:rPr>
                <w:color w:val="202020"/>
                <w:spacing w:val="8"/>
                <w:sz w:val="24"/>
                <w:szCs w:val="24"/>
                <w:lang w:val="ru-RU"/>
              </w:rPr>
              <w:t xml:space="preserve"> </w:t>
            </w:r>
            <w:r w:rsidRPr="00FE142E">
              <w:rPr>
                <w:color w:val="202020"/>
                <w:sz w:val="24"/>
                <w:szCs w:val="24"/>
                <w:lang w:val="ru-RU"/>
              </w:rPr>
              <w:t>–</w:t>
            </w:r>
            <w:r w:rsidRPr="00FE142E">
              <w:rPr>
                <w:color w:val="202020"/>
                <w:spacing w:val="9"/>
                <w:sz w:val="24"/>
                <w:szCs w:val="24"/>
                <w:lang w:val="ru-RU"/>
              </w:rPr>
              <w:t xml:space="preserve"> </w:t>
            </w:r>
            <w:r w:rsidRPr="00FE142E">
              <w:rPr>
                <w:color w:val="202020"/>
                <w:sz w:val="24"/>
                <w:szCs w:val="24"/>
                <w:lang w:val="ru-RU"/>
              </w:rPr>
              <w:t>сохранение</w:t>
            </w:r>
            <w:r w:rsidRPr="00FE142E">
              <w:rPr>
                <w:color w:val="202020"/>
                <w:spacing w:val="11"/>
                <w:sz w:val="24"/>
                <w:szCs w:val="24"/>
                <w:lang w:val="ru-RU"/>
              </w:rPr>
              <w:t xml:space="preserve"> </w:t>
            </w:r>
            <w:r w:rsidRPr="00FE142E">
              <w:rPr>
                <w:color w:val="202020"/>
                <w:sz w:val="24"/>
                <w:szCs w:val="24"/>
                <w:lang w:val="ru-RU"/>
              </w:rPr>
              <w:t>работоспособности</w:t>
            </w:r>
            <w:r w:rsidRPr="00FE142E">
              <w:rPr>
                <w:color w:val="202020"/>
                <w:spacing w:val="10"/>
                <w:sz w:val="24"/>
                <w:szCs w:val="24"/>
                <w:lang w:val="ru-RU"/>
              </w:rPr>
              <w:t xml:space="preserve"> </w:t>
            </w:r>
            <w:r w:rsidRPr="00FE142E">
              <w:rPr>
                <w:color w:val="202020"/>
                <w:sz w:val="24"/>
                <w:szCs w:val="24"/>
                <w:lang w:val="ru-RU"/>
              </w:rPr>
              <w:t>до</w:t>
            </w:r>
            <w:r w:rsidRPr="00FE142E">
              <w:rPr>
                <w:color w:val="202020"/>
                <w:spacing w:val="11"/>
                <w:sz w:val="24"/>
                <w:szCs w:val="24"/>
                <w:lang w:val="ru-RU"/>
              </w:rPr>
              <w:t xml:space="preserve"> </w:t>
            </w:r>
            <w:r w:rsidRPr="00FE142E">
              <w:rPr>
                <w:color w:val="202020"/>
                <w:spacing w:val="-2"/>
                <w:sz w:val="24"/>
                <w:szCs w:val="24"/>
                <w:lang w:val="ru-RU"/>
              </w:rPr>
              <w:t xml:space="preserve">наступления </w:t>
            </w:r>
            <w:r w:rsidRPr="00FE142E">
              <w:rPr>
                <w:color w:val="202020"/>
                <w:sz w:val="24"/>
                <w:szCs w:val="24"/>
                <w:lang w:val="ru-RU"/>
              </w:rPr>
              <w:t>предельного</w:t>
            </w:r>
            <w:r w:rsidRPr="00FE142E">
              <w:rPr>
                <w:color w:val="202020"/>
                <w:spacing w:val="40"/>
                <w:sz w:val="24"/>
                <w:szCs w:val="24"/>
                <w:lang w:val="ru-RU"/>
              </w:rPr>
              <w:t xml:space="preserve"> </w:t>
            </w:r>
            <w:r w:rsidRPr="00FE142E">
              <w:rPr>
                <w:color w:val="202020"/>
                <w:sz w:val="24"/>
                <w:szCs w:val="24"/>
                <w:lang w:val="ru-RU"/>
              </w:rPr>
              <w:t>состояния</w:t>
            </w:r>
            <w:r w:rsidRPr="00FE142E">
              <w:rPr>
                <w:color w:val="202020"/>
                <w:spacing w:val="40"/>
                <w:sz w:val="24"/>
                <w:szCs w:val="24"/>
                <w:lang w:val="ru-RU"/>
              </w:rPr>
              <w:t xml:space="preserve"> </w:t>
            </w:r>
            <w:r w:rsidRPr="00FE142E">
              <w:rPr>
                <w:color w:val="202020"/>
                <w:sz w:val="24"/>
                <w:szCs w:val="24"/>
                <w:lang w:val="ru-RU"/>
              </w:rPr>
              <w:t>с</w:t>
            </w:r>
            <w:r w:rsidRPr="00FE142E">
              <w:rPr>
                <w:color w:val="202020"/>
                <w:spacing w:val="40"/>
                <w:sz w:val="24"/>
                <w:szCs w:val="24"/>
                <w:lang w:val="ru-RU"/>
              </w:rPr>
              <w:t xml:space="preserve"> </w:t>
            </w:r>
            <w:r w:rsidRPr="00FE142E">
              <w:rPr>
                <w:color w:val="202020"/>
                <w:sz w:val="24"/>
                <w:szCs w:val="24"/>
                <w:lang w:val="ru-RU"/>
              </w:rPr>
              <w:t>перерывами</w:t>
            </w:r>
            <w:r w:rsidRPr="00FE142E">
              <w:rPr>
                <w:color w:val="202020"/>
                <w:spacing w:val="40"/>
                <w:sz w:val="24"/>
                <w:szCs w:val="24"/>
                <w:lang w:val="ru-RU"/>
              </w:rPr>
              <w:t xml:space="preserve"> </w:t>
            </w:r>
            <w:r w:rsidRPr="00FE142E">
              <w:rPr>
                <w:color w:val="202020"/>
                <w:sz w:val="24"/>
                <w:szCs w:val="24"/>
                <w:lang w:val="ru-RU"/>
              </w:rPr>
              <w:t>для</w:t>
            </w:r>
            <w:r w:rsidRPr="00FE142E">
              <w:rPr>
                <w:color w:val="202020"/>
                <w:spacing w:val="40"/>
                <w:sz w:val="24"/>
                <w:szCs w:val="24"/>
                <w:lang w:val="ru-RU"/>
              </w:rPr>
              <w:t xml:space="preserve"> </w:t>
            </w:r>
            <w:r w:rsidRPr="00FE142E">
              <w:rPr>
                <w:color w:val="202020"/>
                <w:sz w:val="24"/>
                <w:szCs w:val="24"/>
                <w:lang w:val="ru-RU"/>
              </w:rPr>
              <w:t xml:space="preserve">ремонтно-наладочных работ </w:t>
            </w:r>
            <w:proofErr w:type="spellStart"/>
            <w:r w:rsidRPr="00FE142E">
              <w:rPr>
                <w:color w:val="202020"/>
                <w:sz w:val="24"/>
                <w:szCs w:val="24"/>
                <w:lang w:val="ru-RU"/>
              </w:rPr>
              <w:t>иустранения</w:t>
            </w:r>
            <w:proofErr w:type="spellEnd"/>
            <w:r w:rsidRPr="00FE142E">
              <w:rPr>
                <w:color w:val="202020"/>
                <w:sz w:val="24"/>
                <w:szCs w:val="24"/>
                <w:lang w:val="ru-RU"/>
              </w:rPr>
              <w:t xml:space="preserve"> внезапно возникающих неисправностей.</w:t>
            </w:r>
          </w:p>
        </w:tc>
      </w:tr>
      <w:tr w:rsidR="00AB7562" w:rsidRPr="00FE142E" w14:paraId="1818DE25" w14:textId="77777777" w:rsidTr="000C6164">
        <w:trPr>
          <w:trHeight w:val="781"/>
        </w:trPr>
        <w:tc>
          <w:tcPr>
            <w:tcW w:w="3948" w:type="dxa"/>
          </w:tcPr>
          <w:p w14:paraId="0A8E23AF" w14:textId="77777777" w:rsidR="00AB7562" w:rsidRPr="00FE142E" w:rsidRDefault="00AB7562" w:rsidP="000C6164">
            <w:pPr>
              <w:pStyle w:val="TableParagraph"/>
              <w:tabs>
                <w:tab w:val="left" w:pos="1408"/>
                <w:tab w:val="left" w:pos="2973"/>
              </w:tabs>
              <w:spacing w:line="268" w:lineRule="auto"/>
              <w:ind w:right="201"/>
              <w:rPr>
                <w:sz w:val="24"/>
                <w:szCs w:val="24"/>
              </w:rPr>
            </w:pPr>
            <w:r w:rsidRPr="00FE142E">
              <w:rPr>
                <w:sz w:val="24"/>
                <w:szCs w:val="24"/>
              </w:rPr>
              <w:t xml:space="preserve">15. </w:t>
            </w:r>
            <w:proofErr w:type="spellStart"/>
            <w:r w:rsidRPr="00FE142E">
              <w:rPr>
                <w:color w:val="202020"/>
                <w:sz w:val="24"/>
                <w:szCs w:val="24"/>
              </w:rPr>
              <w:t>Дайте</w:t>
            </w:r>
            <w:proofErr w:type="spellEnd"/>
            <w:r w:rsidRPr="00FE142E">
              <w:rPr>
                <w:color w:val="202020"/>
                <w:sz w:val="24"/>
                <w:szCs w:val="24"/>
              </w:rPr>
              <w:t xml:space="preserve"> </w:t>
            </w:r>
            <w:proofErr w:type="spellStart"/>
            <w:r w:rsidRPr="00FE142E">
              <w:rPr>
                <w:color w:val="202020"/>
                <w:spacing w:val="-2"/>
                <w:sz w:val="24"/>
                <w:szCs w:val="24"/>
              </w:rPr>
              <w:t>определение</w:t>
            </w:r>
            <w:proofErr w:type="spellEnd"/>
            <w:r w:rsidRPr="00FE142E">
              <w:rPr>
                <w:color w:val="202020"/>
                <w:sz w:val="24"/>
                <w:szCs w:val="24"/>
              </w:rPr>
              <w:t xml:space="preserve"> </w:t>
            </w:r>
            <w:proofErr w:type="spellStart"/>
            <w:r w:rsidRPr="00FE142E">
              <w:rPr>
                <w:color w:val="202020"/>
                <w:spacing w:val="-2"/>
                <w:sz w:val="24"/>
                <w:szCs w:val="24"/>
              </w:rPr>
              <w:t>понятию</w:t>
            </w:r>
            <w:proofErr w:type="spellEnd"/>
            <w:r w:rsidRPr="00FE142E">
              <w:rPr>
                <w:color w:val="202020"/>
                <w:spacing w:val="-2"/>
                <w:sz w:val="24"/>
                <w:szCs w:val="24"/>
              </w:rPr>
              <w:t xml:space="preserve"> </w:t>
            </w:r>
            <w:proofErr w:type="spellStart"/>
            <w:r w:rsidRPr="00FE142E">
              <w:rPr>
                <w:color w:val="202020"/>
                <w:spacing w:val="-2"/>
                <w:sz w:val="24"/>
                <w:szCs w:val="24"/>
              </w:rPr>
              <w:t>безотказность</w:t>
            </w:r>
            <w:proofErr w:type="spellEnd"/>
          </w:p>
        </w:tc>
        <w:tc>
          <w:tcPr>
            <w:tcW w:w="6084" w:type="dxa"/>
          </w:tcPr>
          <w:p w14:paraId="09FBB344" w14:textId="77777777" w:rsidR="00AB7562" w:rsidRPr="00FE142E" w:rsidRDefault="00AB7562" w:rsidP="000C6164">
            <w:pPr>
              <w:pStyle w:val="TableParagraph"/>
              <w:tabs>
                <w:tab w:val="left" w:pos="1710"/>
                <w:tab w:val="left" w:pos="2181"/>
                <w:tab w:val="left" w:pos="3544"/>
                <w:tab w:val="left" w:pos="5601"/>
              </w:tabs>
              <w:spacing w:line="225" w:lineRule="exact"/>
              <w:rPr>
                <w:sz w:val="24"/>
                <w:szCs w:val="24"/>
                <w:lang w:val="ru-RU"/>
              </w:rPr>
            </w:pPr>
            <w:r w:rsidRPr="00FE142E">
              <w:rPr>
                <w:color w:val="202020"/>
                <w:spacing w:val="-2"/>
                <w:sz w:val="24"/>
                <w:szCs w:val="24"/>
                <w:lang w:val="ru-RU"/>
              </w:rPr>
              <w:t>Безотказность</w:t>
            </w:r>
            <w:r w:rsidRPr="00FE142E">
              <w:rPr>
                <w:color w:val="202020"/>
                <w:spacing w:val="-10"/>
                <w:sz w:val="24"/>
                <w:szCs w:val="24"/>
                <w:lang w:val="ru-RU"/>
              </w:rPr>
              <w:t>–</w:t>
            </w:r>
            <w:r w:rsidRPr="00FE142E">
              <w:rPr>
                <w:color w:val="202020"/>
                <w:spacing w:val="-2"/>
                <w:sz w:val="24"/>
                <w:szCs w:val="24"/>
                <w:lang w:val="ru-RU"/>
              </w:rPr>
              <w:t>сохранение</w:t>
            </w:r>
            <w:r w:rsidRPr="00FE142E">
              <w:rPr>
                <w:color w:val="202020"/>
                <w:sz w:val="24"/>
                <w:szCs w:val="24"/>
                <w:lang w:val="ru-RU"/>
              </w:rPr>
              <w:t xml:space="preserve"> </w:t>
            </w:r>
            <w:r w:rsidRPr="00FE142E">
              <w:rPr>
                <w:color w:val="202020"/>
                <w:spacing w:val="-2"/>
                <w:sz w:val="24"/>
                <w:szCs w:val="24"/>
                <w:lang w:val="ru-RU"/>
              </w:rPr>
              <w:t>работоспособности</w:t>
            </w:r>
            <w:r w:rsidRPr="00FE142E">
              <w:rPr>
                <w:color w:val="202020"/>
                <w:sz w:val="24"/>
                <w:szCs w:val="24"/>
                <w:lang w:val="ru-RU"/>
              </w:rPr>
              <w:t xml:space="preserve"> </w:t>
            </w:r>
            <w:r w:rsidRPr="00FE142E">
              <w:rPr>
                <w:color w:val="202020"/>
                <w:spacing w:val="-5"/>
                <w:sz w:val="24"/>
                <w:szCs w:val="24"/>
                <w:lang w:val="ru-RU"/>
              </w:rPr>
              <w:t xml:space="preserve">без </w:t>
            </w:r>
            <w:r w:rsidRPr="00FE142E">
              <w:rPr>
                <w:color w:val="202020"/>
                <w:sz w:val="24"/>
                <w:szCs w:val="24"/>
                <w:lang w:val="ru-RU"/>
              </w:rPr>
              <w:t>Вынужденных перерывов в течение заданного периода времени до появления первого или очередного отказа.</w:t>
            </w:r>
          </w:p>
        </w:tc>
      </w:tr>
      <w:tr w:rsidR="00AB7562" w:rsidRPr="00FE142E" w14:paraId="07714039" w14:textId="77777777" w:rsidTr="000C6164">
        <w:trPr>
          <w:trHeight w:val="784"/>
        </w:trPr>
        <w:tc>
          <w:tcPr>
            <w:tcW w:w="3948" w:type="dxa"/>
          </w:tcPr>
          <w:p w14:paraId="0D0EEBE4" w14:textId="77777777" w:rsidR="00AB7562" w:rsidRPr="00FE142E" w:rsidRDefault="00AB7562" w:rsidP="000C6164">
            <w:pPr>
              <w:pStyle w:val="TableParagraph"/>
              <w:tabs>
                <w:tab w:val="left" w:pos="3417"/>
              </w:tabs>
              <w:spacing w:line="268" w:lineRule="auto"/>
              <w:ind w:right="197"/>
              <w:rPr>
                <w:sz w:val="24"/>
                <w:szCs w:val="24"/>
                <w:lang w:val="ru-RU"/>
              </w:rPr>
            </w:pPr>
            <w:r w:rsidRPr="00FE142E">
              <w:rPr>
                <w:color w:val="202020"/>
                <w:sz w:val="24"/>
                <w:szCs w:val="24"/>
                <w:lang w:val="ru-RU"/>
              </w:rPr>
              <w:t>16. Событие,</w:t>
            </w:r>
            <w:r w:rsidRPr="00FE142E">
              <w:rPr>
                <w:color w:val="202020"/>
                <w:spacing w:val="80"/>
                <w:sz w:val="24"/>
                <w:szCs w:val="24"/>
                <w:lang w:val="ru-RU"/>
              </w:rPr>
              <w:t xml:space="preserve"> </w:t>
            </w:r>
            <w:r w:rsidRPr="00FE142E">
              <w:rPr>
                <w:color w:val="202020"/>
                <w:sz w:val="24"/>
                <w:szCs w:val="24"/>
                <w:lang w:val="ru-RU"/>
              </w:rPr>
              <w:t>заключающееся</w:t>
            </w:r>
            <w:r w:rsidRPr="00FE142E">
              <w:rPr>
                <w:color w:val="202020"/>
                <w:spacing w:val="80"/>
                <w:sz w:val="24"/>
                <w:szCs w:val="24"/>
                <w:lang w:val="ru-RU"/>
              </w:rPr>
              <w:t xml:space="preserve"> </w:t>
            </w:r>
            <w:r w:rsidRPr="00FE142E">
              <w:rPr>
                <w:color w:val="202020"/>
                <w:sz w:val="24"/>
                <w:szCs w:val="24"/>
                <w:lang w:val="ru-RU"/>
              </w:rPr>
              <w:t>в</w:t>
            </w:r>
            <w:r w:rsidRPr="00FE142E">
              <w:rPr>
                <w:color w:val="202020"/>
                <w:spacing w:val="80"/>
                <w:sz w:val="24"/>
                <w:szCs w:val="24"/>
                <w:lang w:val="ru-RU"/>
              </w:rPr>
              <w:t xml:space="preserve"> </w:t>
            </w:r>
            <w:r w:rsidRPr="00FE142E">
              <w:rPr>
                <w:color w:val="202020"/>
                <w:sz w:val="24"/>
                <w:szCs w:val="24"/>
                <w:lang w:val="ru-RU"/>
              </w:rPr>
              <w:t xml:space="preserve">потере </w:t>
            </w:r>
            <w:r w:rsidRPr="00FE142E">
              <w:rPr>
                <w:color w:val="202020"/>
                <w:spacing w:val="-2"/>
                <w:sz w:val="24"/>
                <w:szCs w:val="24"/>
                <w:lang w:val="ru-RU"/>
              </w:rPr>
              <w:t>работоспособности конструкции</w:t>
            </w:r>
            <w:r w:rsidRPr="00FE142E">
              <w:rPr>
                <w:color w:val="202020"/>
                <w:sz w:val="24"/>
                <w:szCs w:val="24"/>
                <w:lang w:val="ru-RU"/>
              </w:rPr>
              <w:t xml:space="preserve"> </w:t>
            </w:r>
            <w:r w:rsidRPr="00FE142E">
              <w:rPr>
                <w:color w:val="202020"/>
                <w:spacing w:val="-5"/>
                <w:sz w:val="24"/>
                <w:szCs w:val="24"/>
                <w:lang w:val="ru-RU"/>
              </w:rPr>
              <w:t xml:space="preserve">или </w:t>
            </w:r>
            <w:r w:rsidRPr="00FE142E">
              <w:rPr>
                <w:color w:val="202020"/>
                <w:sz w:val="24"/>
                <w:szCs w:val="24"/>
                <w:lang w:val="ru-RU"/>
              </w:rPr>
              <w:t>инженерной</w:t>
            </w:r>
            <w:r w:rsidRPr="00FE142E">
              <w:rPr>
                <w:color w:val="202020"/>
                <w:spacing w:val="11"/>
                <w:sz w:val="24"/>
                <w:szCs w:val="24"/>
                <w:lang w:val="ru-RU"/>
              </w:rPr>
              <w:t xml:space="preserve"> </w:t>
            </w:r>
            <w:r w:rsidRPr="00FE142E">
              <w:rPr>
                <w:color w:val="202020"/>
                <w:spacing w:val="-2"/>
                <w:sz w:val="24"/>
                <w:szCs w:val="24"/>
                <w:lang w:val="ru-RU"/>
              </w:rPr>
              <w:t>системы.</w:t>
            </w:r>
          </w:p>
        </w:tc>
        <w:tc>
          <w:tcPr>
            <w:tcW w:w="6084" w:type="dxa"/>
          </w:tcPr>
          <w:p w14:paraId="107C3105" w14:textId="77777777" w:rsidR="00AB7562" w:rsidRPr="00FE142E" w:rsidRDefault="00AB7562" w:rsidP="000C6164">
            <w:pPr>
              <w:pStyle w:val="TableParagraph"/>
              <w:spacing w:line="228" w:lineRule="exact"/>
              <w:rPr>
                <w:sz w:val="24"/>
                <w:szCs w:val="24"/>
              </w:rPr>
            </w:pPr>
            <w:proofErr w:type="spellStart"/>
            <w:r w:rsidRPr="00FE142E">
              <w:rPr>
                <w:color w:val="202020"/>
                <w:spacing w:val="-2"/>
                <w:sz w:val="24"/>
                <w:szCs w:val="24"/>
              </w:rPr>
              <w:t>Отказ</w:t>
            </w:r>
            <w:proofErr w:type="spellEnd"/>
          </w:p>
        </w:tc>
      </w:tr>
      <w:tr w:rsidR="00AB7562" w:rsidRPr="00FE142E" w14:paraId="7422C4DC" w14:textId="77777777" w:rsidTr="000C6164">
        <w:trPr>
          <w:trHeight w:val="782"/>
        </w:trPr>
        <w:tc>
          <w:tcPr>
            <w:tcW w:w="3948" w:type="dxa"/>
          </w:tcPr>
          <w:p w14:paraId="1EB96F0D" w14:textId="77777777" w:rsidR="00AB7562" w:rsidRPr="00FE142E" w:rsidRDefault="00AB7562" w:rsidP="000C6164">
            <w:pPr>
              <w:pStyle w:val="TableParagraph"/>
              <w:tabs>
                <w:tab w:val="left" w:pos="2750"/>
              </w:tabs>
              <w:spacing w:line="268" w:lineRule="auto"/>
              <w:ind w:right="200"/>
              <w:rPr>
                <w:sz w:val="24"/>
                <w:szCs w:val="24"/>
              </w:rPr>
            </w:pPr>
            <w:r w:rsidRPr="00FE142E">
              <w:rPr>
                <w:color w:val="202020"/>
                <w:sz w:val="24"/>
                <w:szCs w:val="24"/>
              </w:rPr>
              <w:t xml:space="preserve">17. </w:t>
            </w:r>
            <w:proofErr w:type="spellStart"/>
            <w:r w:rsidRPr="00FE142E">
              <w:rPr>
                <w:color w:val="202020"/>
                <w:sz w:val="24"/>
                <w:szCs w:val="24"/>
              </w:rPr>
              <w:t>Эксплуатационные</w:t>
            </w:r>
            <w:proofErr w:type="spellEnd"/>
            <w:r w:rsidRPr="00FE142E">
              <w:rPr>
                <w:color w:val="202020"/>
                <w:sz w:val="24"/>
                <w:szCs w:val="24"/>
              </w:rPr>
              <w:t xml:space="preserve"> </w:t>
            </w:r>
            <w:proofErr w:type="spellStart"/>
            <w:r w:rsidRPr="00FE142E">
              <w:rPr>
                <w:color w:val="202020"/>
                <w:spacing w:val="-2"/>
                <w:sz w:val="24"/>
                <w:szCs w:val="24"/>
              </w:rPr>
              <w:t>требования</w:t>
            </w:r>
            <w:proofErr w:type="spellEnd"/>
            <w:r w:rsidRPr="00FE142E">
              <w:rPr>
                <w:color w:val="202020"/>
                <w:spacing w:val="-2"/>
                <w:sz w:val="24"/>
                <w:szCs w:val="24"/>
              </w:rPr>
              <w:t xml:space="preserve"> </w:t>
            </w:r>
            <w:proofErr w:type="spellStart"/>
            <w:r w:rsidRPr="00FE142E">
              <w:rPr>
                <w:color w:val="202020"/>
                <w:sz w:val="24"/>
                <w:szCs w:val="24"/>
              </w:rPr>
              <w:t>подразделяются</w:t>
            </w:r>
            <w:proofErr w:type="spellEnd"/>
            <w:r w:rsidRPr="00FE142E">
              <w:rPr>
                <w:color w:val="202020"/>
                <w:sz w:val="24"/>
                <w:szCs w:val="24"/>
              </w:rPr>
              <w:t xml:space="preserve"> </w:t>
            </w:r>
            <w:proofErr w:type="spellStart"/>
            <w:r w:rsidRPr="00FE142E">
              <w:rPr>
                <w:color w:val="202020"/>
                <w:sz w:val="24"/>
                <w:szCs w:val="24"/>
              </w:rPr>
              <w:t>на</w:t>
            </w:r>
            <w:proofErr w:type="spellEnd"/>
            <w:r w:rsidRPr="00FE142E">
              <w:rPr>
                <w:color w:val="202020"/>
                <w:sz w:val="24"/>
                <w:szCs w:val="24"/>
              </w:rPr>
              <w:t>:</w:t>
            </w:r>
          </w:p>
        </w:tc>
        <w:tc>
          <w:tcPr>
            <w:tcW w:w="6084" w:type="dxa"/>
          </w:tcPr>
          <w:p w14:paraId="4AE5FCDF" w14:textId="77777777" w:rsidR="00AB7562" w:rsidRPr="00FE142E" w:rsidRDefault="00AB7562" w:rsidP="000C6164">
            <w:pPr>
              <w:pStyle w:val="TableParagraph"/>
              <w:spacing w:line="225" w:lineRule="exact"/>
              <w:rPr>
                <w:sz w:val="24"/>
                <w:szCs w:val="24"/>
              </w:rPr>
            </w:pPr>
            <w:proofErr w:type="spellStart"/>
            <w:r w:rsidRPr="00FE142E">
              <w:rPr>
                <w:color w:val="202020"/>
                <w:sz w:val="24"/>
                <w:szCs w:val="24"/>
              </w:rPr>
              <w:t>Общие</w:t>
            </w:r>
            <w:proofErr w:type="spellEnd"/>
            <w:r w:rsidRPr="00FE142E">
              <w:rPr>
                <w:color w:val="202020"/>
                <w:spacing w:val="4"/>
                <w:sz w:val="24"/>
                <w:szCs w:val="24"/>
              </w:rPr>
              <w:t xml:space="preserve"> </w:t>
            </w:r>
            <w:r w:rsidRPr="00FE142E">
              <w:rPr>
                <w:color w:val="202020"/>
                <w:sz w:val="24"/>
                <w:szCs w:val="24"/>
              </w:rPr>
              <w:t>и</w:t>
            </w:r>
            <w:r w:rsidRPr="00FE142E">
              <w:rPr>
                <w:color w:val="202020"/>
                <w:spacing w:val="3"/>
                <w:sz w:val="24"/>
                <w:szCs w:val="24"/>
              </w:rPr>
              <w:t xml:space="preserve"> </w:t>
            </w:r>
            <w:proofErr w:type="spellStart"/>
            <w:r w:rsidRPr="00FE142E">
              <w:rPr>
                <w:color w:val="202020"/>
                <w:spacing w:val="-2"/>
                <w:sz w:val="24"/>
                <w:szCs w:val="24"/>
              </w:rPr>
              <w:t>специальные</w:t>
            </w:r>
            <w:proofErr w:type="spellEnd"/>
            <w:r w:rsidRPr="00FE142E">
              <w:rPr>
                <w:color w:val="202020"/>
                <w:spacing w:val="-2"/>
                <w:sz w:val="24"/>
                <w:szCs w:val="24"/>
              </w:rPr>
              <w:t>.</w:t>
            </w:r>
          </w:p>
        </w:tc>
      </w:tr>
      <w:tr w:rsidR="00AB7562" w:rsidRPr="00FE142E" w14:paraId="1A073F3C" w14:textId="77777777" w:rsidTr="000C6164">
        <w:trPr>
          <w:trHeight w:val="1295"/>
        </w:trPr>
        <w:tc>
          <w:tcPr>
            <w:tcW w:w="3948" w:type="dxa"/>
          </w:tcPr>
          <w:p w14:paraId="74E7218E" w14:textId="77777777" w:rsidR="00AB7562" w:rsidRPr="00FE142E" w:rsidRDefault="00AB7562" w:rsidP="000C6164">
            <w:pPr>
              <w:pStyle w:val="TableParagraph"/>
              <w:tabs>
                <w:tab w:val="left" w:pos="1408"/>
                <w:tab w:val="left" w:pos="2973"/>
              </w:tabs>
              <w:spacing w:line="268" w:lineRule="auto"/>
              <w:ind w:right="201"/>
              <w:rPr>
                <w:sz w:val="24"/>
                <w:szCs w:val="24"/>
                <w:lang w:val="ru-RU"/>
              </w:rPr>
            </w:pPr>
            <w:r w:rsidRPr="00FE142E">
              <w:rPr>
                <w:sz w:val="24"/>
                <w:szCs w:val="24"/>
                <w:lang w:val="ru-RU"/>
              </w:rPr>
              <w:t xml:space="preserve">18. </w:t>
            </w:r>
            <w:r w:rsidRPr="00FE142E">
              <w:rPr>
                <w:color w:val="202020"/>
                <w:sz w:val="24"/>
                <w:szCs w:val="24"/>
                <w:lang w:val="ru-RU"/>
              </w:rPr>
              <w:t xml:space="preserve">Дайте </w:t>
            </w:r>
            <w:r w:rsidRPr="00FE142E">
              <w:rPr>
                <w:color w:val="202020"/>
                <w:spacing w:val="-2"/>
                <w:sz w:val="24"/>
                <w:szCs w:val="24"/>
                <w:lang w:val="ru-RU"/>
              </w:rPr>
              <w:t>определение</w:t>
            </w:r>
            <w:r w:rsidRPr="00FE142E">
              <w:rPr>
                <w:color w:val="202020"/>
                <w:sz w:val="24"/>
                <w:szCs w:val="24"/>
                <w:lang w:val="ru-RU"/>
              </w:rPr>
              <w:t xml:space="preserve"> </w:t>
            </w:r>
            <w:r w:rsidRPr="00FE142E">
              <w:rPr>
                <w:color w:val="202020"/>
                <w:spacing w:val="-2"/>
                <w:sz w:val="24"/>
                <w:szCs w:val="24"/>
                <w:lang w:val="ru-RU"/>
              </w:rPr>
              <w:t xml:space="preserve">понятию </w:t>
            </w:r>
            <w:r w:rsidRPr="00FE142E">
              <w:rPr>
                <w:color w:val="202020"/>
                <w:sz w:val="24"/>
                <w:szCs w:val="24"/>
                <w:lang w:val="ru-RU"/>
              </w:rPr>
              <w:t>моральный износ</w:t>
            </w:r>
          </w:p>
        </w:tc>
        <w:tc>
          <w:tcPr>
            <w:tcW w:w="6084" w:type="dxa"/>
          </w:tcPr>
          <w:p w14:paraId="61FF4BAE" w14:textId="77777777" w:rsidR="00AB7562" w:rsidRPr="00FE142E" w:rsidRDefault="00AB7562" w:rsidP="000C6164">
            <w:pPr>
              <w:pStyle w:val="TableParagraph"/>
              <w:spacing w:line="268" w:lineRule="auto"/>
              <w:ind w:right="196"/>
              <w:jc w:val="both"/>
              <w:rPr>
                <w:sz w:val="24"/>
                <w:szCs w:val="24"/>
                <w:lang w:val="ru-RU"/>
              </w:rPr>
            </w:pPr>
            <w:r w:rsidRPr="00FE142E">
              <w:rPr>
                <w:color w:val="202020"/>
                <w:sz w:val="24"/>
                <w:szCs w:val="24"/>
                <w:lang w:val="ru-RU"/>
              </w:rPr>
              <w:t xml:space="preserve">Моральный износ зданий состоит в несоответствии их эксплуатационных характеристик современным требованиям, </w:t>
            </w:r>
            <w:proofErr w:type="spellStart"/>
            <w:r w:rsidRPr="00FE142E">
              <w:rPr>
                <w:color w:val="202020"/>
                <w:sz w:val="24"/>
                <w:szCs w:val="24"/>
                <w:lang w:val="ru-RU"/>
              </w:rPr>
              <w:t>т.е</w:t>
            </w:r>
            <w:proofErr w:type="gramStart"/>
            <w:r w:rsidRPr="00FE142E">
              <w:rPr>
                <w:color w:val="202020"/>
                <w:sz w:val="24"/>
                <w:szCs w:val="24"/>
                <w:lang w:val="ru-RU"/>
              </w:rPr>
              <w:t>.о</w:t>
            </w:r>
            <w:proofErr w:type="gramEnd"/>
            <w:r w:rsidRPr="00FE142E">
              <w:rPr>
                <w:color w:val="202020"/>
                <w:sz w:val="24"/>
                <w:szCs w:val="24"/>
                <w:lang w:val="ru-RU"/>
              </w:rPr>
              <w:t>бесценивание</w:t>
            </w:r>
            <w:proofErr w:type="spellEnd"/>
            <w:r w:rsidRPr="00FE142E">
              <w:rPr>
                <w:color w:val="202020"/>
                <w:sz w:val="24"/>
                <w:szCs w:val="24"/>
                <w:lang w:val="ru-RU"/>
              </w:rPr>
              <w:t xml:space="preserve"> жилого фонда в результате несоответствия объемно-планировочных</w:t>
            </w:r>
            <w:r w:rsidRPr="00FE142E">
              <w:rPr>
                <w:color w:val="202020"/>
                <w:spacing w:val="46"/>
                <w:sz w:val="24"/>
                <w:szCs w:val="24"/>
                <w:lang w:val="ru-RU"/>
              </w:rPr>
              <w:t xml:space="preserve">  </w:t>
            </w:r>
            <w:r w:rsidRPr="00FE142E">
              <w:rPr>
                <w:color w:val="202020"/>
                <w:sz w:val="24"/>
                <w:szCs w:val="24"/>
                <w:lang w:val="ru-RU"/>
              </w:rPr>
              <w:t>решений</w:t>
            </w:r>
            <w:r w:rsidRPr="00FE142E">
              <w:rPr>
                <w:color w:val="202020"/>
                <w:spacing w:val="47"/>
                <w:sz w:val="24"/>
                <w:szCs w:val="24"/>
                <w:lang w:val="ru-RU"/>
              </w:rPr>
              <w:t xml:space="preserve">  </w:t>
            </w:r>
            <w:r w:rsidRPr="00FE142E">
              <w:rPr>
                <w:color w:val="202020"/>
                <w:sz w:val="24"/>
                <w:szCs w:val="24"/>
                <w:lang w:val="ru-RU"/>
              </w:rPr>
              <w:t>и</w:t>
            </w:r>
            <w:r w:rsidRPr="00FE142E">
              <w:rPr>
                <w:color w:val="202020"/>
                <w:spacing w:val="46"/>
                <w:sz w:val="24"/>
                <w:szCs w:val="24"/>
                <w:lang w:val="ru-RU"/>
              </w:rPr>
              <w:t xml:space="preserve">  </w:t>
            </w:r>
            <w:r w:rsidRPr="00FE142E">
              <w:rPr>
                <w:color w:val="202020"/>
                <w:sz w:val="24"/>
                <w:szCs w:val="24"/>
                <w:lang w:val="ru-RU"/>
              </w:rPr>
              <w:t>условий</w:t>
            </w:r>
            <w:r w:rsidRPr="00FE142E">
              <w:rPr>
                <w:color w:val="202020"/>
                <w:spacing w:val="47"/>
                <w:sz w:val="24"/>
                <w:szCs w:val="24"/>
                <w:lang w:val="ru-RU"/>
              </w:rPr>
              <w:t xml:space="preserve">  </w:t>
            </w:r>
            <w:r w:rsidRPr="00FE142E">
              <w:rPr>
                <w:color w:val="202020"/>
                <w:spacing w:val="-2"/>
                <w:sz w:val="24"/>
                <w:szCs w:val="24"/>
                <w:lang w:val="ru-RU"/>
              </w:rPr>
              <w:t>комфортности проживания.</w:t>
            </w:r>
          </w:p>
        </w:tc>
      </w:tr>
      <w:tr w:rsidR="00AB7562" w:rsidRPr="00FE142E" w14:paraId="23DFDEC7" w14:textId="77777777" w:rsidTr="000C6164">
        <w:trPr>
          <w:trHeight w:val="1038"/>
        </w:trPr>
        <w:tc>
          <w:tcPr>
            <w:tcW w:w="3948" w:type="dxa"/>
          </w:tcPr>
          <w:p w14:paraId="23119F4A" w14:textId="77777777" w:rsidR="00AB7562" w:rsidRPr="00FE142E" w:rsidRDefault="00AB7562" w:rsidP="000C6164">
            <w:pPr>
              <w:pStyle w:val="TableParagraph"/>
              <w:spacing w:line="268" w:lineRule="auto"/>
              <w:rPr>
                <w:sz w:val="24"/>
                <w:szCs w:val="24"/>
                <w:lang w:val="ru-RU"/>
              </w:rPr>
            </w:pPr>
            <w:r w:rsidRPr="00FE142E">
              <w:rPr>
                <w:sz w:val="24"/>
                <w:szCs w:val="24"/>
                <w:lang w:val="ru-RU"/>
              </w:rPr>
              <w:t xml:space="preserve">19. </w:t>
            </w:r>
            <w:r w:rsidRPr="00FE142E">
              <w:rPr>
                <w:color w:val="202020"/>
                <w:sz w:val="24"/>
                <w:szCs w:val="24"/>
                <w:lang w:val="ru-RU"/>
              </w:rPr>
              <w:t>Признаки</w:t>
            </w:r>
            <w:r w:rsidRPr="00FE142E">
              <w:rPr>
                <w:color w:val="202020"/>
                <w:spacing w:val="40"/>
                <w:sz w:val="24"/>
                <w:szCs w:val="24"/>
                <w:lang w:val="ru-RU"/>
              </w:rPr>
              <w:t xml:space="preserve"> </w:t>
            </w:r>
            <w:r w:rsidRPr="00FE142E">
              <w:rPr>
                <w:color w:val="202020"/>
                <w:sz w:val="24"/>
                <w:szCs w:val="24"/>
                <w:lang w:val="ru-RU"/>
              </w:rPr>
              <w:t>морального</w:t>
            </w:r>
            <w:r w:rsidRPr="00FE142E">
              <w:rPr>
                <w:color w:val="202020"/>
                <w:spacing w:val="40"/>
                <w:sz w:val="24"/>
                <w:szCs w:val="24"/>
                <w:lang w:val="ru-RU"/>
              </w:rPr>
              <w:t xml:space="preserve"> </w:t>
            </w:r>
            <w:r w:rsidRPr="00FE142E">
              <w:rPr>
                <w:color w:val="202020"/>
                <w:sz w:val="24"/>
                <w:szCs w:val="24"/>
                <w:lang w:val="ru-RU"/>
              </w:rPr>
              <w:t>износа</w:t>
            </w:r>
            <w:r w:rsidRPr="00FE142E">
              <w:rPr>
                <w:color w:val="202020"/>
                <w:spacing w:val="40"/>
                <w:sz w:val="24"/>
                <w:szCs w:val="24"/>
                <w:lang w:val="ru-RU"/>
              </w:rPr>
              <w:t xml:space="preserve"> </w:t>
            </w:r>
            <w:r w:rsidRPr="00FE142E">
              <w:rPr>
                <w:color w:val="202020"/>
                <w:sz w:val="24"/>
                <w:szCs w:val="24"/>
                <w:lang w:val="ru-RU"/>
              </w:rPr>
              <w:t>можно разделить на три группы:</w:t>
            </w:r>
          </w:p>
        </w:tc>
        <w:tc>
          <w:tcPr>
            <w:tcW w:w="6084" w:type="dxa"/>
          </w:tcPr>
          <w:p w14:paraId="7618A016" w14:textId="77777777" w:rsidR="00AB7562" w:rsidRPr="00FE142E" w:rsidRDefault="00AB7562" w:rsidP="000C6164">
            <w:pPr>
              <w:pStyle w:val="TableParagraph"/>
              <w:spacing w:line="268" w:lineRule="auto"/>
              <w:ind w:right="198"/>
              <w:jc w:val="both"/>
              <w:rPr>
                <w:sz w:val="24"/>
                <w:szCs w:val="24"/>
                <w:lang w:val="ru-RU"/>
              </w:rPr>
            </w:pPr>
            <w:r w:rsidRPr="00FE142E">
              <w:rPr>
                <w:color w:val="202020"/>
                <w:sz w:val="24"/>
                <w:szCs w:val="24"/>
                <w:lang w:val="ru-RU"/>
              </w:rPr>
              <w:t>недостатки планировки; несоответствие конструкций действующим нормативам по теплозащите, звукоизоляции, гидроизоляции</w:t>
            </w:r>
            <w:r w:rsidRPr="00FE142E">
              <w:rPr>
                <w:color w:val="202020"/>
                <w:spacing w:val="30"/>
                <w:sz w:val="24"/>
                <w:szCs w:val="24"/>
                <w:lang w:val="ru-RU"/>
              </w:rPr>
              <w:t xml:space="preserve"> </w:t>
            </w:r>
            <w:r w:rsidRPr="00FE142E">
              <w:rPr>
                <w:color w:val="202020"/>
                <w:sz w:val="24"/>
                <w:szCs w:val="24"/>
                <w:lang w:val="ru-RU"/>
              </w:rPr>
              <w:t>и</w:t>
            </w:r>
            <w:r w:rsidRPr="00FE142E">
              <w:rPr>
                <w:color w:val="202020"/>
                <w:spacing w:val="31"/>
                <w:sz w:val="24"/>
                <w:szCs w:val="24"/>
                <w:lang w:val="ru-RU"/>
              </w:rPr>
              <w:t xml:space="preserve"> </w:t>
            </w:r>
            <w:r w:rsidRPr="00FE142E">
              <w:rPr>
                <w:color w:val="202020"/>
                <w:sz w:val="24"/>
                <w:szCs w:val="24"/>
                <w:lang w:val="ru-RU"/>
              </w:rPr>
              <w:t>т.п.;</w:t>
            </w:r>
            <w:r w:rsidRPr="00FE142E">
              <w:rPr>
                <w:color w:val="202020"/>
                <w:spacing w:val="31"/>
                <w:sz w:val="24"/>
                <w:szCs w:val="24"/>
                <w:lang w:val="ru-RU"/>
              </w:rPr>
              <w:t xml:space="preserve"> </w:t>
            </w:r>
            <w:r w:rsidRPr="00FE142E">
              <w:rPr>
                <w:color w:val="202020"/>
                <w:sz w:val="24"/>
                <w:szCs w:val="24"/>
                <w:lang w:val="ru-RU"/>
              </w:rPr>
              <w:t>отсутствие</w:t>
            </w:r>
            <w:r w:rsidRPr="00FE142E">
              <w:rPr>
                <w:color w:val="202020"/>
                <w:spacing w:val="32"/>
                <w:sz w:val="24"/>
                <w:szCs w:val="24"/>
                <w:lang w:val="ru-RU"/>
              </w:rPr>
              <w:t xml:space="preserve"> </w:t>
            </w:r>
            <w:r w:rsidRPr="00FE142E">
              <w:rPr>
                <w:color w:val="202020"/>
                <w:sz w:val="24"/>
                <w:szCs w:val="24"/>
                <w:lang w:val="ru-RU"/>
              </w:rPr>
              <w:t>отдельных</w:t>
            </w:r>
            <w:r w:rsidRPr="00FE142E">
              <w:rPr>
                <w:color w:val="202020"/>
                <w:spacing w:val="30"/>
                <w:sz w:val="24"/>
                <w:szCs w:val="24"/>
                <w:lang w:val="ru-RU"/>
              </w:rPr>
              <w:t xml:space="preserve"> </w:t>
            </w:r>
            <w:r w:rsidRPr="00FE142E">
              <w:rPr>
                <w:color w:val="202020"/>
                <w:sz w:val="24"/>
                <w:szCs w:val="24"/>
                <w:lang w:val="ru-RU"/>
              </w:rPr>
              <w:t>видов</w:t>
            </w:r>
            <w:r w:rsidRPr="00FE142E">
              <w:rPr>
                <w:color w:val="202020"/>
                <w:spacing w:val="31"/>
                <w:sz w:val="24"/>
                <w:szCs w:val="24"/>
                <w:lang w:val="ru-RU"/>
              </w:rPr>
              <w:t xml:space="preserve"> </w:t>
            </w:r>
            <w:proofErr w:type="gramStart"/>
            <w:r w:rsidRPr="00FE142E">
              <w:rPr>
                <w:color w:val="202020"/>
                <w:spacing w:val="-2"/>
                <w:sz w:val="24"/>
                <w:szCs w:val="24"/>
                <w:lang w:val="ru-RU"/>
              </w:rPr>
              <w:t>инженерного</w:t>
            </w:r>
            <w:proofErr w:type="gramEnd"/>
          </w:p>
          <w:p w14:paraId="29C273C4" w14:textId="77777777" w:rsidR="00AB7562" w:rsidRPr="00FE142E" w:rsidRDefault="00AB7562" w:rsidP="000C6164">
            <w:pPr>
              <w:pStyle w:val="TableParagraph"/>
              <w:spacing w:line="228" w:lineRule="exact"/>
              <w:rPr>
                <w:sz w:val="24"/>
                <w:szCs w:val="24"/>
              </w:rPr>
            </w:pPr>
            <w:proofErr w:type="spellStart"/>
            <w:proofErr w:type="gramStart"/>
            <w:r w:rsidRPr="00FE142E">
              <w:rPr>
                <w:color w:val="202020"/>
                <w:spacing w:val="-2"/>
                <w:sz w:val="24"/>
                <w:szCs w:val="24"/>
              </w:rPr>
              <w:t>благоустройства</w:t>
            </w:r>
            <w:proofErr w:type="spellEnd"/>
            <w:proofErr w:type="gramEnd"/>
            <w:r w:rsidRPr="00FE142E">
              <w:rPr>
                <w:color w:val="202020"/>
                <w:spacing w:val="-2"/>
                <w:sz w:val="24"/>
                <w:szCs w:val="24"/>
              </w:rPr>
              <w:t>.</w:t>
            </w:r>
          </w:p>
        </w:tc>
      </w:tr>
      <w:tr w:rsidR="00AB7562" w:rsidRPr="00FE142E" w14:paraId="5E4BB9C9" w14:textId="77777777" w:rsidTr="000C6164">
        <w:trPr>
          <w:trHeight w:val="1038"/>
        </w:trPr>
        <w:tc>
          <w:tcPr>
            <w:tcW w:w="3948" w:type="dxa"/>
          </w:tcPr>
          <w:p w14:paraId="5E723116" w14:textId="77777777" w:rsidR="00AB7562" w:rsidRPr="00FE142E" w:rsidRDefault="00AB7562" w:rsidP="000C6164">
            <w:pPr>
              <w:pStyle w:val="TableParagraph"/>
              <w:tabs>
                <w:tab w:val="left" w:pos="1209"/>
                <w:tab w:val="left" w:pos="2567"/>
              </w:tabs>
              <w:spacing w:line="268" w:lineRule="auto"/>
              <w:ind w:right="202"/>
              <w:rPr>
                <w:sz w:val="24"/>
                <w:szCs w:val="24"/>
                <w:lang w:val="ru-RU"/>
              </w:rPr>
            </w:pPr>
            <w:r w:rsidRPr="00FE142E">
              <w:rPr>
                <w:sz w:val="24"/>
                <w:szCs w:val="24"/>
                <w:lang w:val="ru-RU"/>
              </w:rPr>
              <w:t xml:space="preserve">20. </w:t>
            </w:r>
            <w:r w:rsidRPr="00FE142E">
              <w:rPr>
                <w:color w:val="202020"/>
                <w:sz w:val="24"/>
                <w:szCs w:val="24"/>
                <w:lang w:val="ru-RU"/>
              </w:rPr>
              <w:t xml:space="preserve">Цель </w:t>
            </w:r>
            <w:r w:rsidRPr="00FE142E">
              <w:rPr>
                <w:color w:val="202020"/>
                <w:spacing w:val="-2"/>
                <w:sz w:val="24"/>
                <w:szCs w:val="24"/>
                <w:lang w:val="ru-RU"/>
              </w:rPr>
              <w:t>проведения</w:t>
            </w:r>
            <w:r w:rsidRPr="00FE142E">
              <w:rPr>
                <w:color w:val="202020"/>
                <w:sz w:val="24"/>
                <w:szCs w:val="24"/>
                <w:lang w:val="ru-RU"/>
              </w:rPr>
              <w:t xml:space="preserve"> </w:t>
            </w:r>
            <w:r w:rsidRPr="00FE142E">
              <w:rPr>
                <w:color w:val="202020"/>
                <w:spacing w:val="-2"/>
                <w:sz w:val="24"/>
                <w:szCs w:val="24"/>
                <w:lang w:val="ru-RU"/>
              </w:rPr>
              <w:t xml:space="preserve">технического </w:t>
            </w:r>
            <w:r w:rsidRPr="00FE142E">
              <w:rPr>
                <w:color w:val="202020"/>
                <w:sz w:val="24"/>
                <w:szCs w:val="24"/>
                <w:lang w:val="ru-RU"/>
              </w:rPr>
              <w:t>обследования конструкций</w:t>
            </w:r>
          </w:p>
        </w:tc>
        <w:tc>
          <w:tcPr>
            <w:tcW w:w="6084" w:type="dxa"/>
          </w:tcPr>
          <w:p w14:paraId="5DD20D0E" w14:textId="77777777" w:rsidR="00AB7562" w:rsidRPr="00FE142E" w:rsidRDefault="00AB7562" w:rsidP="000C6164">
            <w:pPr>
              <w:pStyle w:val="TableParagraph"/>
              <w:spacing w:line="268" w:lineRule="auto"/>
              <w:ind w:right="196"/>
              <w:jc w:val="both"/>
              <w:rPr>
                <w:sz w:val="24"/>
                <w:szCs w:val="24"/>
                <w:lang w:val="ru-RU"/>
              </w:rPr>
            </w:pPr>
            <w:r w:rsidRPr="00FE142E">
              <w:rPr>
                <w:color w:val="202020"/>
                <w:sz w:val="24"/>
                <w:szCs w:val="24"/>
                <w:lang w:val="ru-RU"/>
              </w:rPr>
              <w:t>Целью обследования является получение данных, необходимых для оценки технического состояния конструкций и разработка на их</w:t>
            </w:r>
            <w:r w:rsidRPr="00FE142E">
              <w:rPr>
                <w:color w:val="202020"/>
                <w:spacing w:val="46"/>
                <w:sz w:val="24"/>
                <w:szCs w:val="24"/>
                <w:lang w:val="ru-RU"/>
              </w:rPr>
              <w:t xml:space="preserve">  </w:t>
            </w:r>
            <w:r w:rsidRPr="00FE142E">
              <w:rPr>
                <w:color w:val="202020"/>
                <w:sz w:val="24"/>
                <w:szCs w:val="24"/>
                <w:lang w:val="ru-RU"/>
              </w:rPr>
              <w:t>основе</w:t>
            </w:r>
            <w:r w:rsidRPr="00FE142E">
              <w:rPr>
                <w:color w:val="202020"/>
                <w:spacing w:val="48"/>
                <w:sz w:val="24"/>
                <w:szCs w:val="24"/>
                <w:lang w:val="ru-RU"/>
              </w:rPr>
              <w:t xml:space="preserve">  </w:t>
            </w:r>
            <w:r w:rsidRPr="00FE142E">
              <w:rPr>
                <w:color w:val="202020"/>
                <w:sz w:val="24"/>
                <w:szCs w:val="24"/>
                <w:lang w:val="ru-RU"/>
              </w:rPr>
              <w:t>мероприятий,</w:t>
            </w:r>
            <w:r w:rsidRPr="00FE142E">
              <w:rPr>
                <w:color w:val="202020"/>
                <w:spacing w:val="49"/>
                <w:sz w:val="24"/>
                <w:szCs w:val="24"/>
                <w:lang w:val="ru-RU"/>
              </w:rPr>
              <w:t xml:space="preserve">  </w:t>
            </w:r>
            <w:r w:rsidRPr="00FE142E">
              <w:rPr>
                <w:color w:val="202020"/>
                <w:sz w:val="24"/>
                <w:szCs w:val="24"/>
                <w:lang w:val="ru-RU"/>
              </w:rPr>
              <w:t>обеспечивающих</w:t>
            </w:r>
            <w:r w:rsidRPr="00FE142E">
              <w:rPr>
                <w:color w:val="202020"/>
                <w:spacing w:val="47"/>
                <w:sz w:val="24"/>
                <w:szCs w:val="24"/>
                <w:lang w:val="ru-RU"/>
              </w:rPr>
              <w:t xml:space="preserve">  </w:t>
            </w:r>
            <w:r w:rsidRPr="00FE142E">
              <w:rPr>
                <w:color w:val="202020"/>
                <w:sz w:val="24"/>
                <w:szCs w:val="24"/>
                <w:lang w:val="ru-RU"/>
              </w:rPr>
              <w:t>их</w:t>
            </w:r>
            <w:r w:rsidRPr="00FE142E">
              <w:rPr>
                <w:color w:val="202020"/>
                <w:spacing w:val="48"/>
                <w:sz w:val="24"/>
                <w:szCs w:val="24"/>
                <w:lang w:val="ru-RU"/>
              </w:rPr>
              <w:t xml:space="preserve">  </w:t>
            </w:r>
            <w:r w:rsidRPr="00FE142E">
              <w:rPr>
                <w:color w:val="202020"/>
                <w:spacing w:val="-2"/>
                <w:sz w:val="24"/>
                <w:szCs w:val="24"/>
                <w:lang w:val="ru-RU"/>
              </w:rPr>
              <w:t>дальнейшую эксплуатацию.</w:t>
            </w:r>
          </w:p>
        </w:tc>
      </w:tr>
      <w:tr w:rsidR="00AB7562" w:rsidRPr="00FE142E" w14:paraId="2838ED26" w14:textId="77777777" w:rsidTr="000C6164">
        <w:trPr>
          <w:trHeight w:val="2642"/>
        </w:trPr>
        <w:tc>
          <w:tcPr>
            <w:tcW w:w="3948" w:type="dxa"/>
          </w:tcPr>
          <w:p w14:paraId="1A233CD9" w14:textId="77777777" w:rsidR="00AB7562" w:rsidRPr="00FE142E" w:rsidRDefault="00AB7562" w:rsidP="000C6164">
            <w:pPr>
              <w:pStyle w:val="TableParagraph"/>
              <w:tabs>
                <w:tab w:val="left" w:pos="2044"/>
                <w:tab w:val="left" w:pos="2822"/>
                <w:tab w:val="left" w:pos="3530"/>
              </w:tabs>
              <w:spacing w:line="268" w:lineRule="auto"/>
              <w:ind w:right="198"/>
              <w:rPr>
                <w:sz w:val="24"/>
                <w:szCs w:val="24"/>
                <w:lang w:val="ru-RU"/>
              </w:rPr>
            </w:pPr>
            <w:r w:rsidRPr="00FE142E">
              <w:rPr>
                <w:color w:val="202020"/>
                <w:sz w:val="24"/>
                <w:szCs w:val="24"/>
                <w:lang w:val="ru-RU"/>
              </w:rPr>
              <w:t xml:space="preserve">21. Рекомендуемый </w:t>
            </w:r>
            <w:r w:rsidRPr="00FE142E">
              <w:rPr>
                <w:color w:val="202020"/>
                <w:spacing w:val="-2"/>
                <w:sz w:val="24"/>
                <w:szCs w:val="24"/>
                <w:lang w:val="ru-RU"/>
              </w:rPr>
              <w:t>состав</w:t>
            </w:r>
            <w:r w:rsidRPr="00FE142E">
              <w:rPr>
                <w:color w:val="202020"/>
                <w:sz w:val="24"/>
                <w:szCs w:val="24"/>
                <w:lang w:val="ru-RU"/>
              </w:rPr>
              <w:t xml:space="preserve"> </w:t>
            </w:r>
            <w:r w:rsidRPr="00FE142E">
              <w:rPr>
                <w:color w:val="202020"/>
                <w:spacing w:val="-4"/>
                <w:sz w:val="24"/>
                <w:szCs w:val="24"/>
                <w:lang w:val="ru-RU"/>
              </w:rPr>
              <w:t>работ</w:t>
            </w:r>
            <w:r w:rsidRPr="00FE142E">
              <w:rPr>
                <w:color w:val="202020"/>
                <w:sz w:val="24"/>
                <w:szCs w:val="24"/>
                <w:lang w:val="ru-RU"/>
              </w:rPr>
              <w:t xml:space="preserve"> </w:t>
            </w:r>
            <w:r w:rsidRPr="00FE142E">
              <w:rPr>
                <w:color w:val="202020"/>
                <w:spacing w:val="-6"/>
                <w:sz w:val="24"/>
                <w:szCs w:val="24"/>
                <w:lang w:val="ru-RU"/>
              </w:rPr>
              <w:t xml:space="preserve">по </w:t>
            </w:r>
            <w:r w:rsidRPr="00FE142E">
              <w:rPr>
                <w:color w:val="202020"/>
                <w:sz w:val="24"/>
                <w:szCs w:val="24"/>
                <w:lang w:val="ru-RU"/>
              </w:rPr>
              <w:t>обследованию конструкций:</w:t>
            </w:r>
          </w:p>
        </w:tc>
        <w:tc>
          <w:tcPr>
            <w:tcW w:w="6084" w:type="dxa"/>
          </w:tcPr>
          <w:p w14:paraId="54E208BA" w14:textId="77777777" w:rsidR="00AB7562" w:rsidRPr="00FE142E" w:rsidRDefault="00AB7562" w:rsidP="000C6164">
            <w:pPr>
              <w:pStyle w:val="TableParagraph"/>
              <w:spacing w:line="228" w:lineRule="exact"/>
              <w:jc w:val="both"/>
              <w:rPr>
                <w:sz w:val="24"/>
                <w:szCs w:val="24"/>
                <w:lang w:val="ru-RU"/>
              </w:rPr>
            </w:pPr>
            <w:r w:rsidRPr="00FE142E">
              <w:rPr>
                <w:color w:val="202020"/>
                <w:sz w:val="24"/>
                <w:szCs w:val="24"/>
                <w:lang w:val="ru-RU"/>
              </w:rPr>
              <w:t>а)</w:t>
            </w:r>
            <w:r w:rsidRPr="00FE142E">
              <w:rPr>
                <w:color w:val="202020"/>
                <w:spacing w:val="10"/>
                <w:sz w:val="24"/>
                <w:szCs w:val="24"/>
                <w:lang w:val="ru-RU"/>
              </w:rPr>
              <w:t xml:space="preserve"> </w:t>
            </w:r>
            <w:r w:rsidRPr="00FE142E">
              <w:rPr>
                <w:color w:val="202020"/>
                <w:sz w:val="24"/>
                <w:szCs w:val="24"/>
                <w:lang w:val="ru-RU"/>
              </w:rPr>
              <w:t>предварительный</w:t>
            </w:r>
            <w:r w:rsidRPr="00FE142E">
              <w:rPr>
                <w:color w:val="202020"/>
                <w:spacing w:val="8"/>
                <w:sz w:val="24"/>
                <w:szCs w:val="24"/>
                <w:lang w:val="ru-RU"/>
              </w:rPr>
              <w:t xml:space="preserve"> </w:t>
            </w:r>
            <w:r w:rsidRPr="00FE142E">
              <w:rPr>
                <w:color w:val="202020"/>
                <w:sz w:val="24"/>
                <w:szCs w:val="24"/>
                <w:lang w:val="ru-RU"/>
              </w:rPr>
              <w:t>осмотр</w:t>
            </w:r>
            <w:r w:rsidRPr="00FE142E">
              <w:rPr>
                <w:color w:val="202020"/>
                <w:spacing w:val="8"/>
                <w:sz w:val="24"/>
                <w:szCs w:val="24"/>
                <w:lang w:val="ru-RU"/>
              </w:rPr>
              <w:t xml:space="preserve"> </w:t>
            </w:r>
            <w:r w:rsidRPr="00FE142E">
              <w:rPr>
                <w:color w:val="202020"/>
                <w:spacing w:val="-2"/>
                <w:sz w:val="24"/>
                <w:szCs w:val="24"/>
                <w:lang w:val="ru-RU"/>
              </w:rPr>
              <w:t>конструкций;</w:t>
            </w:r>
          </w:p>
          <w:p w14:paraId="7E75B4BD" w14:textId="77777777" w:rsidR="00AB7562" w:rsidRPr="00FE142E" w:rsidRDefault="00AB7562" w:rsidP="000C6164">
            <w:pPr>
              <w:pStyle w:val="TableParagraph"/>
              <w:spacing w:before="39" w:line="268" w:lineRule="auto"/>
              <w:ind w:right="198"/>
              <w:jc w:val="both"/>
              <w:rPr>
                <w:sz w:val="24"/>
                <w:szCs w:val="24"/>
                <w:lang w:val="ru-RU"/>
              </w:rPr>
            </w:pPr>
            <w:r w:rsidRPr="00FE142E">
              <w:rPr>
                <w:color w:val="202020"/>
                <w:sz w:val="24"/>
                <w:szCs w:val="24"/>
                <w:lang w:val="ru-RU"/>
              </w:rPr>
              <w:t xml:space="preserve">б) изучение имеющейся проектной и исполнительской </w:t>
            </w:r>
            <w:r w:rsidRPr="00FE142E">
              <w:rPr>
                <w:color w:val="202020"/>
                <w:spacing w:val="-2"/>
                <w:sz w:val="24"/>
                <w:szCs w:val="24"/>
                <w:lang w:val="ru-RU"/>
              </w:rPr>
              <w:t>документации;</w:t>
            </w:r>
          </w:p>
          <w:p w14:paraId="04A3A974" w14:textId="77777777" w:rsidR="00AB7562" w:rsidRPr="00FE142E" w:rsidRDefault="00AB7562" w:rsidP="000C6164">
            <w:pPr>
              <w:pStyle w:val="TableParagraph"/>
              <w:spacing w:before="10"/>
              <w:jc w:val="both"/>
              <w:rPr>
                <w:sz w:val="24"/>
                <w:szCs w:val="24"/>
                <w:lang w:val="ru-RU"/>
              </w:rPr>
            </w:pPr>
            <w:r w:rsidRPr="00FE142E">
              <w:rPr>
                <w:color w:val="202020"/>
                <w:sz w:val="24"/>
                <w:szCs w:val="24"/>
                <w:lang w:val="ru-RU"/>
              </w:rPr>
              <w:t>в)</w:t>
            </w:r>
            <w:r w:rsidRPr="00FE142E">
              <w:rPr>
                <w:color w:val="202020"/>
                <w:spacing w:val="8"/>
                <w:sz w:val="24"/>
                <w:szCs w:val="24"/>
                <w:lang w:val="ru-RU"/>
              </w:rPr>
              <w:t xml:space="preserve"> </w:t>
            </w:r>
            <w:r w:rsidRPr="00FE142E">
              <w:rPr>
                <w:color w:val="202020"/>
                <w:sz w:val="24"/>
                <w:szCs w:val="24"/>
                <w:lang w:val="ru-RU"/>
              </w:rPr>
              <w:t>технический</w:t>
            </w:r>
            <w:r w:rsidRPr="00FE142E">
              <w:rPr>
                <w:color w:val="202020"/>
                <w:spacing w:val="7"/>
                <w:sz w:val="24"/>
                <w:szCs w:val="24"/>
                <w:lang w:val="ru-RU"/>
              </w:rPr>
              <w:t xml:space="preserve"> </w:t>
            </w:r>
            <w:r w:rsidRPr="00FE142E">
              <w:rPr>
                <w:color w:val="202020"/>
                <w:sz w:val="24"/>
                <w:szCs w:val="24"/>
                <w:lang w:val="ru-RU"/>
              </w:rPr>
              <w:t>осмотр</w:t>
            </w:r>
            <w:r w:rsidRPr="00FE142E">
              <w:rPr>
                <w:color w:val="202020"/>
                <w:spacing w:val="9"/>
                <w:sz w:val="24"/>
                <w:szCs w:val="24"/>
                <w:lang w:val="ru-RU"/>
              </w:rPr>
              <w:t xml:space="preserve"> </w:t>
            </w:r>
            <w:r w:rsidRPr="00FE142E">
              <w:rPr>
                <w:color w:val="202020"/>
                <w:sz w:val="24"/>
                <w:szCs w:val="24"/>
                <w:lang w:val="ru-RU"/>
              </w:rPr>
              <w:t>(натурное</w:t>
            </w:r>
            <w:r w:rsidRPr="00FE142E">
              <w:rPr>
                <w:color w:val="202020"/>
                <w:spacing w:val="8"/>
                <w:sz w:val="24"/>
                <w:szCs w:val="24"/>
                <w:lang w:val="ru-RU"/>
              </w:rPr>
              <w:t xml:space="preserve"> </w:t>
            </w:r>
            <w:r w:rsidRPr="00FE142E">
              <w:rPr>
                <w:color w:val="202020"/>
                <w:spacing w:val="-2"/>
                <w:sz w:val="24"/>
                <w:szCs w:val="24"/>
                <w:lang w:val="ru-RU"/>
              </w:rPr>
              <w:t>обследование);</w:t>
            </w:r>
          </w:p>
          <w:p w14:paraId="15A8851C" w14:textId="77777777" w:rsidR="00AB7562" w:rsidRPr="00FE142E" w:rsidRDefault="00AB7562" w:rsidP="000C6164">
            <w:pPr>
              <w:pStyle w:val="TableParagraph"/>
              <w:spacing w:before="39" w:line="268" w:lineRule="auto"/>
              <w:ind w:right="198"/>
              <w:jc w:val="both"/>
              <w:rPr>
                <w:sz w:val="24"/>
                <w:szCs w:val="24"/>
                <w:lang w:val="ru-RU"/>
              </w:rPr>
            </w:pPr>
            <w:r w:rsidRPr="00FE142E">
              <w:rPr>
                <w:color w:val="202020"/>
                <w:sz w:val="24"/>
                <w:szCs w:val="24"/>
                <w:lang w:val="ru-RU"/>
              </w:rPr>
              <w:t>г)</w:t>
            </w:r>
            <w:r w:rsidRPr="00FE142E">
              <w:rPr>
                <w:color w:val="202020"/>
                <w:spacing w:val="40"/>
                <w:sz w:val="24"/>
                <w:szCs w:val="24"/>
                <w:lang w:val="ru-RU"/>
              </w:rPr>
              <w:t xml:space="preserve"> </w:t>
            </w:r>
            <w:r w:rsidRPr="00FE142E">
              <w:rPr>
                <w:color w:val="202020"/>
                <w:sz w:val="24"/>
                <w:szCs w:val="24"/>
                <w:lang w:val="ru-RU"/>
              </w:rPr>
              <w:t>установление действующих</w:t>
            </w:r>
            <w:r w:rsidRPr="00FE142E">
              <w:rPr>
                <w:color w:val="202020"/>
                <w:spacing w:val="40"/>
                <w:sz w:val="24"/>
                <w:szCs w:val="24"/>
                <w:lang w:val="ru-RU"/>
              </w:rPr>
              <w:t xml:space="preserve"> </w:t>
            </w:r>
            <w:r w:rsidRPr="00FE142E">
              <w:rPr>
                <w:color w:val="202020"/>
                <w:sz w:val="24"/>
                <w:szCs w:val="24"/>
                <w:lang w:val="ru-RU"/>
              </w:rPr>
              <w:t>фактических нагрузок</w:t>
            </w:r>
            <w:r w:rsidRPr="00FE142E">
              <w:rPr>
                <w:color w:val="202020"/>
                <w:spacing w:val="40"/>
                <w:sz w:val="24"/>
                <w:szCs w:val="24"/>
                <w:lang w:val="ru-RU"/>
              </w:rPr>
              <w:t xml:space="preserve"> </w:t>
            </w:r>
            <w:r w:rsidRPr="00FE142E">
              <w:rPr>
                <w:color w:val="202020"/>
                <w:sz w:val="24"/>
                <w:szCs w:val="24"/>
                <w:lang w:val="ru-RU"/>
              </w:rPr>
              <w:t xml:space="preserve">и воздействий (величины и характер), а также возможных после </w:t>
            </w:r>
            <w:r w:rsidRPr="00FE142E">
              <w:rPr>
                <w:color w:val="202020"/>
                <w:spacing w:val="-2"/>
                <w:sz w:val="24"/>
                <w:szCs w:val="24"/>
                <w:lang w:val="ru-RU"/>
              </w:rPr>
              <w:t>реконструкции;</w:t>
            </w:r>
          </w:p>
          <w:p w14:paraId="7D073EF6" w14:textId="77777777" w:rsidR="00AB7562" w:rsidRPr="00FE142E" w:rsidRDefault="00AB7562" w:rsidP="000C6164">
            <w:pPr>
              <w:pStyle w:val="TableParagraph"/>
              <w:spacing w:before="9"/>
              <w:jc w:val="both"/>
              <w:rPr>
                <w:sz w:val="24"/>
                <w:szCs w:val="24"/>
                <w:lang w:val="ru-RU"/>
              </w:rPr>
            </w:pPr>
            <w:r w:rsidRPr="00FE142E">
              <w:rPr>
                <w:color w:val="202020"/>
                <w:sz w:val="24"/>
                <w:szCs w:val="24"/>
                <w:lang w:val="ru-RU"/>
              </w:rPr>
              <w:t>д)</w:t>
            </w:r>
            <w:r w:rsidRPr="00FE142E">
              <w:rPr>
                <w:color w:val="202020"/>
                <w:spacing w:val="10"/>
                <w:sz w:val="24"/>
                <w:szCs w:val="24"/>
                <w:lang w:val="ru-RU"/>
              </w:rPr>
              <w:t xml:space="preserve"> </w:t>
            </w:r>
            <w:r w:rsidRPr="00FE142E">
              <w:rPr>
                <w:color w:val="202020"/>
                <w:sz w:val="24"/>
                <w:szCs w:val="24"/>
                <w:lang w:val="ru-RU"/>
              </w:rPr>
              <w:t>уточнение</w:t>
            </w:r>
            <w:r w:rsidRPr="00FE142E">
              <w:rPr>
                <w:color w:val="202020"/>
                <w:spacing w:val="9"/>
                <w:sz w:val="24"/>
                <w:szCs w:val="24"/>
                <w:lang w:val="ru-RU"/>
              </w:rPr>
              <w:t xml:space="preserve"> </w:t>
            </w:r>
            <w:r w:rsidRPr="00FE142E">
              <w:rPr>
                <w:color w:val="202020"/>
                <w:sz w:val="24"/>
                <w:szCs w:val="24"/>
                <w:lang w:val="ru-RU"/>
              </w:rPr>
              <w:t>фактической</w:t>
            </w:r>
            <w:r w:rsidRPr="00FE142E">
              <w:rPr>
                <w:color w:val="202020"/>
                <w:spacing w:val="8"/>
                <w:sz w:val="24"/>
                <w:szCs w:val="24"/>
                <w:lang w:val="ru-RU"/>
              </w:rPr>
              <w:t xml:space="preserve"> </w:t>
            </w:r>
            <w:r w:rsidRPr="00FE142E">
              <w:rPr>
                <w:color w:val="202020"/>
                <w:sz w:val="24"/>
                <w:szCs w:val="24"/>
                <w:lang w:val="ru-RU"/>
              </w:rPr>
              <w:t>расчетной</w:t>
            </w:r>
            <w:r w:rsidRPr="00FE142E">
              <w:rPr>
                <w:color w:val="202020"/>
                <w:spacing w:val="8"/>
                <w:sz w:val="24"/>
                <w:szCs w:val="24"/>
                <w:lang w:val="ru-RU"/>
              </w:rPr>
              <w:t xml:space="preserve"> </w:t>
            </w:r>
            <w:r w:rsidRPr="00FE142E">
              <w:rPr>
                <w:color w:val="202020"/>
                <w:sz w:val="24"/>
                <w:szCs w:val="24"/>
                <w:lang w:val="ru-RU"/>
              </w:rPr>
              <w:t>схемы</w:t>
            </w:r>
            <w:r w:rsidRPr="00FE142E">
              <w:rPr>
                <w:color w:val="202020"/>
                <w:spacing w:val="9"/>
                <w:sz w:val="24"/>
                <w:szCs w:val="24"/>
                <w:lang w:val="ru-RU"/>
              </w:rPr>
              <w:t xml:space="preserve"> </w:t>
            </w:r>
            <w:r w:rsidRPr="00FE142E">
              <w:rPr>
                <w:color w:val="202020"/>
                <w:spacing w:val="-2"/>
                <w:sz w:val="24"/>
                <w:szCs w:val="24"/>
                <w:lang w:val="ru-RU"/>
              </w:rPr>
              <w:t>конструкции;</w:t>
            </w:r>
          </w:p>
          <w:p w14:paraId="1A0761A0" w14:textId="77777777" w:rsidR="00AB7562" w:rsidRPr="00FE142E" w:rsidRDefault="00AB7562" w:rsidP="000C6164">
            <w:pPr>
              <w:pStyle w:val="TableParagraph"/>
              <w:spacing w:before="19" w:line="250" w:lineRule="atLeast"/>
              <w:ind w:right="197"/>
              <w:jc w:val="both"/>
              <w:rPr>
                <w:sz w:val="24"/>
                <w:szCs w:val="24"/>
                <w:lang w:val="ru-RU"/>
              </w:rPr>
            </w:pPr>
            <w:r w:rsidRPr="00FE142E">
              <w:rPr>
                <w:color w:val="202020"/>
                <w:sz w:val="24"/>
                <w:szCs w:val="24"/>
                <w:lang w:val="ru-RU"/>
              </w:rPr>
              <w:t>ж) оценка технического состояния конструкции и разработка решений и рекомендаций по дальнейшей эксплуатации</w:t>
            </w:r>
            <w:r w:rsidRPr="00FE142E">
              <w:rPr>
                <w:color w:val="424242"/>
                <w:sz w:val="24"/>
                <w:szCs w:val="24"/>
                <w:lang w:val="ru-RU"/>
              </w:rPr>
              <w:t>.</w:t>
            </w:r>
          </w:p>
        </w:tc>
      </w:tr>
      <w:tr w:rsidR="00AB7562" w:rsidRPr="00FE142E" w14:paraId="1BA2C781" w14:textId="77777777" w:rsidTr="000C6164">
        <w:trPr>
          <w:trHeight w:val="525"/>
        </w:trPr>
        <w:tc>
          <w:tcPr>
            <w:tcW w:w="3948" w:type="dxa"/>
          </w:tcPr>
          <w:p w14:paraId="2AEEA339" w14:textId="77777777" w:rsidR="00AB7562" w:rsidRPr="00FE142E" w:rsidRDefault="00AB7562" w:rsidP="000C6164">
            <w:pPr>
              <w:pStyle w:val="TableParagraph"/>
              <w:spacing w:line="225" w:lineRule="exact"/>
              <w:rPr>
                <w:sz w:val="24"/>
                <w:szCs w:val="24"/>
                <w:lang w:val="ru-RU"/>
              </w:rPr>
            </w:pPr>
            <w:r w:rsidRPr="00FE142E">
              <w:rPr>
                <w:sz w:val="24"/>
                <w:szCs w:val="24"/>
                <w:lang w:val="ru-RU"/>
              </w:rPr>
              <w:t>22.</w:t>
            </w:r>
            <w:r w:rsidRPr="00FE142E">
              <w:rPr>
                <w:spacing w:val="17"/>
                <w:sz w:val="24"/>
                <w:szCs w:val="24"/>
                <w:lang w:val="ru-RU"/>
              </w:rPr>
              <w:t xml:space="preserve"> </w:t>
            </w:r>
            <w:r w:rsidRPr="00FE142E">
              <w:rPr>
                <w:color w:val="202020"/>
                <w:sz w:val="24"/>
                <w:szCs w:val="24"/>
                <w:lang w:val="ru-RU"/>
              </w:rPr>
              <w:t>Как</w:t>
            </w:r>
            <w:r w:rsidRPr="00FE142E">
              <w:rPr>
                <w:color w:val="202020"/>
                <w:spacing w:val="39"/>
                <w:sz w:val="24"/>
                <w:szCs w:val="24"/>
                <w:lang w:val="ru-RU"/>
              </w:rPr>
              <w:t xml:space="preserve"> </w:t>
            </w:r>
            <w:r w:rsidRPr="00FE142E">
              <w:rPr>
                <w:color w:val="202020"/>
                <w:sz w:val="24"/>
                <w:szCs w:val="24"/>
                <w:lang w:val="ru-RU"/>
              </w:rPr>
              <w:t>определяется</w:t>
            </w:r>
            <w:r w:rsidRPr="00FE142E">
              <w:rPr>
                <w:color w:val="202020"/>
                <w:spacing w:val="38"/>
                <w:sz w:val="24"/>
                <w:szCs w:val="24"/>
                <w:lang w:val="ru-RU"/>
              </w:rPr>
              <w:t xml:space="preserve"> </w:t>
            </w:r>
            <w:r w:rsidRPr="00FE142E">
              <w:rPr>
                <w:color w:val="202020"/>
                <w:sz w:val="24"/>
                <w:szCs w:val="24"/>
                <w:lang w:val="ru-RU"/>
              </w:rPr>
              <w:t>нормативный</w:t>
            </w:r>
            <w:r w:rsidRPr="00FE142E">
              <w:rPr>
                <w:color w:val="202020"/>
                <w:spacing w:val="39"/>
                <w:sz w:val="24"/>
                <w:szCs w:val="24"/>
                <w:lang w:val="ru-RU"/>
              </w:rPr>
              <w:t xml:space="preserve"> </w:t>
            </w:r>
            <w:r w:rsidRPr="00FE142E">
              <w:rPr>
                <w:color w:val="202020"/>
                <w:spacing w:val="-4"/>
                <w:sz w:val="24"/>
                <w:szCs w:val="24"/>
                <w:lang w:val="ru-RU"/>
              </w:rPr>
              <w:t xml:space="preserve">срок </w:t>
            </w:r>
            <w:r w:rsidRPr="00FE142E">
              <w:rPr>
                <w:color w:val="202020"/>
                <w:sz w:val="24"/>
                <w:szCs w:val="24"/>
                <w:lang w:val="ru-RU"/>
              </w:rPr>
              <w:t>службы</w:t>
            </w:r>
            <w:r w:rsidRPr="00FE142E">
              <w:rPr>
                <w:color w:val="202020"/>
                <w:spacing w:val="3"/>
                <w:sz w:val="24"/>
                <w:szCs w:val="24"/>
                <w:lang w:val="ru-RU"/>
              </w:rPr>
              <w:t xml:space="preserve"> </w:t>
            </w:r>
            <w:r w:rsidRPr="00FE142E">
              <w:rPr>
                <w:color w:val="202020"/>
                <w:spacing w:val="-2"/>
                <w:sz w:val="24"/>
                <w:szCs w:val="24"/>
                <w:lang w:val="ru-RU"/>
              </w:rPr>
              <w:t>здания.</w:t>
            </w:r>
          </w:p>
        </w:tc>
        <w:tc>
          <w:tcPr>
            <w:tcW w:w="6084" w:type="dxa"/>
          </w:tcPr>
          <w:p w14:paraId="1FF88213" w14:textId="77777777" w:rsidR="00AB7562" w:rsidRPr="00FE142E" w:rsidRDefault="00AB7562" w:rsidP="000C6164">
            <w:pPr>
              <w:pStyle w:val="TableParagraph"/>
              <w:spacing w:line="225" w:lineRule="exact"/>
              <w:rPr>
                <w:sz w:val="24"/>
                <w:szCs w:val="24"/>
                <w:lang w:val="ru-RU"/>
              </w:rPr>
            </w:pPr>
            <w:proofErr w:type="gramStart"/>
            <w:r w:rsidRPr="00FE142E">
              <w:rPr>
                <w:color w:val="202020"/>
                <w:sz w:val="24"/>
                <w:szCs w:val="24"/>
                <w:lang w:val="ru-RU"/>
              </w:rPr>
              <w:t>с</w:t>
            </w:r>
            <w:proofErr w:type="gramEnd"/>
            <w:r w:rsidRPr="00FE142E">
              <w:rPr>
                <w:color w:val="202020"/>
                <w:sz w:val="24"/>
                <w:szCs w:val="24"/>
                <w:lang w:val="ru-RU"/>
              </w:rPr>
              <w:t>роком</w:t>
            </w:r>
            <w:r w:rsidRPr="00FE142E">
              <w:rPr>
                <w:color w:val="202020"/>
                <w:spacing w:val="41"/>
                <w:sz w:val="24"/>
                <w:szCs w:val="24"/>
                <w:lang w:val="ru-RU"/>
              </w:rPr>
              <w:t xml:space="preserve"> </w:t>
            </w:r>
            <w:r w:rsidRPr="00FE142E">
              <w:rPr>
                <w:color w:val="202020"/>
                <w:sz w:val="24"/>
                <w:szCs w:val="24"/>
                <w:lang w:val="ru-RU"/>
              </w:rPr>
              <w:t>службы</w:t>
            </w:r>
            <w:r w:rsidRPr="00FE142E">
              <w:rPr>
                <w:color w:val="202020"/>
                <w:spacing w:val="44"/>
                <w:sz w:val="24"/>
                <w:szCs w:val="24"/>
                <w:lang w:val="ru-RU"/>
              </w:rPr>
              <w:t xml:space="preserve"> </w:t>
            </w:r>
            <w:r w:rsidRPr="00FE142E">
              <w:rPr>
                <w:color w:val="202020"/>
                <w:sz w:val="24"/>
                <w:szCs w:val="24"/>
                <w:lang w:val="ru-RU"/>
              </w:rPr>
              <w:t>несменяемых</w:t>
            </w:r>
            <w:r w:rsidRPr="00FE142E">
              <w:rPr>
                <w:color w:val="202020"/>
                <w:spacing w:val="42"/>
                <w:sz w:val="24"/>
                <w:szCs w:val="24"/>
                <w:lang w:val="ru-RU"/>
              </w:rPr>
              <w:t xml:space="preserve"> </w:t>
            </w:r>
            <w:r w:rsidRPr="00FE142E">
              <w:rPr>
                <w:color w:val="202020"/>
                <w:sz w:val="24"/>
                <w:szCs w:val="24"/>
                <w:lang w:val="ru-RU"/>
              </w:rPr>
              <w:t>конструктивных</w:t>
            </w:r>
            <w:r w:rsidRPr="00FE142E">
              <w:rPr>
                <w:color w:val="202020"/>
                <w:spacing w:val="42"/>
                <w:sz w:val="24"/>
                <w:szCs w:val="24"/>
                <w:lang w:val="ru-RU"/>
              </w:rPr>
              <w:t xml:space="preserve"> </w:t>
            </w:r>
            <w:r w:rsidRPr="00FE142E">
              <w:rPr>
                <w:color w:val="202020"/>
                <w:sz w:val="24"/>
                <w:szCs w:val="24"/>
                <w:lang w:val="ru-RU"/>
              </w:rPr>
              <w:t>элементов,</w:t>
            </w:r>
            <w:r w:rsidRPr="00FE142E">
              <w:rPr>
                <w:color w:val="202020"/>
                <w:spacing w:val="44"/>
                <w:sz w:val="24"/>
                <w:szCs w:val="24"/>
                <w:lang w:val="ru-RU"/>
              </w:rPr>
              <w:t xml:space="preserve"> </w:t>
            </w:r>
            <w:r w:rsidRPr="00FE142E">
              <w:rPr>
                <w:color w:val="202020"/>
                <w:spacing w:val="-2"/>
                <w:sz w:val="24"/>
                <w:szCs w:val="24"/>
                <w:lang w:val="ru-RU"/>
              </w:rPr>
              <w:t xml:space="preserve">таких </w:t>
            </w:r>
            <w:r w:rsidRPr="00FE142E">
              <w:rPr>
                <w:color w:val="202020"/>
                <w:sz w:val="24"/>
                <w:szCs w:val="24"/>
                <w:lang w:val="ru-RU"/>
              </w:rPr>
              <w:t>как</w:t>
            </w:r>
            <w:r w:rsidRPr="00FE142E">
              <w:rPr>
                <w:color w:val="202020"/>
                <w:spacing w:val="5"/>
                <w:sz w:val="24"/>
                <w:szCs w:val="24"/>
                <w:lang w:val="ru-RU"/>
              </w:rPr>
              <w:t xml:space="preserve"> </w:t>
            </w:r>
            <w:r w:rsidRPr="00FE142E">
              <w:rPr>
                <w:color w:val="202020"/>
                <w:sz w:val="24"/>
                <w:szCs w:val="24"/>
                <w:lang w:val="ru-RU"/>
              </w:rPr>
              <w:t>фундаменты,</w:t>
            </w:r>
            <w:r w:rsidRPr="00FE142E">
              <w:rPr>
                <w:color w:val="202020"/>
                <w:spacing w:val="7"/>
                <w:sz w:val="24"/>
                <w:szCs w:val="24"/>
                <w:lang w:val="ru-RU"/>
              </w:rPr>
              <w:t xml:space="preserve"> </w:t>
            </w:r>
            <w:r w:rsidRPr="00FE142E">
              <w:rPr>
                <w:color w:val="202020"/>
                <w:sz w:val="24"/>
                <w:szCs w:val="24"/>
                <w:lang w:val="ru-RU"/>
              </w:rPr>
              <w:t>стены,</w:t>
            </w:r>
            <w:r w:rsidRPr="00FE142E">
              <w:rPr>
                <w:color w:val="202020"/>
                <w:spacing w:val="7"/>
                <w:sz w:val="24"/>
                <w:szCs w:val="24"/>
                <w:lang w:val="ru-RU"/>
              </w:rPr>
              <w:t xml:space="preserve"> </w:t>
            </w:r>
            <w:r w:rsidRPr="00FE142E">
              <w:rPr>
                <w:color w:val="202020"/>
                <w:sz w:val="24"/>
                <w:szCs w:val="24"/>
                <w:lang w:val="ru-RU"/>
              </w:rPr>
              <w:t>лестницы</w:t>
            </w:r>
            <w:r w:rsidRPr="00FE142E">
              <w:rPr>
                <w:color w:val="202020"/>
                <w:spacing w:val="7"/>
                <w:sz w:val="24"/>
                <w:szCs w:val="24"/>
                <w:lang w:val="ru-RU"/>
              </w:rPr>
              <w:t xml:space="preserve"> </w:t>
            </w:r>
            <w:r w:rsidRPr="00FE142E">
              <w:rPr>
                <w:color w:val="202020"/>
                <w:sz w:val="24"/>
                <w:szCs w:val="24"/>
                <w:lang w:val="ru-RU"/>
              </w:rPr>
              <w:t>и</w:t>
            </w:r>
            <w:r w:rsidRPr="00FE142E">
              <w:rPr>
                <w:color w:val="202020"/>
                <w:spacing w:val="6"/>
                <w:sz w:val="24"/>
                <w:szCs w:val="24"/>
                <w:lang w:val="ru-RU"/>
              </w:rPr>
              <w:t xml:space="preserve"> </w:t>
            </w:r>
            <w:r w:rsidRPr="00FE142E">
              <w:rPr>
                <w:color w:val="202020"/>
                <w:spacing w:val="-4"/>
                <w:sz w:val="24"/>
                <w:szCs w:val="24"/>
                <w:lang w:val="ru-RU"/>
              </w:rPr>
              <w:t>т.д.</w:t>
            </w:r>
          </w:p>
        </w:tc>
      </w:tr>
      <w:tr w:rsidR="00AB7562" w:rsidRPr="00FE142E" w14:paraId="4AC29689" w14:textId="77777777" w:rsidTr="000C6164">
        <w:trPr>
          <w:trHeight w:val="525"/>
        </w:trPr>
        <w:tc>
          <w:tcPr>
            <w:tcW w:w="3948" w:type="dxa"/>
          </w:tcPr>
          <w:p w14:paraId="4ECC66F8" w14:textId="77777777" w:rsidR="00AB7562" w:rsidRPr="00FE142E" w:rsidRDefault="00AB7562" w:rsidP="000C6164">
            <w:pPr>
              <w:pStyle w:val="TableParagraph"/>
              <w:tabs>
                <w:tab w:val="left" w:pos="1230"/>
                <w:tab w:val="left" w:pos="2658"/>
              </w:tabs>
              <w:spacing w:line="225" w:lineRule="exact"/>
              <w:rPr>
                <w:sz w:val="24"/>
                <w:szCs w:val="24"/>
                <w:lang w:val="ru-RU"/>
              </w:rPr>
            </w:pPr>
            <w:r w:rsidRPr="00FE142E">
              <w:rPr>
                <w:color w:val="202020"/>
                <w:sz w:val="24"/>
                <w:szCs w:val="24"/>
                <w:lang w:val="ru-RU"/>
              </w:rPr>
              <w:t>23.</w:t>
            </w:r>
            <w:r w:rsidRPr="00FE142E">
              <w:rPr>
                <w:color w:val="202020"/>
                <w:spacing w:val="13"/>
                <w:sz w:val="24"/>
                <w:szCs w:val="24"/>
                <w:lang w:val="ru-RU"/>
              </w:rPr>
              <w:t xml:space="preserve"> </w:t>
            </w:r>
            <w:r w:rsidRPr="00FE142E">
              <w:rPr>
                <w:color w:val="202020"/>
                <w:spacing w:val="-2"/>
                <w:sz w:val="24"/>
                <w:szCs w:val="24"/>
                <w:lang w:val="ru-RU"/>
              </w:rPr>
              <w:t>Каков</w:t>
            </w:r>
            <w:r w:rsidRPr="00FE142E">
              <w:rPr>
                <w:color w:val="202020"/>
                <w:sz w:val="24"/>
                <w:szCs w:val="24"/>
                <w:lang w:val="ru-RU"/>
              </w:rPr>
              <w:t xml:space="preserve"> </w:t>
            </w:r>
            <w:r w:rsidRPr="00FE142E">
              <w:rPr>
                <w:color w:val="202020"/>
                <w:spacing w:val="-2"/>
                <w:sz w:val="24"/>
                <w:szCs w:val="24"/>
                <w:lang w:val="ru-RU"/>
              </w:rPr>
              <w:t>максимально</w:t>
            </w:r>
            <w:r w:rsidRPr="00FE142E">
              <w:rPr>
                <w:color w:val="202020"/>
                <w:sz w:val="24"/>
                <w:szCs w:val="24"/>
                <w:lang w:val="ru-RU"/>
              </w:rPr>
              <w:t xml:space="preserve"> </w:t>
            </w:r>
            <w:r w:rsidRPr="00FE142E">
              <w:rPr>
                <w:color w:val="202020"/>
                <w:spacing w:val="-2"/>
                <w:sz w:val="24"/>
                <w:szCs w:val="24"/>
                <w:lang w:val="ru-RU"/>
              </w:rPr>
              <w:t xml:space="preserve">допустимый </w:t>
            </w:r>
            <w:r w:rsidRPr="00FE142E">
              <w:rPr>
                <w:color w:val="202020"/>
                <w:sz w:val="24"/>
                <w:szCs w:val="24"/>
                <w:lang w:val="ru-RU"/>
              </w:rPr>
              <w:t>физический</w:t>
            </w:r>
            <w:r w:rsidRPr="00FE142E">
              <w:rPr>
                <w:color w:val="202020"/>
                <w:spacing w:val="8"/>
                <w:sz w:val="24"/>
                <w:szCs w:val="24"/>
                <w:lang w:val="ru-RU"/>
              </w:rPr>
              <w:t xml:space="preserve"> </w:t>
            </w:r>
            <w:r w:rsidRPr="00FE142E">
              <w:rPr>
                <w:color w:val="202020"/>
                <w:spacing w:val="-2"/>
                <w:sz w:val="24"/>
                <w:szCs w:val="24"/>
                <w:lang w:val="ru-RU"/>
              </w:rPr>
              <w:t>износ?</w:t>
            </w:r>
          </w:p>
        </w:tc>
        <w:tc>
          <w:tcPr>
            <w:tcW w:w="6084" w:type="dxa"/>
          </w:tcPr>
          <w:p w14:paraId="12972066" w14:textId="77777777" w:rsidR="00AB7562" w:rsidRPr="00FE142E" w:rsidRDefault="00AB7562" w:rsidP="000C6164">
            <w:pPr>
              <w:pStyle w:val="TableParagraph"/>
              <w:spacing w:line="225" w:lineRule="exact"/>
              <w:rPr>
                <w:sz w:val="24"/>
                <w:szCs w:val="24"/>
                <w:lang w:val="ru-RU"/>
              </w:rPr>
            </w:pPr>
            <w:r w:rsidRPr="00FE142E">
              <w:rPr>
                <w:color w:val="202020"/>
                <w:sz w:val="24"/>
                <w:szCs w:val="24"/>
                <w:lang w:val="ru-RU"/>
              </w:rPr>
              <w:t>Максимально</w:t>
            </w:r>
            <w:r w:rsidRPr="00FE142E">
              <w:rPr>
                <w:color w:val="202020"/>
                <w:spacing w:val="61"/>
                <w:w w:val="150"/>
                <w:sz w:val="24"/>
                <w:szCs w:val="24"/>
                <w:lang w:val="ru-RU"/>
              </w:rPr>
              <w:t xml:space="preserve"> </w:t>
            </w:r>
            <w:r w:rsidRPr="00FE142E">
              <w:rPr>
                <w:color w:val="202020"/>
                <w:sz w:val="24"/>
                <w:szCs w:val="24"/>
                <w:lang w:val="ru-RU"/>
              </w:rPr>
              <w:t>допустимый</w:t>
            </w:r>
            <w:r w:rsidRPr="00FE142E">
              <w:rPr>
                <w:color w:val="202020"/>
                <w:spacing w:val="62"/>
                <w:w w:val="150"/>
                <w:sz w:val="24"/>
                <w:szCs w:val="24"/>
                <w:lang w:val="ru-RU"/>
              </w:rPr>
              <w:t xml:space="preserve"> </w:t>
            </w:r>
            <w:r w:rsidRPr="00FE142E">
              <w:rPr>
                <w:color w:val="202020"/>
                <w:sz w:val="24"/>
                <w:szCs w:val="24"/>
                <w:lang w:val="ru-RU"/>
              </w:rPr>
              <w:t>физ.</w:t>
            </w:r>
            <w:r w:rsidRPr="00FE142E">
              <w:rPr>
                <w:color w:val="202020"/>
                <w:spacing w:val="61"/>
                <w:w w:val="150"/>
                <w:sz w:val="24"/>
                <w:szCs w:val="24"/>
                <w:lang w:val="ru-RU"/>
              </w:rPr>
              <w:t xml:space="preserve"> </w:t>
            </w:r>
            <w:r w:rsidRPr="00FE142E">
              <w:rPr>
                <w:color w:val="202020"/>
                <w:sz w:val="24"/>
                <w:szCs w:val="24"/>
                <w:lang w:val="ru-RU"/>
              </w:rPr>
              <w:t>износ</w:t>
            </w:r>
            <w:r w:rsidRPr="00FE142E">
              <w:rPr>
                <w:color w:val="202020"/>
                <w:spacing w:val="60"/>
                <w:w w:val="150"/>
                <w:sz w:val="24"/>
                <w:szCs w:val="24"/>
                <w:lang w:val="ru-RU"/>
              </w:rPr>
              <w:t xml:space="preserve"> </w:t>
            </w:r>
            <w:r w:rsidRPr="00FE142E">
              <w:rPr>
                <w:color w:val="202020"/>
                <w:sz w:val="24"/>
                <w:szCs w:val="24"/>
                <w:lang w:val="ru-RU"/>
              </w:rPr>
              <w:t>установлен</w:t>
            </w:r>
            <w:r w:rsidRPr="00FE142E">
              <w:rPr>
                <w:color w:val="202020"/>
                <w:spacing w:val="62"/>
                <w:w w:val="150"/>
                <w:sz w:val="24"/>
                <w:szCs w:val="24"/>
                <w:lang w:val="ru-RU"/>
              </w:rPr>
              <w:t xml:space="preserve"> </w:t>
            </w:r>
            <w:r w:rsidRPr="00FE142E">
              <w:rPr>
                <w:color w:val="202020"/>
                <w:sz w:val="24"/>
                <w:szCs w:val="24"/>
                <w:lang w:val="ru-RU"/>
              </w:rPr>
              <w:t>нормами</w:t>
            </w:r>
            <w:r w:rsidRPr="00FE142E">
              <w:rPr>
                <w:color w:val="202020"/>
                <w:spacing w:val="59"/>
                <w:w w:val="150"/>
                <w:sz w:val="24"/>
                <w:szCs w:val="24"/>
                <w:lang w:val="ru-RU"/>
              </w:rPr>
              <w:t xml:space="preserve"> </w:t>
            </w:r>
            <w:r w:rsidRPr="00FE142E">
              <w:rPr>
                <w:color w:val="202020"/>
                <w:spacing w:val="-10"/>
                <w:sz w:val="24"/>
                <w:szCs w:val="24"/>
                <w:lang w:val="ru-RU"/>
              </w:rPr>
              <w:t xml:space="preserve">в </w:t>
            </w:r>
            <w:r w:rsidRPr="00FE142E">
              <w:rPr>
                <w:color w:val="202020"/>
                <w:spacing w:val="-4"/>
                <w:sz w:val="24"/>
                <w:szCs w:val="24"/>
                <w:lang w:val="ru-RU"/>
              </w:rPr>
              <w:t>70%.</w:t>
            </w:r>
          </w:p>
        </w:tc>
      </w:tr>
      <w:tr w:rsidR="00AB7562" w:rsidRPr="00FE142E" w14:paraId="32837A09" w14:textId="77777777" w:rsidTr="000C6164">
        <w:trPr>
          <w:trHeight w:val="781"/>
        </w:trPr>
        <w:tc>
          <w:tcPr>
            <w:tcW w:w="3948" w:type="dxa"/>
          </w:tcPr>
          <w:p w14:paraId="2615E96D" w14:textId="77777777" w:rsidR="00AB7562" w:rsidRPr="00FE142E" w:rsidRDefault="00AB7562" w:rsidP="000C6164">
            <w:pPr>
              <w:pStyle w:val="TableParagraph"/>
              <w:tabs>
                <w:tab w:val="left" w:pos="1754"/>
                <w:tab w:val="left" w:pos="2644"/>
              </w:tabs>
              <w:spacing w:line="268" w:lineRule="auto"/>
              <w:ind w:right="202"/>
              <w:rPr>
                <w:sz w:val="24"/>
                <w:szCs w:val="24"/>
              </w:rPr>
            </w:pPr>
            <w:r w:rsidRPr="00FE142E">
              <w:rPr>
                <w:sz w:val="24"/>
                <w:szCs w:val="24"/>
              </w:rPr>
              <w:t xml:space="preserve">24. </w:t>
            </w:r>
            <w:proofErr w:type="spellStart"/>
            <w:r w:rsidRPr="00FE142E">
              <w:rPr>
                <w:color w:val="202020"/>
                <w:sz w:val="24"/>
                <w:szCs w:val="24"/>
              </w:rPr>
              <w:t>Конечная</w:t>
            </w:r>
            <w:proofErr w:type="spellEnd"/>
            <w:r w:rsidRPr="00FE142E">
              <w:rPr>
                <w:color w:val="202020"/>
                <w:sz w:val="24"/>
                <w:szCs w:val="24"/>
              </w:rPr>
              <w:t xml:space="preserve"> </w:t>
            </w:r>
            <w:proofErr w:type="spellStart"/>
            <w:r w:rsidRPr="00FE142E">
              <w:rPr>
                <w:color w:val="202020"/>
                <w:spacing w:val="-4"/>
                <w:sz w:val="24"/>
                <w:szCs w:val="24"/>
              </w:rPr>
              <w:t>цель</w:t>
            </w:r>
            <w:proofErr w:type="spellEnd"/>
            <w:r w:rsidRPr="00FE142E">
              <w:rPr>
                <w:color w:val="202020"/>
                <w:sz w:val="24"/>
                <w:szCs w:val="24"/>
              </w:rPr>
              <w:t xml:space="preserve"> </w:t>
            </w:r>
            <w:proofErr w:type="spellStart"/>
            <w:r w:rsidRPr="00FE142E">
              <w:rPr>
                <w:color w:val="202020"/>
                <w:spacing w:val="-2"/>
                <w:sz w:val="24"/>
                <w:szCs w:val="24"/>
              </w:rPr>
              <w:t>технической</w:t>
            </w:r>
            <w:proofErr w:type="spellEnd"/>
            <w:r w:rsidRPr="00FE142E">
              <w:rPr>
                <w:color w:val="202020"/>
                <w:spacing w:val="-2"/>
                <w:sz w:val="24"/>
                <w:szCs w:val="24"/>
              </w:rPr>
              <w:t xml:space="preserve"> </w:t>
            </w:r>
            <w:proofErr w:type="spellStart"/>
            <w:r w:rsidRPr="00FE142E">
              <w:rPr>
                <w:color w:val="202020"/>
                <w:spacing w:val="-2"/>
                <w:sz w:val="24"/>
                <w:szCs w:val="24"/>
              </w:rPr>
              <w:t>эксплуатации</w:t>
            </w:r>
            <w:proofErr w:type="spellEnd"/>
            <w:r w:rsidRPr="00FE142E">
              <w:rPr>
                <w:color w:val="202020"/>
                <w:spacing w:val="-2"/>
                <w:sz w:val="24"/>
                <w:szCs w:val="24"/>
              </w:rPr>
              <w:t>.</w:t>
            </w:r>
          </w:p>
        </w:tc>
        <w:tc>
          <w:tcPr>
            <w:tcW w:w="6084" w:type="dxa"/>
          </w:tcPr>
          <w:p w14:paraId="31A8C467" w14:textId="77777777" w:rsidR="00AB7562" w:rsidRPr="00FE142E" w:rsidRDefault="00AB7562" w:rsidP="000C6164">
            <w:pPr>
              <w:pStyle w:val="TableParagraph"/>
              <w:tabs>
                <w:tab w:val="left" w:pos="1446"/>
                <w:tab w:val="left" w:pos="2078"/>
                <w:tab w:val="left" w:pos="2860"/>
                <w:tab w:val="left" w:pos="2973"/>
                <w:tab w:val="left" w:pos="3374"/>
                <w:tab w:val="left" w:pos="4365"/>
                <w:tab w:val="left" w:pos="4744"/>
                <w:tab w:val="left" w:pos="4871"/>
              </w:tabs>
              <w:spacing w:line="268" w:lineRule="auto"/>
              <w:ind w:right="194"/>
              <w:rPr>
                <w:sz w:val="24"/>
                <w:szCs w:val="24"/>
                <w:lang w:val="ru-RU"/>
              </w:rPr>
            </w:pPr>
            <w:r w:rsidRPr="00FE142E">
              <w:rPr>
                <w:color w:val="202020"/>
                <w:spacing w:val="-2"/>
                <w:sz w:val="24"/>
                <w:szCs w:val="24"/>
                <w:lang w:val="ru-RU"/>
              </w:rPr>
              <w:t>Достижение</w:t>
            </w:r>
            <w:r w:rsidRPr="00FE142E">
              <w:rPr>
                <w:color w:val="202020"/>
                <w:sz w:val="24"/>
                <w:szCs w:val="24"/>
                <w:lang w:val="ru-RU"/>
              </w:rPr>
              <w:t xml:space="preserve"> </w:t>
            </w:r>
            <w:r w:rsidRPr="00FE142E">
              <w:rPr>
                <w:color w:val="202020"/>
                <w:spacing w:val="-2"/>
                <w:sz w:val="24"/>
                <w:szCs w:val="24"/>
                <w:lang w:val="ru-RU"/>
              </w:rPr>
              <w:t>максимально</w:t>
            </w:r>
            <w:r w:rsidRPr="00FE142E">
              <w:rPr>
                <w:color w:val="202020"/>
                <w:sz w:val="24"/>
                <w:szCs w:val="24"/>
                <w:lang w:val="ru-RU"/>
              </w:rPr>
              <w:t xml:space="preserve"> </w:t>
            </w:r>
            <w:r w:rsidRPr="00FE142E">
              <w:rPr>
                <w:color w:val="202020"/>
                <w:spacing w:val="-2"/>
                <w:sz w:val="24"/>
                <w:szCs w:val="24"/>
                <w:lang w:val="ru-RU"/>
              </w:rPr>
              <w:t>эффективного</w:t>
            </w:r>
            <w:r w:rsidRPr="00FE142E">
              <w:rPr>
                <w:color w:val="202020"/>
                <w:sz w:val="24"/>
                <w:szCs w:val="24"/>
                <w:lang w:val="ru-RU"/>
              </w:rPr>
              <w:t xml:space="preserve"> </w:t>
            </w:r>
            <w:r w:rsidRPr="00FE142E">
              <w:rPr>
                <w:color w:val="202020"/>
                <w:spacing w:val="-10"/>
                <w:sz w:val="24"/>
                <w:szCs w:val="24"/>
                <w:lang w:val="ru-RU"/>
              </w:rPr>
              <w:t>и</w:t>
            </w:r>
            <w:r w:rsidRPr="00FE142E">
              <w:rPr>
                <w:color w:val="202020"/>
                <w:sz w:val="24"/>
                <w:szCs w:val="24"/>
                <w:lang w:val="ru-RU"/>
              </w:rPr>
              <w:t xml:space="preserve"> </w:t>
            </w:r>
            <w:r w:rsidRPr="00FE142E">
              <w:rPr>
                <w:color w:val="202020"/>
                <w:spacing w:val="-2"/>
                <w:sz w:val="24"/>
                <w:szCs w:val="24"/>
                <w:lang w:val="ru-RU"/>
              </w:rPr>
              <w:t>безотказного функционирования</w:t>
            </w:r>
            <w:r w:rsidRPr="00FE142E">
              <w:rPr>
                <w:color w:val="202020"/>
                <w:sz w:val="24"/>
                <w:szCs w:val="24"/>
                <w:lang w:val="ru-RU"/>
              </w:rPr>
              <w:t xml:space="preserve"> </w:t>
            </w:r>
            <w:r w:rsidRPr="00FE142E">
              <w:rPr>
                <w:color w:val="202020"/>
                <w:spacing w:val="-2"/>
                <w:sz w:val="24"/>
                <w:szCs w:val="24"/>
                <w:lang w:val="ru-RU"/>
              </w:rPr>
              <w:t>зданий</w:t>
            </w:r>
            <w:r w:rsidRPr="00FE142E">
              <w:rPr>
                <w:color w:val="202020"/>
                <w:sz w:val="24"/>
                <w:szCs w:val="24"/>
                <w:lang w:val="ru-RU"/>
              </w:rPr>
              <w:t xml:space="preserve"> </w:t>
            </w:r>
            <w:r w:rsidRPr="00FE142E">
              <w:rPr>
                <w:color w:val="202020"/>
                <w:spacing w:val="-10"/>
                <w:sz w:val="24"/>
                <w:szCs w:val="24"/>
                <w:lang w:val="ru-RU"/>
              </w:rPr>
              <w:t>и</w:t>
            </w:r>
            <w:r w:rsidRPr="00FE142E">
              <w:rPr>
                <w:color w:val="202020"/>
                <w:sz w:val="24"/>
                <w:szCs w:val="24"/>
                <w:lang w:val="ru-RU"/>
              </w:rPr>
              <w:t xml:space="preserve"> </w:t>
            </w:r>
            <w:r w:rsidRPr="00FE142E">
              <w:rPr>
                <w:color w:val="202020"/>
                <w:spacing w:val="-2"/>
                <w:sz w:val="24"/>
                <w:szCs w:val="24"/>
                <w:lang w:val="ru-RU"/>
              </w:rPr>
              <w:t>прилегающих</w:t>
            </w:r>
            <w:r w:rsidRPr="00FE142E">
              <w:rPr>
                <w:color w:val="202020"/>
                <w:sz w:val="24"/>
                <w:szCs w:val="24"/>
                <w:lang w:val="ru-RU"/>
              </w:rPr>
              <w:t xml:space="preserve"> </w:t>
            </w:r>
            <w:r w:rsidRPr="00FE142E">
              <w:rPr>
                <w:color w:val="202020"/>
                <w:spacing w:val="-2"/>
                <w:sz w:val="24"/>
                <w:szCs w:val="24"/>
                <w:lang w:val="ru-RU"/>
              </w:rPr>
              <w:t>территорий домовладений.</w:t>
            </w:r>
          </w:p>
        </w:tc>
      </w:tr>
      <w:tr w:rsidR="00AB7562" w:rsidRPr="00FE142E" w14:paraId="542EC552" w14:textId="77777777" w:rsidTr="000C6164">
        <w:trPr>
          <w:trHeight w:val="781"/>
        </w:trPr>
        <w:tc>
          <w:tcPr>
            <w:tcW w:w="3948" w:type="dxa"/>
          </w:tcPr>
          <w:p w14:paraId="78ED8435" w14:textId="77777777" w:rsidR="00AB7562" w:rsidRPr="00FE142E" w:rsidRDefault="00AB7562" w:rsidP="000C6164">
            <w:pPr>
              <w:pStyle w:val="TableParagraph"/>
              <w:tabs>
                <w:tab w:val="left" w:pos="1122"/>
                <w:tab w:val="left" w:pos="2246"/>
                <w:tab w:val="left" w:pos="3441"/>
              </w:tabs>
              <w:spacing w:line="225" w:lineRule="exact"/>
              <w:rPr>
                <w:sz w:val="24"/>
                <w:szCs w:val="24"/>
                <w:lang w:val="ru-RU"/>
              </w:rPr>
            </w:pPr>
            <w:r w:rsidRPr="00FE142E">
              <w:rPr>
                <w:sz w:val="24"/>
                <w:szCs w:val="24"/>
                <w:lang w:val="ru-RU"/>
              </w:rPr>
              <w:t>25.</w:t>
            </w:r>
            <w:r w:rsidRPr="00FE142E">
              <w:rPr>
                <w:spacing w:val="14"/>
                <w:sz w:val="24"/>
                <w:szCs w:val="24"/>
                <w:lang w:val="ru-RU"/>
              </w:rPr>
              <w:t xml:space="preserve"> </w:t>
            </w:r>
            <w:r w:rsidRPr="00FE142E">
              <w:rPr>
                <w:color w:val="202020"/>
                <w:spacing w:val="-5"/>
                <w:sz w:val="24"/>
                <w:szCs w:val="24"/>
                <w:lang w:val="ru-RU"/>
              </w:rPr>
              <w:t>Что</w:t>
            </w:r>
            <w:r w:rsidRPr="00FE142E">
              <w:rPr>
                <w:color w:val="202020"/>
                <w:sz w:val="24"/>
                <w:szCs w:val="24"/>
                <w:lang w:val="ru-RU"/>
              </w:rPr>
              <w:t xml:space="preserve"> </w:t>
            </w:r>
            <w:r w:rsidRPr="00FE142E">
              <w:rPr>
                <w:color w:val="202020"/>
                <w:spacing w:val="-2"/>
                <w:sz w:val="24"/>
                <w:szCs w:val="24"/>
                <w:lang w:val="ru-RU"/>
              </w:rPr>
              <w:t>является</w:t>
            </w:r>
            <w:r w:rsidRPr="00FE142E">
              <w:rPr>
                <w:color w:val="202020"/>
                <w:sz w:val="24"/>
                <w:szCs w:val="24"/>
                <w:lang w:val="ru-RU"/>
              </w:rPr>
              <w:t xml:space="preserve"> </w:t>
            </w:r>
            <w:r w:rsidRPr="00FE142E">
              <w:rPr>
                <w:color w:val="202020"/>
                <w:spacing w:val="-2"/>
                <w:sz w:val="24"/>
                <w:szCs w:val="24"/>
                <w:lang w:val="ru-RU"/>
              </w:rPr>
              <w:t>условием</w:t>
            </w:r>
            <w:r w:rsidRPr="00FE142E">
              <w:rPr>
                <w:color w:val="202020"/>
                <w:sz w:val="24"/>
                <w:szCs w:val="24"/>
                <w:lang w:val="ru-RU"/>
              </w:rPr>
              <w:t xml:space="preserve"> </w:t>
            </w:r>
            <w:r w:rsidRPr="00FE142E">
              <w:rPr>
                <w:color w:val="202020"/>
                <w:spacing w:val="-5"/>
                <w:sz w:val="24"/>
                <w:szCs w:val="24"/>
                <w:lang w:val="ru-RU"/>
              </w:rPr>
              <w:t xml:space="preserve">для </w:t>
            </w:r>
            <w:r w:rsidRPr="00FE142E">
              <w:rPr>
                <w:color w:val="202020"/>
                <w:spacing w:val="-2"/>
                <w:sz w:val="24"/>
                <w:szCs w:val="24"/>
                <w:lang w:val="ru-RU"/>
              </w:rPr>
              <w:t>назначения</w:t>
            </w:r>
            <w:r w:rsidRPr="00FE142E">
              <w:rPr>
                <w:color w:val="202020"/>
                <w:sz w:val="24"/>
                <w:szCs w:val="24"/>
                <w:lang w:val="ru-RU"/>
              </w:rPr>
              <w:t xml:space="preserve"> </w:t>
            </w:r>
            <w:r w:rsidRPr="00FE142E">
              <w:rPr>
                <w:color w:val="202020"/>
                <w:spacing w:val="-2"/>
                <w:sz w:val="24"/>
                <w:szCs w:val="24"/>
                <w:lang w:val="ru-RU"/>
              </w:rPr>
              <w:t>здания</w:t>
            </w:r>
            <w:r w:rsidRPr="00FE142E">
              <w:rPr>
                <w:color w:val="202020"/>
                <w:sz w:val="24"/>
                <w:szCs w:val="24"/>
                <w:lang w:val="ru-RU"/>
              </w:rPr>
              <w:t xml:space="preserve"> </w:t>
            </w:r>
            <w:r w:rsidRPr="00FE142E">
              <w:rPr>
                <w:color w:val="202020"/>
                <w:spacing w:val="-6"/>
                <w:sz w:val="24"/>
                <w:szCs w:val="24"/>
                <w:lang w:val="ru-RU"/>
              </w:rPr>
              <w:t>на</w:t>
            </w:r>
            <w:r w:rsidRPr="00FE142E">
              <w:rPr>
                <w:color w:val="202020"/>
                <w:sz w:val="24"/>
                <w:szCs w:val="24"/>
                <w:lang w:val="ru-RU"/>
              </w:rPr>
              <w:t xml:space="preserve"> </w:t>
            </w:r>
            <w:r w:rsidRPr="00FE142E">
              <w:rPr>
                <w:color w:val="202020"/>
                <w:spacing w:val="-2"/>
                <w:sz w:val="24"/>
                <w:szCs w:val="24"/>
                <w:lang w:val="ru-RU"/>
              </w:rPr>
              <w:t xml:space="preserve">плановый </w:t>
            </w:r>
            <w:r w:rsidRPr="00FE142E">
              <w:rPr>
                <w:color w:val="202020"/>
                <w:sz w:val="24"/>
                <w:szCs w:val="24"/>
                <w:lang w:val="ru-RU"/>
              </w:rPr>
              <w:t>капитальный ремонт?</w:t>
            </w:r>
          </w:p>
        </w:tc>
        <w:tc>
          <w:tcPr>
            <w:tcW w:w="6084" w:type="dxa"/>
          </w:tcPr>
          <w:p w14:paraId="4AF5D665" w14:textId="77777777" w:rsidR="00AB7562" w:rsidRPr="00FE142E" w:rsidRDefault="00AB7562" w:rsidP="000C6164">
            <w:pPr>
              <w:pStyle w:val="TableParagraph"/>
              <w:tabs>
                <w:tab w:val="left" w:pos="1338"/>
                <w:tab w:val="left" w:pos="1816"/>
                <w:tab w:val="left" w:pos="3232"/>
                <w:tab w:val="left" w:pos="4134"/>
                <w:tab w:val="left" w:pos="4612"/>
                <w:tab w:val="left" w:pos="5102"/>
              </w:tabs>
              <w:spacing w:line="268" w:lineRule="auto"/>
              <w:ind w:right="199"/>
              <w:rPr>
                <w:sz w:val="24"/>
                <w:szCs w:val="24"/>
                <w:lang w:val="ru-RU"/>
              </w:rPr>
            </w:pPr>
            <w:r w:rsidRPr="00FE142E">
              <w:rPr>
                <w:color w:val="202020"/>
                <w:spacing w:val="-2"/>
                <w:sz w:val="24"/>
                <w:szCs w:val="24"/>
                <w:lang w:val="ru-RU"/>
              </w:rPr>
              <w:t>Назначают</w:t>
            </w:r>
            <w:r w:rsidRPr="00FE142E">
              <w:rPr>
                <w:color w:val="202020"/>
                <w:sz w:val="24"/>
                <w:szCs w:val="24"/>
                <w:lang w:val="ru-RU"/>
              </w:rPr>
              <w:tab/>
            </w:r>
            <w:r w:rsidRPr="00FE142E">
              <w:rPr>
                <w:color w:val="202020"/>
                <w:spacing w:val="-6"/>
                <w:sz w:val="24"/>
                <w:szCs w:val="24"/>
                <w:lang w:val="ru-RU"/>
              </w:rPr>
              <w:t>на</w:t>
            </w:r>
            <w:r w:rsidRPr="00FE142E">
              <w:rPr>
                <w:color w:val="202020"/>
                <w:sz w:val="24"/>
                <w:szCs w:val="24"/>
                <w:lang w:val="ru-RU"/>
              </w:rPr>
              <w:tab/>
            </w:r>
            <w:r w:rsidRPr="00FE142E">
              <w:rPr>
                <w:color w:val="202020"/>
                <w:spacing w:val="-2"/>
                <w:sz w:val="24"/>
                <w:szCs w:val="24"/>
                <w:lang w:val="ru-RU"/>
              </w:rPr>
              <w:t>капитальный</w:t>
            </w:r>
            <w:r w:rsidRPr="00FE142E">
              <w:rPr>
                <w:color w:val="202020"/>
                <w:sz w:val="24"/>
                <w:szCs w:val="24"/>
                <w:lang w:val="ru-RU"/>
              </w:rPr>
              <w:tab/>
            </w:r>
            <w:r w:rsidRPr="00FE142E">
              <w:rPr>
                <w:color w:val="202020"/>
                <w:spacing w:val="-2"/>
                <w:sz w:val="24"/>
                <w:szCs w:val="24"/>
                <w:lang w:val="ru-RU"/>
              </w:rPr>
              <w:t>ремонт</w:t>
            </w:r>
            <w:r w:rsidRPr="00FE142E">
              <w:rPr>
                <w:color w:val="202020"/>
                <w:sz w:val="24"/>
                <w:szCs w:val="24"/>
                <w:lang w:val="ru-RU"/>
              </w:rPr>
              <w:tab/>
            </w:r>
            <w:r w:rsidRPr="00FE142E">
              <w:rPr>
                <w:color w:val="202020"/>
                <w:spacing w:val="-6"/>
                <w:sz w:val="24"/>
                <w:szCs w:val="24"/>
                <w:lang w:val="ru-RU"/>
              </w:rPr>
              <w:t>не</w:t>
            </w:r>
            <w:r w:rsidRPr="00FE142E">
              <w:rPr>
                <w:color w:val="202020"/>
                <w:sz w:val="24"/>
                <w:szCs w:val="24"/>
                <w:lang w:val="ru-RU"/>
              </w:rPr>
              <w:tab/>
            </w:r>
            <w:r w:rsidRPr="00FE142E">
              <w:rPr>
                <w:color w:val="202020"/>
                <w:spacing w:val="-6"/>
                <w:sz w:val="24"/>
                <w:szCs w:val="24"/>
                <w:lang w:val="ru-RU"/>
              </w:rPr>
              <w:t>по</w:t>
            </w:r>
            <w:r w:rsidRPr="00FE142E">
              <w:rPr>
                <w:color w:val="202020"/>
                <w:sz w:val="24"/>
                <w:szCs w:val="24"/>
                <w:lang w:val="ru-RU"/>
              </w:rPr>
              <w:tab/>
            </w:r>
            <w:r w:rsidRPr="00FE142E">
              <w:rPr>
                <w:color w:val="202020"/>
                <w:spacing w:val="-2"/>
                <w:sz w:val="24"/>
                <w:szCs w:val="24"/>
                <w:lang w:val="ru-RU"/>
              </w:rPr>
              <w:t xml:space="preserve">наличию </w:t>
            </w:r>
            <w:r w:rsidRPr="00FE142E">
              <w:rPr>
                <w:color w:val="202020"/>
                <w:sz w:val="24"/>
                <w:szCs w:val="24"/>
                <w:lang w:val="ru-RU"/>
              </w:rPr>
              <w:t>неисправностей, а по срокам службы здания.</w:t>
            </w:r>
          </w:p>
        </w:tc>
      </w:tr>
      <w:tr w:rsidR="00AB7562" w:rsidRPr="00FE142E" w14:paraId="370074DE" w14:textId="77777777" w:rsidTr="000C6164">
        <w:trPr>
          <w:trHeight w:val="1052"/>
        </w:trPr>
        <w:tc>
          <w:tcPr>
            <w:tcW w:w="3948" w:type="dxa"/>
          </w:tcPr>
          <w:p w14:paraId="2154B275" w14:textId="77777777" w:rsidR="00AB7562" w:rsidRPr="00FE142E" w:rsidRDefault="00AB7562" w:rsidP="000C6164">
            <w:pPr>
              <w:pStyle w:val="TableParagraph"/>
              <w:tabs>
                <w:tab w:val="left" w:pos="1192"/>
                <w:tab w:val="left" w:pos="1950"/>
                <w:tab w:val="left" w:pos="3018"/>
                <w:tab w:val="left" w:pos="3359"/>
              </w:tabs>
              <w:spacing w:line="225" w:lineRule="exact"/>
              <w:rPr>
                <w:sz w:val="24"/>
                <w:szCs w:val="24"/>
                <w:lang w:val="ru-RU"/>
              </w:rPr>
            </w:pPr>
            <w:r w:rsidRPr="00FE142E">
              <w:rPr>
                <w:sz w:val="24"/>
                <w:szCs w:val="24"/>
                <w:lang w:val="ru-RU"/>
              </w:rPr>
              <w:t>26.</w:t>
            </w:r>
            <w:r w:rsidRPr="00FE142E">
              <w:rPr>
                <w:spacing w:val="14"/>
                <w:sz w:val="24"/>
                <w:szCs w:val="24"/>
                <w:lang w:val="ru-RU"/>
              </w:rPr>
              <w:t xml:space="preserve"> </w:t>
            </w:r>
            <w:r w:rsidRPr="00FE142E">
              <w:rPr>
                <w:color w:val="202020"/>
                <w:spacing w:val="-2"/>
                <w:sz w:val="24"/>
                <w:szCs w:val="24"/>
                <w:lang w:val="ru-RU"/>
              </w:rPr>
              <w:t>Какие</w:t>
            </w:r>
            <w:r w:rsidRPr="00FE142E">
              <w:rPr>
                <w:color w:val="202020"/>
                <w:sz w:val="24"/>
                <w:szCs w:val="24"/>
                <w:lang w:val="ru-RU"/>
              </w:rPr>
              <w:t xml:space="preserve"> </w:t>
            </w:r>
            <w:r w:rsidRPr="00FE142E">
              <w:rPr>
                <w:color w:val="202020"/>
                <w:spacing w:val="-4"/>
                <w:sz w:val="24"/>
                <w:szCs w:val="24"/>
                <w:lang w:val="ru-RU"/>
              </w:rPr>
              <w:t>этапы</w:t>
            </w:r>
            <w:r w:rsidRPr="00FE142E">
              <w:rPr>
                <w:color w:val="202020"/>
                <w:sz w:val="24"/>
                <w:szCs w:val="24"/>
                <w:lang w:val="ru-RU"/>
              </w:rPr>
              <w:t xml:space="preserve"> </w:t>
            </w:r>
            <w:r w:rsidRPr="00FE142E">
              <w:rPr>
                <w:color w:val="202020"/>
                <w:spacing w:val="-2"/>
                <w:sz w:val="24"/>
                <w:szCs w:val="24"/>
                <w:lang w:val="ru-RU"/>
              </w:rPr>
              <w:t>включает</w:t>
            </w:r>
            <w:r w:rsidRPr="00FE142E">
              <w:rPr>
                <w:color w:val="202020"/>
                <w:sz w:val="24"/>
                <w:szCs w:val="24"/>
                <w:lang w:val="ru-RU"/>
              </w:rPr>
              <w:t xml:space="preserve"> </w:t>
            </w:r>
            <w:r w:rsidRPr="00FE142E">
              <w:rPr>
                <w:color w:val="202020"/>
                <w:spacing w:val="-10"/>
                <w:sz w:val="24"/>
                <w:szCs w:val="24"/>
                <w:lang w:val="ru-RU"/>
              </w:rPr>
              <w:t>в</w:t>
            </w:r>
            <w:r w:rsidRPr="00FE142E">
              <w:rPr>
                <w:color w:val="202020"/>
                <w:sz w:val="24"/>
                <w:szCs w:val="24"/>
                <w:lang w:val="ru-RU"/>
              </w:rPr>
              <w:t xml:space="preserve"> </w:t>
            </w:r>
            <w:r w:rsidRPr="00FE142E">
              <w:rPr>
                <w:color w:val="202020"/>
                <w:spacing w:val="-4"/>
                <w:sz w:val="24"/>
                <w:szCs w:val="24"/>
                <w:lang w:val="ru-RU"/>
              </w:rPr>
              <w:t xml:space="preserve">себя </w:t>
            </w:r>
            <w:r w:rsidRPr="00FE142E">
              <w:rPr>
                <w:color w:val="202020"/>
                <w:spacing w:val="-2"/>
                <w:sz w:val="24"/>
                <w:szCs w:val="24"/>
                <w:lang w:val="ru-RU"/>
              </w:rPr>
              <w:t>обследование</w:t>
            </w:r>
            <w:r w:rsidRPr="00FE142E">
              <w:rPr>
                <w:color w:val="202020"/>
                <w:sz w:val="24"/>
                <w:szCs w:val="24"/>
                <w:lang w:val="ru-RU"/>
              </w:rPr>
              <w:t xml:space="preserve"> </w:t>
            </w:r>
            <w:r w:rsidRPr="00FE142E">
              <w:rPr>
                <w:color w:val="202020"/>
                <w:spacing w:val="-2"/>
                <w:sz w:val="24"/>
                <w:szCs w:val="24"/>
                <w:lang w:val="ru-RU"/>
              </w:rPr>
              <w:t>строительных конструкций?</w:t>
            </w:r>
          </w:p>
        </w:tc>
        <w:tc>
          <w:tcPr>
            <w:tcW w:w="6084" w:type="dxa"/>
          </w:tcPr>
          <w:p w14:paraId="494EF9E9" w14:textId="77777777" w:rsidR="00AB7562" w:rsidRPr="00FE142E" w:rsidRDefault="00AB7562" w:rsidP="000C6164">
            <w:pPr>
              <w:pStyle w:val="TableParagraph"/>
              <w:tabs>
                <w:tab w:val="left" w:pos="1917"/>
                <w:tab w:val="left" w:pos="3086"/>
                <w:tab w:val="left" w:pos="4588"/>
                <w:tab w:val="left" w:pos="4965"/>
              </w:tabs>
              <w:spacing w:line="225" w:lineRule="exact"/>
              <w:rPr>
                <w:sz w:val="24"/>
                <w:szCs w:val="24"/>
                <w:lang w:val="ru-RU"/>
              </w:rPr>
            </w:pPr>
            <w:r w:rsidRPr="00FE142E">
              <w:rPr>
                <w:color w:val="202020"/>
                <w:spacing w:val="-2"/>
                <w:sz w:val="24"/>
                <w:szCs w:val="24"/>
                <w:lang w:val="ru-RU"/>
              </w:rPr>
              <w:t>Обследование</w:t>
            </w:r>
            <w:r w:rsidRPr="00FE142E">
              <w:rPr>
                <w:color w:val="202020"/>
                <w:sz w:val="24"/>
                <w:szCs w:val="24"/>
                <w:lang w:val="ru-RU"/>
              </w:rPr>
              <w:t xml:space="preserve"> </w:t>
            </w:r>
            <w:r w:rsidRPr="00FE142E">
              <w:rPr>
                <w:color w:val="202020"/>
                <w:spacing w:val="-2"/>
                <w:sz w:val="24"/>
                <w:szCs w:val="24"/>
                <w:lang w:val="ru-RU"/>
              </w:rPr>
              <w:t>включает:</w:t>
            </w:r>
            <w:r w:rsidRPr="00FE142E">
              <w:rPr>
                <w:color w:val="202020"/>
                <w:sz w:val="24"/>
                <w:szCs w:val="24"/>
                <w:lang w:val="ru-RU"/>
              </w:rPr>
              <w:t xml:space="preserve"> </w:t>
            </w:r>
            <w:r w:rsidRPr="00FE142E">
              <w:rPr>
                <w:color w:val="202020"/>
                <w:spacing w:val="-2"/>
                <w:sz w:val="24"/>
                <w:szCs w:val="24"/>
                <w:lang w:val="ru-RU"/>
              </w:rPr>
              <w:t>ознакомление</w:t>
            </w:r>
            <w:r w:rsidRPr="00FE142E">
              <w:rPr>
                <w:color w:val="202020"/>
                <w:sz w:val="24"/>
                <w:szCs w:val="24"/>
                <w:lang w:val="ru-RU"/>
              </w:rPr>
              <w:t xml:space="preserve"> </w:t>
            </w:r>
            <w:r w:rsidRPr="00FE142E">
              <w:rPr>
                <w:color w:val="202020"/>
                <w:spacing w:val="-10"/>
                <w:sz w:val="24"/>
                <w:szCs w:val="24"/>
                <w:lang w:val="ru-RU"/>
              </w:rPr>
              <w:t>с</w:t>
            </w:r>
            <w:r w:rsidRPr="00FE142E">
              <w:rPr>
                <w:color w:val="202020"/>
                <w:sz w:val="24"/>
                <w:szCs w:val="24"/>
                <w:lang w:val="ru-RU"/>
              </w:rPr>
              <w:t xml:space="preserve"> </w:t>
            </w:r>
            <w:proofErr w:type="gramStart"/>
            <w:r w:rsidRPr="00FE142E">
              <w:rPr>
                <w:color w:val="202020"/>
                <w:spacing w:val="-2"/>
                <w:sz w:val="24"/>
                <w:szCs w:val="24"/>
                <w:lang w:val="ru-RU"/>
              </w:rPr>
              <w:t>проектной</w:t>
            </w:r>
            <w:proofErr w:type="gramEnd"/>
          </w:p>
          <w:p w14:paraId="75D63D74" w14:textId="77777777" w:rsidR="00AB7562" w:rsidRPr="00FE142E" w:rsidRDefault="00AB7562" w:rsidP="000C6164">
            <w:pPr>
              <w:pStyle w:val="TableParagraph"/>
              <w:spacing w:line="228" w:lineRule="exact"/>
              <w:ind w:left="107"/>
              <w:rPr>
                <w:sz w:val="24"/>
                <w:szCs w:val="24"/>
                <w:lang w:val="ru-RU"/>
              </w:rPr>
            </w:pPr>
            <w:r w:rsidRPr="00FE142E">
              <w:rPr>
                <w:color w:val="202020"/>
                <w:sz w:val="24"/>
                <w:szCs w:val="24"/>
                <w:lang w:val="ru-RU"/>
              </w:rPr>
              <w:t>документацией;</w:t>
            </w:r>
            <w:r w:rsidRPr="00FE142E">
              <w:rPr>
                <w:color w:val="202020"/>
                <w:spacing w:val="72"/>
                <w:w w:val="150"/>
                <w:sz w:val="24"/>
                <w:szCs w:val="24"/>
                <w:lang w:val="ru-RU"/>
              </w:rPr>
              <w:t xml:space="preserve"> </w:t>
            </w:r>
            <w:r w:rsidRPr="00FE142E">
              <w:rPr>
                <w:color w:val="202020"/>
                <w:sz w:val="24"/>
                <w:szCs w:val="24"/>
                <w:lang w:val="ru-RU"/>
              </w:rPr>
              <w:t>визуальный</w:t>
            </w:r>
            <w:r w:rsidRPr="00FE142E">
              <w:rPr>
                <w:color w:val="202020"/>
                <w:spacing w:val="71"/>
                <w:w w:val="150"/>
                <w:sz w:val="24"/>
                <w:szCs w:val="24"/>
                <w:lang w:val="ru-RU"/>
              </w:rPr>
              <w:t xml:space="preserve"> </w:t>
            </w:r>
            <w:r w:rsidRPr="00FE142E">
              <w:rPr>
                <w:color w:val="202020"/>
                <w:sz w:val="24"/>
                <w:szCs w:val="24"/>
                <w:lang w:val="ru-RU"/>
              </w:rPr>
              <w:t>осмотр</w:t>
            </w:r>
            <w:r w:rsidRPr="00FE142E">
              <w:rPr>
                <w:color w:val="202020"/>
                <w:spacing w:val="73"/>
                <w:w w:val="150"/>
                <w:sz w:val="24"/>
                <w:szCs w:val="24"/>
                <w:lang w:val="ru-RU"/>
              </w:rPr>
              <w:t xml:space="preserve"> </w:t>
            </w:r>
            <w:r w:rsidRPr="00FE142E">
              <w:rPr>
                <w:color w:val="202020"/>
                <w:sz w:val="24"/>
                <w:szCs w:val="24"/>
                <w:lang w:val="ru-RU"/>
              </w:rPr>
              <w:t>(установить</w:t>
            </w:r>
            <w:r w:rsidRPr="00FE142E">
              <w:rPr>
                <w:color w:val="202020"/>
                <w:spacing w:val="73"/>
                <w:w w:val="150"/>
                <w:sz w:val="24"/>
                <w:szCs w:val="24"/>
                <w:lang w:val="ru-RU"/>
              </w:rPr>
              <w:t xml:space="preserve"> </w:t>
            </w:r>
            <w:r w:rsidRPr="00FE142E">
              <w:rPr>
                <w:color w:val="202020"/>
                <w:spacing w:val="-2"/>
                <w:sz w:val="24"/>
                <w:szCs w:val="24"/>
                <w:lang w:val="ru-RU"/>
              </w:rPr>
              <w:t xml:space="preserve">соответствие </w:t>
            </w:r>
            <w:r w:rsidRPr="00FE142E">
              <w:rPr>
                <w:color w:val="202020"/>
                <w:sz w:val="24"/>
                <w:szCs w:val="24"/>
                <w:lang w:val="ru-RU"/>
              </w:rPr>
              <w:t>проекту); анализ состояния здания и разработка рекомендаций по устранению дефектов.</w:t>
            </w:r>
          </w:p>
        </w:tc>
      </w:tr>
      <w:tr w:rsidR="00AB7562" w:rsidRPr="00FE142E" w14:paraId="50B1DEFF" w14:textId="77777777" w:rsidTr="000C6164">
        <w:trPr>
          <w:trHeight w:val="1857"/>
        </w:trPr>
        <w:tc>
          <w:tcPr>
            <w:tcW w:w="3948" w:type="dxa"/>
          </w:tcPr>
          <w:p w14:paraId="27902784" w14:textId="77777777" w:rsidR="00AB7562" w:rsidRPr="00FE142E" w:rsidRDefault="00AB7562" w:rsidP="000C6164">
            <w:pPr>
              <w:pStyle w:val="TableParagraph"/>
              <w:spacing w:line="268" w:lineRule="auto"/>
              <w:rPr>
                <w:sz w:val="24"/>
                <w:szCs w:val="24"/>
                <w:lang w:val="ru-RU"/>
              </w:rPr>
            </w:pPr>
            <w:r w:rsidRPr="00FE142E">
              <w:rPr>
                <w:sz w:val="24"/>
                <w:szCs w:val="24"/>
                <w:lang w:val="ru-RU"/>
              </w:rPr>
              <w:t xml:space="preserve">27. </w:t>
            </w:r>
            <w:r w:rsidRPr="00FE142E">
              <w:rPr>
                <w:color w:val="202020"/>
                <w:sz w:val="24"/>
                <w:szCs w:val="24"/>
                <w:lang w:val="ru-RU"/>
              </w:rPr>
              <w:t xml:space="preserve">Перечень работ при текущем ремонте </w:t>
            </w:r>
            <w:r w:rsidRPr="00FE142E">
              <w:rPr>
                <w:color w:val="202020"/>
                <w:spacing w:val="-2"/>
                <w:sz w:val="24"/>
                <w:szCs w:val="24"/>
                <w:lang w:val="ru-RU"/>
              </w:rPr>
              <w:t>фундаментов.</w:t>
            </w:r>
          </w:p>
        </w:tc>
        <w:tc>
          <w:tcPr>
            <w:tcW w:w="6084" w:type="dxa"/>
          </w:tcPr>
          <w:p w14:paraId="6048B5A3" w14:textId="77777777" w:rsidR="00AB7562" w:rsidRPr="00FE142E" w:rsidRDefault="00AB7562" w:rsidP="000C6164">
            <w:pPr>
              <w:pStyle w:val="TableParagraph"/>
              <w:spacing w:line="268" w:lineRule="auto"/>
              <w:rPr>
                <w:sz w:val="24"/>
                <w:szCs w:val="24"/>
                <w:lang w:val="ru-RU"/>
              </w:rPr>
            </w:pPr>
            <w:r w:rsidRPr="00FE142E">
              <w:rPr>
                <w:color w:val="202020"/>
                <w:sz w:val="24"/>
                <w:szCs w:val="24"/>
                <w:lang w:val="ru-RU"/>
              </w:rPr>
              <w:t xml:space="preserve">-Заделка и расшивка стыков, швов, трещин со стороны подвала и </w:t>
            </w:r>
            <w:r w:rsidRPr="00FE142E">
              <w:rPr>
                <w:color w:val="202020"/>
                <w:spacing w:val="-2"/>
                <w:sz w:val="24"/>
                <w:szCs w:val="24"/>
                <w:lang w:val="ru-RU"/>
              </w:rPr>
              <w:t>цоколя;</w:t>
            </w:r>
          </w:p>
          <w:p w14:paraId="606D2161" w14:textId="77777777" w:rsidR="00AB7562" w:rsidRPr="00FE142E" w:rsidRDefault="00AB7562" w:rsidP="000C6164">
            <w:pPr>
              <w:pStyle w:val="TableParagraph"/>
              <w:spacing w:before="6"/>
              <w:rPr>
                <w:sz w:val="24"/>
                <w:szCs w:val="24"/>
                <w:lang w:val="ru-RU"/>
              </w:rPr>
            </w:pPr>
            <w:r w:rsidRPr="00FE142E">
              <w:rPr>
                <w:color w:val="202020"/>
                <w:sz w:val="24"/>
                <w:szCs w:val="24"/>
                <w:lang w:val="ru-RU"/>
              </w:rPr>
              <w:t>-восстановить</w:t>
            </w:r>
            <w:r w:rsidRPr="00FE142E">
              <w:rPr>
                <w:color w:val="202020"/>
                <w:spacing w:val="12"/>
                <w:sz w:val="24"/>
                <w:szCs w:val="24"/>
                <w:lang w:val="ru-RU"/>
              </w:rPr>
              <w:t xml:space="preserve"> </w:t>
            </w:r>
            <w:r w:rsidRPr="00FE142E">
              <w:rPr>
                <w:color w:val="202020"/>
                <w:sz w:val="24"/>
                <w:szCs w:val="24"/>
                <w:lang w:val="ru-RU"/>
              </w:rPr>
              <w:t>отдельные</w:t>
            </w:r>
            <w:r w:rsidRPr="00FE142E">
              <w:rPr>
                <w:color w:val="202020"/>
                <w:spacing w:val="12"/>
                <w:sz w:val="24"/>
                <w:szCs w:val="24"/>
                <w:lang w:val="ru-RU"/>
              </w:rPr>
              <w:t xml:space="preserve"> </w:t>
            </w:r>
            <w:r w:rsidRPr="00FE142E">
              <w:rPr>
                <w:color w:val="202020"/>
                <w:sz w:val="24"/>
                <w:szCs w:val="24"/>
                <w:lang w:val="ru-RU"/>
              </w:rPr>
              <w:t>гидроизоляционные</w:t>
            </w:r>
            <w:r w:rsidRPr="00FE142E">
              <w:rPr>
                <w:color w:val="202020"/>
                <w:spacing w:val="14"/>
                <w:sz w:val="24"/>
                <w:szCs w:val="24"/>
                <w:lang w:val="ru-RU"/>
              </w:rPr>
              <w:t xml:space="preserve"> </w:t>
            </w:r>
            <w:r w:rsidRPr="00FE142E">
              <w:rPr>
                <w:color w:val="202020"/>
                <w:spacing w:val="-2"/>
                <w:sz w:val="24"/>
                <w:szCs w:val="24"/>
                <w:lang w:val="ru-RU"/>
              </w:rPr>
              <w:t>участки;</w:t>
            </w:r>
          </w:p>
          <w:p w14:paraId="55A6670B" w14:textId="77777777" w:rsidR="00AB7562" w:rsidRPr="00FE142E" w:rsidRDefault="00AB7562" w:rsidP="000C6164">
            <w:pPr>
              <w:pStyle w:val="TableParagraph"/>
              <w:spacing w:before="38" w:line="268" w:lineRule="auto"/>
              <w:rPr>
                <w:sz w:val="24"/>
                <w:szCs w:val="24"/>
                <w:lang w:val="ru-RU"/>
              </w:rPr>
            </w:pPr>
            <w:r w:rsidRPr="00FE142E">
              <w:rPr>
                <w:color w:val="202020"/>
                <w:sz w:val="24"/>
                <w:szCs w:val="24"/>
                <w:lang w:val="ru-RU"/>
              </w:rPr>
              <w:t>-пробивка</w:t>
            </w:r>
            <w:r w:rsidRPr="00FE142E">
              <w:rPr>
                <w:color w:val="202020"/>
                <w:spacing w:val="80"/>
                <w:w w:val="150"/>
                <w:sz w:val="24"/>
                <w:szCs w:val="24"/>
                <w:lang w:val="ru-RU"/>
              </w:rPr>
              <w:t xml:space="preserve"> </w:t>
            </w:r>
            <w:r w:rsidRPr="00FE142E">
              <w:rPr>
                <w:color w:val="202020"/>
                <w:sz w:val="24"/>
                <w:szCs w:val="24"/>
                <w:lang w:val="ru-RU"/>
              </w:rPr>
              <w:t>(заделка)</w:t>
            </w:r>
            <w:r w:rsidRPr="00FE142E">
              <w:rPr>
                <w:color w:val="202020"/>
                <w:spacing w:val="80"/>
                <w:w w:val="150"/>
                <w:sz w:val="24"/>
                <w:szCs w:val="24"/>
                <w:lang w:val="ru-RU"/>
              </w:rPr>
              <w:t xml:space="preserve"> </w:t>
            </w:r>
            <w:r w:rsidRPr="00FE142E">
              <w:rPr>
                <w:color w:val="202020"/>
                <w:sz w:val="24"/>
                <w:szCs w:val="24"/>
                <w:lang w:val="ru-RU"/>
              </w:rPr>
              <w:t>отверстий;</w:t>
            </w:r>
            <w:r w:rsidRPr="00FE142E">
              <w:rPr>
                <w:color w:val="202020"/>
                <w:spacing w:val="80"/>
                <w:w w:val="150"/>
                <w:sz w:val="24"/>
                <w:szCs w:val="24"/>
                <w:lang w:val="ru-RU"/>
              </w:rPr>
              <w:t xml:space="preserve"> </w:t>
            </w:r>
            <w:r w:rsidRPr="00FE142E">
              <w:rPr>
                <w:color w:val="202020"/>
                <w:sz w:val="24"/>
                <w:szCs w:val="24"/>
                <w:lang w:val="ru-RU"/>
              </w:rPr>
              <w:t>смена</w:t>
            </w:r>
            <w:r w:rsidRPr="00FE142E">
              <w:rPr>
                <w:color w:val="202020"/>
                <w:spacing w:val="80"/>
                <w:w w:val="150"/>
                <w:sz w:val="24"/>
                <w:szCs w:val="24"/>
                <w:lang w:val="ru-RU"/>
              </w:rPr>
              <w:t xml:space="preserve"> </w:t>
            </w:r>
            <w:r w:rsidRPr="00FE142E">
              <w:rPr>
                <w:color w:val="202020"/>
                <w:sz w:val="24"/>
                <w:szCs w:val="24"/>
                <w:lang w:val="ru-RU"/>
              </w:rPr>
              <w:t>отдельных</w:t>
            </w:r>
            <w:r w:rsidRPr="00FE142E">
              <w:rPr>
                <w:color w:val="202020"/>
                <w:spacing w:val="80"/>
                <w:w w:val="150"/>
                <w:sz w:val="24"/>
                <w:szCs w:val="24"/>
                <w:lang w:val="ru-RU"/>
              </w:rPr>
              <w:t xml:space="preserve"> </w:t>
            </w:r>
            <w:r w:rsidRPr="00FE142E">
              <w:rPr>
                <w:color w:val="202020"/>
                <w:sz w:val="24"/>
                <w:szCs w:val="24"/>
                <w:lang w:val="ru-RU"/>
              </w:rPr>
              <w:t>участков</w:t>
            </w:r>
            <w:r w:rsidRPr="00FE142E">
              <w:rPr>
                <w:color w:val="202020"/>
                <w:spacing w:val="40"/>
                <w:sz w:val="24"/>
                <w:szCs w:val="24"/>
                <w:lang w:val="ru-RU"/>
              </w:rPr>
              <w:t xml:space="preserve"> </w:t>
            </w:r>
            <w:r w:rsidRPr="00FE142E">
              <w:rPr>
                <w:color w:val="202020"/>
                <w:sz w:val="24"/>
                <w:szCs w:val="24"/>
                <w:lang w:val="ru-RU"/>
              </w:rPr>
              <w:t>фундаментов и отмосток;</w:t>
            </w:r>
          </w:p>
          <w:p w14:paraId="6BCC04E8" w14:textId="77777777" w:rsidR="00AB7562" w:rsidRPr="00FE142E" w:rsidRDefault="00AB7562" w:rsidP="000C6164">
            <w:pPr>
              <w:pStyle w:val="TableParagraph"/>
              <w:spacing w:before="11"/>
              <w:rPr>
                <w:sz w:val="24"/>
                <w:szCs w:val="24"/>
                <w:lang w:val="ru-RU"/>
              </w:rPr>
            </w:pPr>
            <w:r w:rsidRPr="00FE142E">
              <w:rPr>
                <w:color w:val="202020"/>
                <w:sz w:val="24"/>
                <w:szCs w:val="24"/>
                <w:lang w:val="ru-RU"/>
              </w:rPr>
              <w:t>-герметизация</w:t>
            </w:r>
            <w:r w:rsidRPr="00FE142E">
              <w:rPr>
                <w:color w:val="202020"/>
                <w:spacing w:val="7"/>
                <w:sz w:val="24"/>
                <w:szCs w:val="24"/>
                <w:lang w:val="ru-RU"/>
              </w:rPr>
              <w:t xml:space="preserve"> </w:t>
            </w:r>
            <w:r w:rsidRPr="00FE142E">
              <w:rPr>
                <w:color w:val="202020"/>
                <w:sz w:val="24"/>
                <w:szCs w:val="24"/>
                <w:lang w:val="ru-RU"/>
              </w:rPr>
              <w:t>вводов</w:t>
            </w:r>
            <w:r w:rsidRPr="00FE142E">
              <w:rPr>
                <w:color w:val="202020"/>
                <w:spacing w:val="8"/>
                <w:sz w:val="24"/>
                <w:szCs w:val="24"/>
                <w:lang w:val="ru-RU"/>
              </w:rPr>
              <w:t xml:space="preserve"> </w:t>
            </w:r>
            <w:r w:rsidRPr="00FE142E">
              <w:rPr>
                <w:color w:val="202020"/>
                <w:sz w:val="24"/>
                <w:szCs w:val="24"/>
                <w:lang w:val="ru-RU"/>
              </w:rPr>
              <w:t>в</w:t>
            </w:r>
            <w:r w:rsidRPr="00FE142E">
              <w:rPr>
                <w:color w:val="202020"/>
                <w:spacing w:val="8"/>
                <w:sz w:val="24"/>
                <w:szCs w:val="24"/>
                <w:lang w:val="ru-RU"/>
              </w:rPr>
              <w:t xml:space="preserve"> </w:t>
            </w:r>
            <w:r w:rsidRPr="00FE142E">
              <w:rPr>
                <w:color w:val="202020"/>
                <w:sz w:val="24"/>
                <w:szCs w:val="24"/>
                <w:lang w:val="ru-RU"/>
              </w:rPr>
              <w:t>подвальное</w:t>
            </w:r>
            <w:r w:rsidRPr="00FE142E">
              <w:rPr>
                <w:color w:val="202020"/>
                <w:spacing w:val="9"/>
                <w:sz w:val="24"/>
                <w:szCs w:val="24"/>
                <w:lang w:val="ru-RU"/>
              </w:rPr>
              <w:t xml:space="preserve"> </w:t>
            </w:r>
            <w:r w:rsidRPr="00FE142E">
              <w:rPr>
                <w:color w:val="202020"/>
                <w:spacing w:val="-2"/>
                <w:sz w:val="24"/>
                <w:szCs w:val="24"/>
                <w:lang w:val="ru-RU"/>
              </w:rPr>
              <w:t>помещение;</w:t>
            </w:r>
          </w:p>
          <w:p w14:paraId="0CE53869" w14:textId="77777777" w:rsidR="00AB7562" w:rsidRPr="00FE142E" w:rsidRDefault="00AB7562" w:rsidP="000C6164">
            <w:pPr>
              <w:pStyle w:val="TableParagraph"/>
              <w:spacing w:before="39"/>
              <w:rPr>
                <w:sz w:val="24"/>
                <w:szCs w:val="24"/>
                <w:lang w:val="ru-RU"/>
              </w:rPr>
            </w:pPr>
            <w:r w:rsidRPr="00FE142E">
              <w:rPr>
                <w:color w:val="202020"/>
                <w:sz w:val="24"/>
                <w:szCs w:val="24"/>
                <w:lang w:val="ru-RU"/>
              </w:rPr>
              <w:t>-установка</w:t>
            </w:r>
            <w:r w:rsidRPr="00FE142E">
              <w:rPr>
                <w:color w:val="202020"/>
                <w:spacing w:val="6"/>
                <w:sz w:val="24"/>
                <w:szCs w:val="24"/>
                <w:lang w:val="ru-RU"/>
              </w:rPr>
              <w:t xml:space="preserve"> </w:t>
            </w:r>
            <w:r w:rsidRPr="00FE142E">
              <w:rPr>
                <w:color w:val="202020"/>
                <w:sz w:val="24"/>
                <w:szCs w:val="24"/>
                <w:lang w:val="ru-RU"/>
              </w:rPr>
              <w:t>маяков</w:t>
            </w:r>
            <w:r w:rsidRPr="00FE142E">
              <w:rPr>
                <w:color w:val="202020"/>
                <w:spacing w:val="5"/>
                <w:sz w:val="24"/>
                <w:szCs w:val="24"/>
                <w:lang w:val="ru-RU"/>
              </w:rPr>
              <w:t xml:space="preserve"> </w:t>
            </w:r>
            <w:r w:rsidRPr="00FE142E">
              <w:rPr>
                <w:color w:val="202020"/>
                <w:sz w:val="24"/>
                <w:szCs w:val="24"/>
                <w:lang w:val="ru-RU"/>
              </w:rPr>
              <w:t>на</w:t>
            </w:r>
            <w:r w:rsidRPr="00FE142E">
              <w:rPr>
                <w:color w:val="202020"/>
                <w:spacing w:val="7"/>
                <w:sz w:val="24"/>
                <w:szCs w:val="24"/>
                <w:lang w:val="ru-RU"/>
              </w:rPr>
              <w:t xml:space="preserve"> </w:t>
            </w:r>
            <w:r w:rsidRPr="00FE142E">
              <w:rPr>
                <w:color w:val="202020"/>
                <w:sz w:val="24"/>
                <w:szCs w:val="24"/>
                <w:lang w:val="ru-RU"/>
              </w:rPr>
              <w:t>стенах</w:t>
            </w:r>
            <w:r w:rsidRPr="00FE142E">
              <w:rPr>
                <w:color w:val="202020"/>
                <w:spacing w:val="5"/>
                <w:sz w:val="24"/>
                <w:szCs w:val="24"/>
                <w:lang w:val="ru-RU"/>
              </w:rPr>
              <w:t xml:space="preserve"> </w:t>
            </w:r>
            <w:r w:rsidRPr="00FE142E">
              <w:rPr>
                <w:color w:val="202020"/>
                <w:sz w:val="24"/>
                <w:szCs w:val="24"/>
                <w:lang w:val="ru-RU"/>
              </w:rPr>
              <w:t>для</w:t>
            </w:r>
            <w:r w:rsidRPr="00FE142E">
              <w:rPr>
                <w:color w:val="202020"/>
                <w:spacing w:val="6"/>
                <w:sz w:val="24"/>
                <w:szCs w:val="24"/>
                <w:lang w:val="ru-RU"/>
              </w:rPr>
              <w:t xml:space="preserve"> </w:t>
            </w:r>
            <w:r w:rsidRPr="00FE142E">
              <w:rPr>
                <w:color w:val="202020"/>
                <w:spacing w:val="-2"/>
                <w:sz w:val="24"/>
                <w:szCs w:val="24"/>
                <w:lang w:val="ru-RU"/>
              </w:rPr>
              <w:t>наблюдения.</w:t>
            </w:r>
          </w:p>
        </w:tc>
      </w:tr>
      <w:tr w:rsidR="00AB7562" w:rsidRPr="00FE142E" w14:paraId="6A45E6F6" w14:textId="77777777" w:rsidTr="000C6164">
        <w:trPr>
          <w:trHeight w:val="1588"/>
        </w:trPr>
        <w:tc>
          <w:tcPr>
            <w:tcW w:w="3948" w:type="dxa"/>
          </w:tcPr>
          <w:p w14:paraId="52C4C815" w14:textId="77777777" w:rsidR="00AB7562" w:rsidRPr="00FE142E" w:rsidRDefault="00AB7562" w:rsidP="000C6164">
            <w:pPr>
              <w:pStyle w:val="TableParagraph"/>
              <w:spacing w:line="268" w:lineRule="auto"/>
              <w:rPr>
                <w:sz w:val="24"/>
                <w:szCs w:val="24"/>
                <w:lang w:val="ru-RU"/>
              </w:rPr>
            </w:pPr>
            <w:r w:rsidRPr="00FE142E">
              <w:rPr>
                <w:sz w:val="24"/>
                <w:szCs w:val="24"/>
                <w:lang w:val="ru-RU"/>
              </w:rPr>
              <w:t xml:space="preserve">28. </w:t>
            </w:r>
            <w:r w:rsidRPr="00FE142E">
              <w:rPr>
                <w:color w:val="202020"/>
                <w:sz w:val="24"/>
                <w:szCs w:val="24"/>
                <w:lang w:val="ru-RU"/>
              </w:rPr>
              <w:t>Перечень</w:t>
            </w:r>
            <w:r w:rsidRPr="00FE142E">
              <w:rPr>
                <w:color w:val="202020"/>
                <w:spacing w:val="80"/>
                <w:sz w:val="24"/>
                <w:szCs w:val="24"/>
                <w:lang w:val="ru-RU"/>
              </w:rPr>
              <w:t xml:space="preserve"> </w:t>
            </w:r>
            <w:r w:rsidRPr="00FE142E">
              <w:rPr>
                <w:color w:val="202020"/>
                <w:sz w:val="24"/>
                <w:szCs w:val="24"/>
                <w:lang w:val="ru-RU"/>
              </w:rPr>
              <w:t>работ</w:t>
            </w:r>
            <w:r w:rsidRPr="00FE142E">
              <w:rPr>
                <w:color w:val="202020"/>
                <w:spacing w:val="80"/>
                <w:sz w:val="24"/>
                <w:szCs w:val="24"/>
                <w:lang w:val="ru-RU"/>
              </w:rPr>
              <w:t xml:space="preserve"> </w:t>
            </w:r>
            <w:r w:rsidRPr="00FE142E">
              <w:rPr>
                <w:color w:val="202020"/>
                <w:sz w:val="24"/>
                <w:szCs w:val="24"/>
                <w:lang w:val="ru-RU"/>
              </w:rPr>
              <w:t>при</w:t>
            </w:r>
            <w:r w:rsidRPr="00FE142E">
              <w:rPr>
                <w:color w:val="202020"/>
                <w:spacing w:val="80"/>
                <w:sz w:val="24"/>
                <w:szCs w:val="24"/>
                <w:lang w:val="ru-RU"/>
              </w:rPr>
              <w:t xml:space="preserve"> </w:t>
            </w:r>
            <w:r w:rsidRPr="00FE142E">
              <w:rPr>
                <w:color w:val="202020"/>
                <w:sz w:val="24"/>
                <w:szCs w:val="24"/>
                <w:lang w:val="ru-RU"/>
              </w:rPr>
              <w:t>капитальном</w:t>
            </w:r>
            <w:r w:rsidRPr="00FE142E">
              <w:rPr>
                <w:color w:val="202020"/>
                <w:spacing w:val="40"/>
                <w:sz w:val="24"/>
                <w:szCs w:val="24"/>
                <w:lang w:val="ru-RU"/>
              </w:rPr>
              <w:t xml:space="preserve"> </w:t>
            </w:r>
            <w:r w:rsidRPr="00FE142E">
              <w:rPr>
                <w:color w:val="202020"/>
                <w:sz w:val="24"/>
                <w:szCs w:val="24"/>
                <w:lang w:val="ru-RU"/>
              </w:rPr>
              <w:t>ремонте фундаментов.</w:t>
            </w:r>
          </w:p>
        </w:tc>
        <w:tc>
          <w:tcPr>
            <w:tcW w:w="6084" w:type="dxa"/>
          </w:tcPr>
          <w:p w14:paraId="623CB999" w14:textId="77777777" w:rsidR="00AB7562" w:rsidRPr="00FE142E" w:rsidRDefault="00AB7562" w:rsidP="000C6164">
            <w:pPr>
              <w:pStyle w:val="TableParagraph"/>
              <w:spacing w:line="225" w:lineRule="exact"/>
              <w:rPr>
                <w:sz w:val="24"/>
                <w:szCs w:val="24"/>
              </w:rPr>
            </w:pPr>
            <w:r w:rsidRPr="00FE142E">
              <w:rPr>
                <w:sz w:val="24"/>
                <w:szCs w:val="24"/>
              </w:rPr>
              <w:t>-</w:t>
            </w:r>
            <w:proofErr w:type="spellStart"/>
            <w:r w:rsidRPr="00FE142E">
              <w:rPr>
                <w:sz w:val="24"/>
                <w:szCs w:val="24"/>
              </w:rPr>
              <w:t>Усиление</w:t>
            </w:r>
            <w:proofErr w:type="spellEnd"/>
            <w:r w:rsidRPr="00FE142E">
              <w:rPr>
                <w:spacing w:val="39"/>
                <w:sz w:val="24"/>
                <w:szCs w:val="24"/>
              </w:rPr>
              <w:t xml:space="preserve"> </w:t>
            </w:r>
            <w:proofErr w:type="spellStart"/>
            <w:r w:rsidRPr="00FE142E">
              <w:rPr>
                <w:sz w:val="24"/>
                <w:szCs w:val="24"/>
              </w:rPr>
              <w:t>оснований</w:t>
            </w:r>
            <w:proofErr w:type="spellEnd"/>
            <w:r w:rsidRPr="00FE142E">
              <w:rPr>
                <w:spacing w:val="-6"/>
                <w:sz w:val="24"/>
                <w:szCs w:val="24"/>
              </w:rPr>
              <w:t xml:space="preserve"> </w:t>
            </w:r>
            <w:proofErr w:type="spellStart"/>
            <w:r w:rsidRPr="00FE142E">
              <w:rPr>
                <w:sz w:val="24"/>
                <w:szCs w:val="24"/>
              </w:rPr>
              <w:t>под</w:t>
            </w:r>
            <w:proofErr w:type="spellEnd"/>
            <w:r w:rsidRPr="00FE142E">
              <w:rPr>
                <w:spacing w:val="-7"/>
                <w:sz w:val="24"/>
                <w:szCs w:val="24"/>
              </w:rPr>
              <w:t xml:space="preserve"> </w:t>
            </w:r>
            <w:proofErr w:type="spellStart"/>
            <w:r w:rsidRPr="00FE142E">
              <w:rPr>
                <w:spacing w:val="-2"/>
                <w:sz w:val="24"/>
                <w:szCs w:val="24"/>
              </w:rPr>
              <w:t>фундаменты</w:t>
            </w:r>
            <w:proofErr w:type="spellEnd"/>
            <w:r w:rsidRPr="00FE142E">
              <w:rPr>
                <w:spacing w:val="-2"/>
                <w:sz w:val="24"/>
                <w:szCs w:val="24"/>
              </w:rPr>
              <w:t>;</w:t>
            </w:r>
          </w:p>
          <w:p w14:paraId="4EA918F8" w14:textId="77777777" w:rsidR="00AB7562" w:rsidRPr="00FE142E" w:rsidRDefault="00AB7562" w:rsidP="0059501A">
            <w:pPr>
              <w:pStyle w:val="TableParagraph"/>
              <w:numPr>
                <w:ilvl w:val="0"/>
                <w:numId w:val="51"/>
              </w:numPr>
              <w:tabs>
                <w:tab w:val="left" w:pos="265"/>
              </w:tabs>
              <w:spacing w:before="39" w:line="268" w:lineRule="auto"/>
              <w:ind w:right="198" w:firstLine="0"/>
              <w:rPr>
                <w:sz w:val="24"/>
                <w:szCs w:val="24"/>
                <w:lang w:val="ru-RU"/>
              </w:rPr>
            </w:pPr>
            <w:r w:rsidRPr="00FE142E">
              <w:rPr>
                <w:sz w:val="24"/>
                <w:szCs w:val="24"/>
                <w:lang w:val="ru-RU"/>
              </w:rPr>
              <w:t>частичная</w:t>
            </w:r>
            <w:r w:rsidRPr="00FE142E">
              <w:rPr>
                <w:spacing w:val="37"/>
                <w:sz w:val="24"/>
                <w:szCs w:val="24"/>
                <w:lang w:val="ru-RU"/>
              </w:rPr>
              <w:t xml:space="preserve"> </w:t>
            </w:r>
            <w:r w:rsidRPr="00FE142E">
              <w:rPr>
                <w:sz w:val="24"/>
                <w:szCs w:val="24"/>
                <w:lang w:val="ru-RU"/>
              </w:rPr>
              <w:t>замена</w:t>
            </w:r>
            <w:r w:rsidRPr="00FE142E">
              <w:rPr>
                <w:spacing w:val="38"/>
                <w:sz w:val="24"/>
                <w:szCs w:val="24"/>
                <w:lang w:val="ru-RU"/>
              </w:rPr>
              <w:t xml:space="preserve"> </w:t>
            </w:r>
            <w:r w:rsidRPr="00FE142E">
              <w:rPr>
                <w:sz w:val="24"/>
                <w:szCs w:val="24"/>
                <w:lang w:val="ru-RU"/>
              </w:rPr>
              <w:t>или</w:t>
            </w:r>
            <w:r w:rsidRPr="00FE142E">
              <w:rPr>
                <w:spacing w:val="38"/>
                <w:sz w:val="24"/>
                <w:szCs w:val="24"/>
                <w:lang w:val="ru-RU"/>
              </w:rPr>
              <w:t xml:space="preserve"> </w:t>
            </w:r>
            <w:r w:rsidRPr="00FE142E">
              <w:rPr>
                <w:sz w:val="24"/>
                <w:szCs w:val="24"/>
                <w:lang w:val="ru-RU"/>
              </w:rPr>
              <w:t>усиление</w:t>
            </w:r>
            <w:r w:rsidRPr="00FE142E">
              <w:rPr>
                <w:spacing w:val="38"/>
                <w:sz w:val="24"/>
                <w:szCs w:val="24"/>
                <w:lang w:val="ru-RU"/>
              </w:rPr>
              <w:t xml:space="preserve"> </w:t>
            </w:r>
            <w:r w:rsidRPr="00FE142E">
              <w:rPr>
                <w:sz w:val="24"/>
                <w:szCs w:val="24"/>
                <w:lang w:val="ru-RU"/>
              </w:rPr>
              <w:t>фундаментов</w:t>
            </w:r>
            <w:r w:rsidRPr="00FE142E">
              <w:rPr>
                <w:spacing w:val="37"/>
                <w:sz w:val="24"/>
                <w:szCs w:val="24"/>
                <w:lang w:val="ru-RU"/>
              </w:rPr>
              <w:t xml:space="preserve"> </w:t>
            </w:r>
            <w:r w:rsidRPr="00FE142E">
              <w:rPr>
                <w:sz w:val="24"/>
                <w:szCs w:val="24"/>
                <w:lang w:val="ru-RU"/>
              </w:rPr>
              <w:t>под</w:t>
            </w:r>
            <w:r w:rsidRPr="00FE142E">
              <w:rPr>
                <w:spacing w:val="37"/>
                <w:sz w:val="24"/>
                <w:szCs w:val="24"/>
                <w:lang w:val="ru-RU"/>
              </w:rPr>
              <w:t xml:space="preserve"> </w:t>
            </w:r>
            <w:r w:rsidRPr="00FE142E">
              <w:rPr>
                <w:sz w:val="24"/>
                <w:szCs w:val="24"/>
                <w:lang w:val="ru-RU"/>
              </w:rPr>
              <w:t>наружные</w:t>
            </w:r>
            <w:r w:rsidRPr="00FE142E">
              <w:rPr>
                <w:spacing w:val="37"/>
                <w:sz w:val="24"/>
                <w:szCs w:val="24"/>
                <w:lang w:val="ru-RU"/>
              </w:rPr>
              <w:t xml:space="preserve"> </w:t>
            </w:r>
            <w:r w:rsidRPr="00FE142E">
              <w:rPr>
                <w:sz w:val="24"/>
                <w:szCs w:val="24"/>
                <w:lang w:val="ru-RU"/>
              </w:rPr>
              <w:t>и внутренние стены с перекладкой кирпичных цоколей;</w:t>
            </w:r>
          </w:p>
          <w:p w14:paraId="482FBBA2" w14:textId="77777777" w:rsidR="00AB7562" w:rsidRPr="00FE142E" w:rsidRDefault="00AB7562" w:rsidP="0059501A">
            <w:pPr>
              <w:pStyle w:val="TableParagraph"/>
              <w:numPr>
                <w:ilvl w:val="0"/>
                <w:numId w:val="51"/>
              </w:numPr>
              <w:tabs>
                <w:tab w:val="left" w:pos="224"/>
              </w:tabs>
              <w:spacing w:before="10"/>
              <w:ind w:left="224" w:hanging="117"/>
              <w:rPr>
                <w:sz w:val="24"/>
                <w:szCs w:val="24"/>
                <w:lang w:val="ru-RU"/>
              </w:rPr>
            </w:pPr>
            <w:r w:rsidRPr="00FE142E">
              <w:rPr>
                <w:sz w:val="24"/>
                <w:szCs w:val="24"/>
                <w:lang w:val="ru-RU"/>
              </w:rPr>
              <w:t>устройство</w:t>
            </w:r>
            <w:r w:rsidRPr="00FE142E">
              <w:rPr>
                <w:spacing w:val="-7"/>
                <w:sz w:val="24"/>
                <w:szCs w:val="24"/>
                <w:lang w:val="ru-RU"/>
              </w:rPr>
              <w:t xml:space="preserve"> </w:t>
            </w:r>
            <w:r w:rsidRPr="00FE142E">
              <w:rPr>
                <w:sz w:val="24"/>
                <w:szCs w:val="24"/>
                <w:lang w:val="ru-RU"/>
              </w:rPr>
              <w:t>или</w:t>
            </w:r>
            <w:r w:rsidRPr="00FE142E">
              <w:rPr>
                <w:spacing w:val="-9"/>
                <w:sz w:val="24"/>
                <w:szCs w:val="24"/>
                <w:lang w:val="ru-RU"/>
              </w:rPr>
              <w:t xml:space="preserve"> </w:t>
            </w:r>
            <w:r w:rsidRPr="00FE142E">
              <w:rPr>
                <w:sz w:val="24"/>
                <w:szCs w:val="24"/>
                <w:lang w:val="ru-RU"/>
              </w:rPr>
              <w:t>ремонт</w:t>
            </w:r>
            <w:r w:rsidRPr="00FE142E">
              <w:rPr>
                <w:spacing w:val="-9"/>
                <w:sz w:val="24"/>
                <w:szCs w:val="24"/>
                <w:lang w:val="ru-RU"/>
              </w:rPr>
              <w:t xml:space="preserve"> </w:t>
            </w:r>
            <w:r w:rsidRPr="00FE142E">
              <w:rPr>
                <w:sz w:val="24"/>
                <w:szCs w:val="24"/>
                <w:lang w:val="ru-RU"/>
              </w:rPr>
              <w:t>гидроизоляции</w:t>
            </w:r>
            <w:r w:rsidRPr="00FE142E">
              <w:rPr>
                <w:spacing w:val="-8"/>
                <w:sz w:val="24"/>
                <w:szCs w:val="24"/>
                <w:lang w:val="ru-RU"/>
              </w:rPr>
              <w:t xml:space="preserve"> </w:t>
            </w:r>
            <w:r w:rsidRPr="00FE142E">
              <w:rPr>
                <w:spacing w:val="-2"/>
                <w:sz w:val="24"/>
                <w:szCs w:val="24"/>
                <w:lang w:val="ru-RU"/>
              </w:rPr>
              <w:t>фундаментов;</w:t>
            </w:r>
          </w:p>
          <w:p w14:paraId="6A3E1203" w14:textId="77777777" w:rsidR="00AB7562" w:rsidRPr="00FE142E" w:rsidRDefault="00AB7562" w:rsidP="0059501A">
            <w:pPr>
              <w:pStyle w:val="TableParagraph"/>
              <w:numPr>
                <w:ilvl w:val="0"/>
                <w:numId w:val="51"/>
              </w:numPr>
              <w:tabs>
                <w:tab w:val="left" w:pos="267"/>
              </w:tabs>
              <w:spacing w:before="19" w:line="250" w:lineRule="atLeast"/>
              <w:ind w:right="194" w:firstLine="0"/>
              <w:rPr>
                <w:sz w:val="24"/>
                <w:szCs w:val="24"/>
                <w:lang w:val="ru-RU"/>
              </w:rPr>
            </w:pPr>
            <w:r w:rsidRPr="00FE142E">
              <w:rPr>
                <w:sz w:val="24"/>
                <w:szCs w:val="24"/>
                <w:lang w:val="ru-RU"/>
              </w:rPr>
              <w:t>устройство</w:t>
            </w:r>
            <w:r w:rsidRPr="00FE142E">
              <w:rPr>
                <w:spacing w:val="38"/>
                <w:sz w:val="24"/>
                <w:szCs w:val="24"/>
                <w:lang w:val="ru-RU"/>
              </w:rPr>
              <w:t xml:space="preserve"> </w:t>
            </w:r>
            <w:r w:rsidRPr="00FE142E">
              <w:rPr>
                <w:sz w:val="24"/>
                <w:szCs w:val="24"/>
                <w:lang w:val="ru-RU"/>
              </w:rPr>
              <w:t>новой</w:t>
            </w:r>
            <w:r w:rsidRPr="00FE142E">
              <w:rPr>
                <w:spacing w:val="36"/>
                <w:sz w:val="24"/>
                <w:szCs w:val="24"/>
                <w:lang w:val="ru-RU"/>
              </w:rPr>
              <w:t xml:space="preserve"> </w:t>
            </w:r>
            <w:r w:rsidRPr="00FE142E">
              <w:rPr>
                <w:sz w:val="24"/>
                <w:szCs w:val="24"/>
                <w:lang w:val="ru-RU"/>
              </w:rPr>
              <w:t>отмостки</w:t>
            </w:r>
            <w:r w:rsidRPr="00FE142E">
              <w:rPr>
                <w:spacing w:val="36"/>
                <w:sz w:val="24"/>
                <w:szCs w:val="24"/>
                <w:lang w:val="ru-RU"/>
              </w:rPr>
              <w:t xml:space="preserve"> </w:t>
            </w:r>
            <w:r w:rsidRPr="00FE142E">
              <w:rPr>
                <w:sz w:val="24"/>
                <w:szCs w:val="24"/>
                <w:lang w:val="ru-RU"/>
              </w:rPr>
              <w:t>вокруг</w:t>
            </w:r>
            <w:r w:rsidRPr="00FE142E">
              <w:rPr>
                <w:spacing w:val="37"/>
                <w:sz w:val="24"/>
                <w:szCs w:val="24"/>
                <w:lang w:val="ru-RU"/>
              </w:rPr>
              <w:t xml:space="preserve"> </w:t>
            </w:r>
            <w:r w:rsidRPr="00FE142E">
              <w:rPr>
                <w:sz w:val="24"/>
                <w:szCs w:val="24"/>
                <w:lang w:val="ru-RU"/>
              </w:rPr>
              <w:t>здания</w:t>
            </w:r>
            <w:r w:rsidRPr="00FE142E">
              <w:rPr>
                <w:spacing w:val="37"/>
                <w:sz w:val="24"/>
                <w:szCs w:val="24"/>
                <w:lang w:val="ru-RU"/>
              </w:rPr>
              <w:t xml:space="preserve"> </w:t>
            </w:r>
            <w:r w:rsidRPr="00FE142E">
              <w:rPr>
                <w:sz w:val="24"/>
                <w:szCs w:val="24"/>
                <w:lang w:val="ru-RU"/>
              </w:rPr>
              <w:t>и</w:t>
            </w:r>
            <w:r w:rsidRPr="00FE142E">
              <w:rPr>
                <w:spacing w:val="38"/>
                <w:sz w:val="24"/>
                <w:szCs w:val="24"/>
                <w:lang w:val="ru-RU"/>
              </w:rPr>
              <w:t xml:space="preserve"> </w:t>
            </w:r>
            <w:r w:rsidRPr="00FE142E">
              <w:rPr>
                <w:sz w:val="24"/>
                <w:szCs w:val="24"/>
                <w:lang w:val="ru-RU"/>
              </w:rPr>
              <w:t>новой</w:t>
            </w:r>
            <w:r w:rsidRPr="00FE142E">
              <w:rPr>
                <w:spacing w:val="38"/>
                <w:sz w:val="24"/>
                <w:szCs w:val="24"/>
                <w:lang w:val="ru-RU"/>
              </w:rPr>
              <w:t xml:space="preserve"> </w:t>
            </w:r>
            <w:r w:rsidRPr="00FE142E">
              <w:rPr>
                <w:sz w:val="24"/>
                <w:szCs w:val="24"/>
                <w:lang w:val="ru-RU"/>
              </w:rPr>
              <w:t xml:space="preserve">дренажной </w:t>
            </w:r>
            <w:r w:rsidRPr="00FE142E">
              <w:rPr>
                <w:spacing w:val="-2"/>
                <w:sz w:val="24"/>
                <w:szCs w:val="24"/>
                <w:lang w:val="ru-RU"/>
              </w:rPr>
              <w:t>системы.</w:t>
            </w:r>
          </w:p>
        </w:tc>
      </w:tr>
      <w:tr w:rsidR="00AB7562" w:rsidRPr="00FE142E" w14:paraId="096969A5" w14:textId="77777777" w:rsidTr="000C6164">
        <w:trPr>
          <w:trHeight w:val="781"/>
        </w:trPr>
        <w:tc>
          <w:tcPr>
            <w:tcW w:w="3948" w:type="dxa"/>
          </w:tcPr>
          <w:p w14:paraId="16BA5E76" w14:textId="77777777" w:rsidR="00AB7562" w:rsidRPr="00FE142E" w:rsidRDefault="00AB7562" w:rsidP="000C6164">
            <w:pPr>
              <w:pStyle w:val="TableParagraph"/>
              <w:spacing w:line="268" w:lineRule="auto"/>
              <w:rPr>
                <w:sz w:val="24"/>
                <w:szCs w:val="24"/>
                <w:lang w:val="ru-RU"/>
              </w:rPr>
            </w:pPr>
            <w:r w:rsidRPr="00FE142E">
              <w:rPr>
                <w:sz w:val="24"/>
                <w:szCs w:val="24"/>
                <w:lang w:val="ru-RU"/>
              </w:rPr>
              <w:t xml:space="preserve">29. </w:t>
            </w:r>
            <w:r w:rsidRPr="00FE142E">
              <w:rPr>
                <w:color w:val="202020"/>
                <w:sz w:val="24"/>
                <w:szCs w:val="24"/>
                <w:lang w:val="ru-RU"/>
              </w:rPr>
              <w:t>На</w:t>
            </w:r>
            <w:r w:rsidRPr="00FE142E">
              <w:rPr>
                <w:color w:val="202020"/>
                <w:spacing w:val="80"/>
                <w:sz w:val="24"/>
                <w:szCs w:val="24"/>
                <w:lang w:val="ru-RU"/>
              </w:rPr>
              <w:t xml:space="preserve"> </w:t>
            </w:r>
            <w:r w:rsidRPr="00FE142E">
              <w:rPr>
                <w:color w:val="202020"/>
                <w:sz w:val="24"/>
                <w:szCs w:val="24"/>
                <w:lang w:val="ru-RU"/>
              </w:rPr>
              <w:t>основании</w:t>
            </w:r>
            <w:r w:rsidRPr="00FE142E">
              <w:rPr>
                <w:color w:val="202020"/>
                <w:spacing w:val="80"/>
                <w:sz w:val="24"/>
                <w:szCs w:val="24"/>
                <w:lang w:val="ru-RU"/>
              </w:rPr>
              <w:t xml:space="preserve"> </w:t>
            </w:r>
            <w:r w:rsidRPr="00FE142E">
              <w:rPr>
                <w:color w:val="202020"/>
                <w:sz w:val="24"/>
                <w:szCs w:val="24"/>
                <w:lang w:val="ru-RU"/>
              </w:rPr>
              <w:t>чего</w:t>
            </w:r>
            <w:r w:rsidRPr="00FE142E">
              <w:rPr>
                <w:color w:val="202020"/>
                <w:spacing w:val="80"/>
                <w:sz w:val="24"/>
                <w:szCs w:val="24"/>
                <w:lang w:val="ru-RU"/>
              </w:rPr>
              <w:t xml:space="preserve"> </w:t>
            </w:r>
            <w:r w:rsidRPr="00FE142E">
              <w:rPr>
                <w:color w:val="202020"/>
                <w:sz w:val="24"/>
                <w:szCs w:val="24"/>
                <w:lang w:val="ru-RU"/>
              </w:rPr>
              <w:t>даётся</w:t>
            </w:r>
            <w:r w:rsidRPr="00FE142E">
              <w:rPr>
                <w:color w:val="202020"/>
                <w:spacing w:val="80"/>
                <w:sz w:val="24"/>
                <w:szCs w:val="24"/>
                <w:lang w:val="ru-RU"/>
              </w:rPr>
              <w:t xml:space="preserve"> </w:t>
            </w:r>
            <w:r w:rsidRPr="00FE142E">
              <w:rPr>
                <w:color w:val="202020"/>
                <w:sz w:val="24"/>
                <w:szCs w:val="24"/>
                <w:lang w:val="ru-RU"/>
              </w:rPr>
              <w:t>оценка технического состояния зданий?</w:t>
            </w:r>
          </w:p>
        </w:tc>
        <w:tc>
          <w:tcPr>
            <w:tcW w:w="6084" w:type="dxa"/>
          </w:tcPr>
          <w:p w14:paraId="06C68859" w14:textId="77777777" w:rsidR="00AB7562" w:rsidRPr="00FE142E" w:rsidRDefault="00AB7562" w:rsidP="000C6164">
            <w:pPr>
              <w:pStyle w:val="TableParagraph"/>
              <w:spacing w:line="268" w:lineRule="auto"/>
              <w:rPr>
                <w:sz w:val="24"/>
                <w:szCs w:val="24"/>
                <w:lang w:val="ru-RU"/>
              </w:rPr>
            </w:pPr>
            <w:r w:rsidRPr="00FE142E">
              <w:rPr>
                <w:sz w:val="24"/>
                <w:szCs w:val="24"/>
                <w:lang w:val="ru-RU"/>
              </w:rPr>
              <w:t>На</w:t>
            </w:r>
            <w:r w:rsidRPr="00FE142E">
              <w:rPr>
                <w:spacing w:val="80"/>
                <w:sz w:val="24"/>
                <w:szCs w:val="24"/>
                <w:lang w:val="ru-RU"/>
              </w:rPr>
              <w:t xml:space="preserve"> </w:t>
            </w:r>
            <w:r w:rsidRPr="00FE142E">
              <w:rPr>
                <w:sz w:val="24"/>
                <w:szCs w:val="24"/>
                <w:lang w:val="ru-RU"/>
              </w:rPr>
              <w:t>основании</w:t>
            </w:r>
            <w:r w:rsidRPr="00FE142E">
              <w:rPr>
                <w:spacing w:val="80"/>
                <w:sz w:val="24"/>
                <w:szCs w:val="24"/>
                <w:lang w:val="ru-RU"/>
              </w:rPr>
              <w:t xml:space="preserve"> </w:t>
            </w:r>
            <w:r w:rsidRPr="00FE142E">
              <w:rPr>
                <w:sz w:val="24"/>
                <w:szCs w:val="24"/>
                <w:lang w:val="ru-RU"/>
              </w:rPr>
              <w:t>анализов</w:t>
            </w:r>
            <w:r w:rsidRPr="00FE142E">
              <w:rPr>
                <w:spacing w:val="80"/>
                <w:sz w:val="24"/>
                <w:szCs w:val="24"/>
                <w:lang w:val="ru-RU"/>
              </w:rPr>
              <w:t xml:space="preserve"> </w:t>
            </w:r>
            <w:r w:rsidRPr="00FE142E">
              <w:rPr>
                <w:sz w:val="24"/>
                <w:szCs w:val="24"/>
                <w:lang w:val="ru-RU"/>
              </w:rPr>
              <w:t>результатов</w:t>
            </w:r>
            <w:r w:rsidRPr="00FE142E">
              <w:rPr>
                <w:spacing w:val="80"/>
                <w:sz w:val="24"/>
                <w:szCs w:val="24"/>
                <w:lang w:val="ru-RU"/>
              </w:rPr>
              <w:t xml:space="preserve"> </w:t>
            </w:r>
            <w:r w:rsidRPr="00FE142E">
              <w:rPr>
                <w:sz w:val="24"/>
                <w:szCs w:val="24"/>
                <w:lang w:val="ru-RU"/>
              </w:rPr>
              <w:t>детального</w:t>
            </w:r>
            <w:r w:rsidRPr="00FE142E">
              <w:rPr>
                <w:spacing w:val="80"/>
                <w:sz w:val="24"/>
                <w:szCs w:val="24"/>
                <w:lang w:val="ru-RU"/>
              </w:rPr>
              <w:t xml:space="preserve"> </w:t>
            </w:r>
            <w:r w:rsidRPr="00FE142E">
              <w:rPr>
                <w:sz w:val="24"/>
                <w:szCs w:val="24"/>
                <w:lang w:val="ru-RU"/>
              </w:rPr>
              <w:t>обследования строительных</w:t>
            </w:r>
            <w:r w:rsidRPr="00FE142E">
              <w:rPr>
                <w:spacing w:val="31"/>
                <w:sz w:val="24"/>
                <w:szCs w:val="24"/>
                <w:lang w:val="ru-RU"/>
              </w:rPr>
              <w:t xml:space="preserve">  </w:t>
            </w:r>
            <w:r w:rsidRPr="00FE142E">
              <w:rPr>
                <w:sz w:val="24"/>
                <w:szCs w:val="24"/>
                <w:lang w:val="ru-RU"/>
              </w:rPr>
              <w:t>конструкций</w:t>
            </w:r>
            <w:r w:rsidRPr="00FE142E">
              <w:rPr>
                <w:spacing w:val="31"/>
                <w:sz w:val="24"/>
                <w:szCs w:val="24"/>
                <w:lang w:val="ru-RU"/>
              </w:rPr>
              <w:t xml:space="preserve">  </w:t>
            </w:r>
            <w:r w:rsidRPr="00FE142E">
              <w:rPr>
                <w:sz w:val="24"/>
                <w:szCs w:val="24"/>
                <w:lang w:val="ru-RU"/>
              </w:rPr>
              <w:t>и</w:t>
            </w:r>
            <w:r w:rsidRPr="00FE142E">
              <w:rPr>
                <w:spacing w:val="32"/>
                <w:sz w:val="24"/>
                <w:szCs w:val="24"/>
                <w:lang w:val="ru-RU"/>
              </w:rPr>
              <w:t xml:space="preserve">  </w:t>
            </w:r>
            <w:r w:rsidRPr="00FE142E">
              <w:rPr>
                <w:sz w:val="24"/>
                <w:szCs w:val="24"/>
                <w:lang w:val="ru-RU"/>
              </w:rPr>
              <w:t>поверочных</w:t>
            </w:r>
            <w:r w:rsidRPr="00FE142E">
              <w:rPr>
                <w:spacing w:val="31"/>
                <w:sz w:val="24"/>
                <w:szCs w:val="24"/>
                <w:lang w:val="ru-RU"/>
              </w:rPr>
              <w:t xml:space="preserve">  </w:t>
            </w:r>
            <w:r w:rsidRPr="00FE142E">
              <w:rPr>
                <w:sz w:val="24"/>
                <w:szCs w:val="24"/>
                <w:lang w:val="ru-RU"/>
              </w:rPr>
              <w:t>расчётов</w:t>
            </w:r>
            <w:r w:rsidRPr="00FE142E">
              <w:rPr>
                <w:spacing w:val="31"/>
                <w:sz w:val="24"/>
                <w:szCs w:val="24"/>
                <w:lang w:val="ru-RU"/>
              </w:rPr>
              <w:t xml:space="preserve">  </w:t>
            </w:r>
            <w:r w:rsidRPr="00FE142E">
              <w:rPr>
                <w:spacing w:val="-2"/>
                <w:sz w:val="24"/>
                <w:szCs w:val="24"/>
                <w:lang w:val="ru-RU"/>
              </w:rPr>
              <w:t>несущей способности</w:t>
            </w:r>
          </w:p>
        </w:tc>
      </w:tr>
      <w:tr w:rsidR="00AB7562" w:rsidRPr="00FE142E" w14:paraId="0045068C" w14:textId="77777777" w:rsidTr="000C6164">
        <w:trPr>
          <w:trHeight w:val="268"/>
        </w:trPr>
        <w:tc>
          <w:tcPr>
            <w:tcW w:w="3948" w:type="dxa"/>
          </w:tcPr>
          <w:p w14:paraId="2C0691F8" w14:textId="77777777" w:rsidR="00AB7562" w:rsidRPr="00FE142E" w:rsidRDefault="00AB7562" w:rsidP="000C6164">
            <w:pPr>
              <w:pStyle w:val="TableParagraph"/>
              <w:spacing w:line="225" w:lineRule="exact"/>
              <w:rPr>
                <w:sz w:val="24"/>
                <w:szCs w:val="24"/>
                <w:lang w:val="ru-RU"/>
              </w:rPr>
            </w:pPr>
            <w:r w:rsidRPr="00FE142E">
              <w:rPr>
                <w:sz w:val="24"/>
                <w:szCs w:val="24"/>
                <w:lang w:val="ru-RU"/>
              </w:rPr>
              <w:t>30.</w:t>
            </w:r>
            <w:r w:rsidRPr="00FE142E">
              <w:rPr>
                <w:spacing w:val="15"/>
                <w:sz w:val="24"/>
                <w:szCs w:val="24"/>
                <w:lang w:val="ru-RU"/>
              </w:rPr>
              <w:t xml:space="preserve"> </w:t>
            </w:r>
            <w:r w:rsidRPr="00FE142E">
              <w:rPr>
                <w:color w:val="202020"/>
                <w:sz w:val="24"/>
                <w:szCs w:val="24"/>
                <w:lang w:val="ru-RU"/>
              </w:rPr>
              <w:t>Какие</w:t>
            </w:r>
            <w:r w:rsidRPr="00FE142E">
              <w:rPr>
                <w:color w:val="202020"/>
                <w:spacing w:val="6"/>
                <w:sz w:val="24"/>
                <w:szCs w:val="24"/>
                <w:lang w:val="ru-RU"/>
              </w:rPr>
              <w:t xml:space="preserve"> </w:t>
            </w:r>
            <w:r w:rsidRPr="00FE142E">
              <w:rPr>
                <w:color w:val="202020"/>
                <w:sz w:val="24"/>
                <w:szCs w:val="24"/>
                <w:lang w:val="ru-RU"/>
              </w:rPr>
              <w:t>осадки</w:t>
            </w:r>
            <w:r w:rsidRPr="00FE142E">
              <w:rPr>
                <w:color w:val="202020"/>
                <w:spacing w:val="4"/>
                <w:sz w:val="24"/>
                <w:szCs w:val="24"/>
                <w:lang w:val="ru-RU"/>
              </w:rPr>
              <w:t xml:space="preserve"> </w:t>
            </w:r>
            <w:r w:rsidRPr="00FE142E">
              <w:rPr>
                <w:color w:val="202020"/>
                <w:sz w:val="24"/>
                <w:szCs w:val="24"/>
                <w:lang w:val="ru-RU"/>
              </w:rPr>
              <w:t>не</w:t>
            </w:r>
            <w:r w:rsidRPr="00FE142E">
              <w:rPr>
                <w:color w:val="202020"/>
                <w:spacing w:val="6"/>
                <w:sz w:val="24"/>
                <w:szCs w:val="24"/>
                <w:lang w:val="ru-RU"/>
              </w:rPr>
              <w:t xml:space="preserve"> </w:t>
            </w:r>
            <w:r w:rsidRPr="00FE142E">
              <w:rPr>
                <w:color w:val="202020"/>
                <w:sz w:val="24"/>
                <w:szCs w:val="24"/>
                <w:lang w:val="ru-RU"/>
              </w:rPr>
              <w:t>опасны</w:t>
            </w:r>
            <w:r w:rsidRPr="00FE142E">
              <w:rPr>
                <w:color w:val="202020"/>
                <w:spacing w:val="5"/>
                <w:sz w:val="24"/>
                <w:szCs w:val="24"/>
                <w:lang w:val="ru-RU"/>
              </w:rPr>
              <w:t xml:space="preserve"> </w:t>
            </w:r>
            <w:r w:rsidRPr="00FE142E">
              <w:rPr>
                <w:color w:val="202020"/>
                <w:sz w:val="24"/>
                <w:szCs w:val="24"/>
                <w:lang w:val="ru-RU"/>
              </w:rPr>
              <w:t>для</w:t>
            </w:r>
            <w:r w:rsidRPr="00FE142E">
              <w:rPr>
                <w:color w:val="202020"/>
                <w:spacing w:val="5"/>
                <w:sz w:val="24"/>
                <w:szCs w:val="24"/>
                <w:lang w:val="ru-RU"/>
              </w:rPr>
              <w:t xml:space="preserve"> </w:t>
            </w:r>
            <w:r w:rsidRPr="00FE142E">
              <w:rPr>
                <w:color w:val="202020"/>
                <w:spacing w:val="-2"/>
                <w:sz w:val="24"/>
                <w:szCs w:val="24"/>
                <w:lang w:val="ru-RU"/>
              </w:rPr>
              <w:t>зданий?</w:t>
            </w:r>
          </w:p>
        </w:tc>
        <w:tc>
          <w:tcPr>
            <w:tcW w:w="6084" w:type="dxa"/>
          </w:tcPr>
          <w:p w14:paraId="131AA552" w14:textId="77777777" w:rsidR="00AB7562" w:rsidRPr="00FE142E" w:rsidRDefault="00AB7562" w:rsidP="000C6164">
            <w:pPr>
              <w:pStyle w:val="TableParagraph"/>
              <w:spacing w:line="225" w:lineRule="exact"/>
              <w:rPr>
                <w:sz w:val="24"/>
                <w:szCs w:val="24"/>
                <w:lang w:val="ru-RU"/>
              </w:rPr>
            </w:pPr>
            <w:r w:rsidRPr="00FE142E">
              <w:rPr>
                <w:sz w:val="24"/>
                <w:szCs w:val="24"/>
                <w:lang w:val="ru-RU"/>
              </w:rPr>
              <w:t>Не</w:t>
            </w:r>
            <w:r w:rsidRPr="00FE142E">
              <w:rPr>
                <w:spacing w:val="-7"/>
                <w:sz w:val="24"/>
                <w:szCs w:val="24"/>
                <w:lang w:val="ru-RU"/>
              </w:rPr>
              <w:t xml:space="preserve"> </w:t>
            </w:r>
            <w:r w:rsidRPr="00FE142E">
              <w:rPr>
                <w:sz w:val="24"/>
                <w:szCs w:val="24"/>
                <w:lang w:val="ru-RU"/>
              </w:rPr>
              <w:t>опасны</w:t>
            </w:r>
            <w:r w:rsidRPr="00FE142E">
              <w:rPr>
                <w:spacing w:val="-6"/>
                <w:sz w:val="24"/>
                <w:szCs w:val="24"/>
                <w:lang w:val="ru-RU"/>
              </w:rPr>
              <w:t xml:space="preserve"> </w:t>
            </w:r>
            <w:r w:rsidRPr="00FE142E">
              <w:rPr>
                <w:sz w:val="24"/>
                <w:szCs w:val="24"/>
                <w:lang w:val="ru-RU"/>
              </w:rPr>
              <w:t>для</w:t>
            </w:r>
            <w:r w:rsidRPr="00FE142E">
              <w:rPr>
                <w:spacing w:val="-7"/>
                <w:sz w:val="24"/>
                <w:szCs w:val="24"/>
                <w:lang w:val="ru-RU"/>
              </w:rPr>
              <w:t xml:space="preserve"> </w:t>
            </w:r>
            <w:r w:rsidRPr="00FE142E">
              <w:rPr>
                <w:sz w:val="24"/>
                <w:szCs w:val="24"/>
                <w:lang w:val="ru-RU"/>
              </w:rPr>
              <w:t>зданий</w:t>
            </w:r>
            <w:r w:rsidRPr="00FE142E">
              <w:rPr>
                <w:spacing w:val="-7"/>
                <w:sz w:val="24"/>
                <w:szCs w:val="24"/>
                <w:lang w:val="ru-RU"/>
              </w:rPr>
              <w:t xml:space="preserve"> </w:t>
            </w:r>
            <w:r w:rsidRPr="00FE142E">
              <w:rPr>
                <w:sz w:val="24"/>
                <w:szCs w:val="24"/>
                <w:lang w:val="ru-RU"/>
              </w:rPr>
              <w:t>незначительные</w:t>
            </w:r>
            <w:r w:rsidRPr="00FE142E">
              <w:rPr>
                <w:spacing w:val="-4"/>
                <w:sz w:val="24"/>
                <w:szCs w:val="24"/>
                <w:lang w:val="ru-RU"/>
              </w:rPr>
              <w:t xml:space="preserve"> </w:t>
            </w:r>
            <w:r w:rsidRPr="00FE142E">
              <w:rPr>
                <w:sz w:val="24"/>
                <w:szCs w:val="24"/>
                <w:lang w:val="ru-RU"/>
              </w:rPr>
              <w:t>и</w:t>
            </w:r>
            <w:r w:rsidRPr="00FE142E">
              <w:rPr>
                <w:spacing w:val="-7"/>
                <w:sz w:val="24"/>
                <w:szCs w:val="24"/>
                <w:lang w:val="ru-RU"/>
              </w:rPr>
              <w:t xml:space="preserve"> </w:t>
            </w:r>
            <w:r w:rsidRPr="00FE142E">
              <w:rPr>
                <w:sz w:val="24"/>
                <w:szCs w:val="24"/>
                <w:lang w:val="ru-RU"/>
              </w:rPr>
              <w:t>равномерные</w:t>
            </w:r>
            <w:r w:rsidRPr="00FE142E">
              <w:rPr>
                <w:spacing w:val="-6"/>
                <w:sz w:val="24"/>
                <w:szCs w:val="24"/>
                <w:lang w:val="ru-RU"/>
              </w:rPr>
              <w:t xml:space="preserve"> </w:t>
            </w:r>
            <w:r w:rsidRPr="00FE142E">
              <w:rPr>
                <w:spacing w:val="-2"/>
                <w:sz w:val="24"/>
                <w:szCs w:val="24"/>
                <w:lang w:val="ru-RU"/>
              </w:rPr>
              <w:t>осадки.</w:t>
            </w:r>
          </w:p>
        </w:tc>
      </w:tr>
      <w:tr w:rsidR="00AB7562" w:rsidRPr="00FE142E" w14:paraId="704C9315" w14:textId="77777777" w:rsidTr="000C6164">
        <w:trPr>
          <w:trHeight w:val="784"/>
        </w:trPr>
        <w:tc>
          <w:tcPr>
            <w:tcW w:w="3948" w:type="dxa"/>
          </w:tcPr>
          <w:p w14:paraId="7318CE78" w14:textId="77777777" w:rsidR="00AB7562" w:rsidRPr="00FE142E" w:rsidRDefault="00AB7562" w:rsidP="000C6164">
            <w:pPr>
              <w:pStyle w:val="TableParagraph"/>
              <w:tabs>
                <w:tab w:val="left" w:pos="1814"/>
                <w:tab w:val="left" w:pos="2646"/>
              </w:tabs>
              <w:spacing w:line="268" w:lineRule="auto"/>
              <w:ind w:right="202"/>
              <w:rPr>
                <w:sz w:val="24"/>
                <w:szCs w:val="24"/>
                <w:lang w:val="ru-RU"/>
              </w:rPr>
            </w:pPr>
            <w:r w:rsidRPr="00FE142E">
              <w:rPr>
                <w:sz w:val="24"/>
                <w:szCs w:val="24"/>
                <w:lang w:val="ru-RU"/>
              </w:rPr>
              <w:t xml:space="preserve">31. </w:t>
            </w:r>
            <w:r w:rsidRPr="00FE142E">
              <w:rPr>
                <w:color w:val="202020"/>
                <w:sz w:val="24"/>
                <w:szCs w:val="24"/>
                <w:lang w:val="ru-RU"/>
              </w:rPr>
              <w:t>Какие</w:t>
            </w:r>
            <w:r w:rsidRPr="00FE142E">
              <w:rPr>
                <w:color w:val="202020"/>
                <w:spacing w:val="80"/>
                <w:sz w:val="24"/>
                <w:szCs w:val="24"/>
                <w:lang w:val="ru-RU"/>
              </w:rPr>
              <w:t xml:space="preserve"> </w:t>
            </w:r>
            <w:r w:rsidRPr="00FE142E">
              <w:rPr>
                <w:color w:val="202020"/>
                <w:sz w:val="24"/>
                <w:szCs w:val="24"/>
                <w:lang w:val="ru-RU"/>
              </w:rPr>
              <w:t>требования</w:t>
            </w:r>
            <w:r w:rsidRPr="00FE142E">
              <w:rPr>
                <w:color w:val="202020"/>
                <w:spacing w:val="80"/>
                <w:sz w:val="24"/>
                <w:szCs w:val="24"/>
                <w:lang w:val="ru-RU"/>
              </w:rPr>
              <w:t xml:space="preserve"> </w:t>
            </w:r>
            <w:r w:rsidRPr="00FE142E">
              <w:rPr>
                <w:color w:val="202020"/>
                <w:sz w:val="24"/>
                <w:szCs w:val="24"/>
                <w:lang w:val="ru-RU"/>
              </w:rPr>
              <w:t>предъявляют</w:t>
            </w:r>
            <w:r w:rsidRPr="00FE142E">
              <w:rPr>
                <w:color w:val="202020"/>
                <w:spacing w:val="80"/>
                <w:sz w:val="24"/>
                <w:szCs w:val="24"/>
                <w:lang w:val="ru-RU"/>
              </w:rPr>
              <w:t xml:space="preserve"> </w:t>
            </w:r>
            <w:r w:rsidRPr="00FE142E">
              <w:rPr>
                <w:color w:val="202020"/>
                <w:sz w:val="24"/>
                <w:szCs w:val="24"/>
                <w:lang w:val="ru-RU"/>
              </w:rPr>
              <w:t>к</w:t>
            </w:r>
            <w:r w:rsidRPr="00FE142E">
              <w:rPr>
                <w:color w:val="202020"/>
                <w:spacing w:val="40"/>
                <w:sz w:val="24"/>
                <w:szCs w:val="24"/>
                <w:lang w:val="ru-RU"/>
              </w:rPr>
              <w:t xml:space="preserve"> </w:t>
            </w:r>
            <w:r w:rsidRPr="00FE142E">
              <w:rPr>
                <w:color w:val="202020"/>
                <w:spacing w:val="-2"/>
                <w:sz w:val="24"/>
                <w:szCs w:val="24"/>
                <w:lang w:val="ru-RU"/>
              </w:rPr>
              <w:t>фундаментам</w:t>
            </w:r>
            <w:r w:rsidRPr="00FE142E">
              <w:rPr>
                <w:color w:val="202020"/>
                <w:sz w:val="24"/>
                <w:szCs w:val="24"/>
                <w:lang w:val="ru-RU"/>
              </w:rPr>
              <w:t xml:space="preserve"> </w:t>
            </w:r>
            <w:r w:rsidRPr="00FE142E">
              <w:rPr>
                <w:color w:val="202020"/>
                <w:spacing w:val="-5"/>
                <w:sz w:val="24"/>
                <w:szCs w:val="24"/>
                <w:lang w:val="ru-RU"/>
              </w:rPr>
              <w:t>для</w:t>
            </w:r>
            <w:r w:rsidRPr="00FE142E">
              <w:rPr>
                <w:color w:val="202020"/>
                <w:sz w:val="24"/>
                <w:szCs w:val="24"/>
                <w:lang w:val="ru-RU"/>
              </w:rPr>
              <w:t xml:space="preserve"> </w:t>
            </w:r>
            <w:r w:rsidRPr="00FE142E">
              <w:rPr>
                <w:color w:val="202020"/>
                <w:spacing w:val="-2"/>
                <w:sz w:val="24"/>
                <w:szCs w:val="24"/>
                <w:lang w:val="ru-RU"/>
              </w:rPr>
              <w:t xml:space="preserve">обеспечения </w:t>
            </w:r>
            <w:r w:rsidRPr="00FE142E">
              <w:rPr>
                <w:color w:val="202020"/>
                <w:sz w:val="24"/>
                <w:szCs w:val="24"/>
                <w:lang w:val="ru-RU"/>
              </w:rPr>
              <w:t>необходимых</w:t>
            </w:r>
            <w:r w:rsidRPr="00FE142E">
              <w:rPr>
                <w:color w:val="202020"/>
                <w:spacing w:val="9"/>
                <w:sz w:val="24"/>
                <w:szCs w:val="24"/>
                <w:lang w:val="ru-RU"/>
              </w:rPr>
              <w:t xml:space="preserve"> </w:t>
            </w:r>
            <w:r w:rsidRPr="00FE142E">
              <w:rPr>
                <w:color w:val="202020"/>
                <w:sz w:val="24"/>
                <w:szCs w:val="24"/>
                <w:lang w:val="ru-RU"/>
              </w:rPr>
              <w:t>условий</w:t>
            </w:r>
            <w:r w:rsidRPr="00FE142E">
              <w:rPr>
                <w:color w:val="202020"/>
                <w:spacing w:val="8"/>
                <w:sz w:val="24"/>
                <w:szCs w:val="24"/>
                <w:lang w:val="ru-RU"/>
              </w:rPr>
              <w:t xml:space="preserve"> </w:t>
            </w:r>
            <w:r w:rsidRPr="00FE142E">
              <w:rPr>
                <w:color w:val="202020"/>
                <w:spacing w:val="-2"/>
                <w:sz w:val="24"/>
                <w:szCs w:val="24"/>
                <w:lang w:val="ru-RU"/>
              </w:rPr>
              <w:t>эксплуатации?</w:t>
            </w:r>
          </w:p>
        </w:tc>
        <w:tc>
          <w:tcPr>
            <w:tcW w:w="6084" w:type="dxa"/>
          </w:tcPr>
          <w:p w14:paraId="19B5D8D8" w14:textId="77777777" w:rsidR="00AB7562" w:rsidRPr="00FE142E" w:rsidRDefault="00AB7562" w:rsidP="000C6164">
            <w:pPr>
              <w:pStyle w:val="TableParagraph"/>
              <w:tabs>
                <w:tab w:val="left" w:pos="1048"/>
                <w:tab w:val="left" w:pos="1475"/>
                <w:tab w:val="left" w:pos="1871"/>
                <w:tab w:val="left" w:pos="2015"/>
                <w:tab w:val="left" w:pos="3393"/>
                <w:tab w:val="left" w:pos="3458"/>
                <w:tab w:val="left" w:pos="4480"/>
                <w:tab w:val="left" w:pos="4569"/>
                <w:tab w:val="left" w:pos="4778"/>
              </w:tabs>
              <w:spacing w:line="268" w:lineRule="auto"/>
              <w:ind w:right="197"/>
              <w:rPr>
                <w:sz w:val="24"/>
                <w:szCs w:val="24"/>
                <w:lang w:val="ru-RU"/>
              </w:rPr>
            </w:pPr>
            <w:r w:rsidRPr="00FE142E">
              <w:rPr>
                <w:spacing w:val="-2"/>
                <w:sz w:val="24"/>
                <w:szCs w:val="24"/>
                <w:lang w:val="ru-RU"/>
              </w:rPr>
              <w:t>Должны</w:t>
            </w:r>
            <w:r w:rsidRPr="00FE142E">
              <w:rPr>
                <w:sz w:val="24"/>
                <w:szCs w:val="24"/>
                <w:lang w:val="ru-RU"/>
              </w:rPr>
              <w:t xml:space="preserve"> </w:t>
            </w:r>
            <w:r w:rsidRPr="00FE142E">
              <w:rPr>
                <w:spacing w:val="-2"/>
                <w:sz w:val="24"/>
                <w:szCs w:val="24"/>
                <w:lang w:val="ru-RU"/>
              </w:rPr>
              <w:t>отвечать</w:t>
            </w:r>
            <w:r w:rsidRPr="00FE142E">
              <w:rPr>
                <w:sz w:val="24"/>
                <w:szCs w:val="24"/>
                <w:lang w:val="ru-RU"/>
              </w:rPr>
              <w:t xml:space="preserve"> </w:t>
            </w:r>
            <w:r w:rsidRPr="00FE142E">
              <w:rPr>
                <w:spacing w:val="-2"/>
                <w:sz w:val="24"/>
                <w:szCs w:val="24"/>
                <w:lang w:val="ru-RU"/>
              </w:rPr>
              <w:t>требованиям:</w:t>
            </w:r>
            <w:r w:rsidRPr="00FE142E">
              <w:rPr>
                <w:sz w:val="24"/>
                <w:szCs w:val="24"/>
                <w:lang w:val="ru-RU"/>
              </w:rPr>
              <w:t xml:space="preserve"> </w:t>
            </w:r>
            <w:r w:rsidRPr="00FE142E">
              <w:rPr>
                <w:spacing w:val="-2"/>
                <w:sz w:val="24"/>
                <w:szCs w:val="24"/>
                <w:lang w:val="ru-RU"/>
              </w:rPr>
              <w:t>прочности,</w:t>
            </w:r>
            <w:r w:rsidRPr="00FE142E">
              <w:rPr>
                <w:sz w:val="24"/>
                <w:szCs w:val="24"/>
                <w:lang w:val="ru-RU"/>
              </w:rPr>
              <w:t xml:space="preserve"> </w:t>
            </w:r>
            <w:r w:rsidRPr="00FE142E">
              <w:rPr>
                <w:spacing w:val="-2"/>
                <w:sz w:val="24"/>
                <w:szCs w:val="24"/>
                <w:lang w:val="ru-RU"/>
              </w:rPr>
              <w:t>долговечности, устойчивости</w:t>
            </w:r>
            <w:r w:rsidRPr="00FE142E">
              <w:rPr>
                <w:sz w:val="24"/>
                <w:szCs w:val="24"/>
                <w:lang w:val="ru-RU"/>
              </w:rPr>
              <w:t xml:space="preserve"> </w:t>
            </w:r>
            <w:r w:rsidRPr="00FE142E">
              <w:rPr>
                <w:spacing w:val="-5"/>
                <w:sz w:val="24"/>
                <w:szCs w:val="24"/>
                <w:lang w:val="ru-RU"/>
              </w:rPr>
              <w:t>на</w:t>
            </w:r>
            <w:r w:rsidRPr="00FE142E">
              <w:rPr>
                <w:sz w:val="24"/>
                <w:szCs w:val="24"/>
                <w:lang w:val="ru-RU"/>
              </w:rPr>
              <w:t xml:space="preserve"> </w:t>
            </w:r>
            <w:r w:rsidRPr="00FE142E">
              <w:rPr>
                <w:spacing w:val="-2"/>
                <w:sz w:val="24"/>
                <w:szCs w:val="24"/>
                <w:lang w:val="ru-RU"/>
              </w:rPr>
              <w:t>опрокидывание,</w:t>
            </w:r>
            <w:r w:rsidRPr="00FE142E">
              <w:rPr>
                <w:sz w:val="24"/>
                <w:szCs w:val="24"/>
                <w:lang w:val="ru-RU"/>
              </w:rPr>
              <w:t xml:space="preserve"> </w:t>
            </w:r>
            <w:proofErr w:type="gramStart"/>
            <w:r w:rsidRPr="00FE142E">
              <w:rPr>
                <w:spacing w:val="-2"/>
                <w:sz w:val="24"/>
                <w:szCs w:val="24"/>
                <w:lang w:val="ru-RU"/>
              </w:rPr>
              <w:t>стойкими</w:t>
            </w:r>
            <w:proofErr w:type="gramEnd"/>
            <w:r w:rsidRPr="00FE142E">
              <w:rPr>
                <w:sz w:val="24"/>
                <w:szCs w:val="24"/>
                <w:lang w:val="ru-RU"/>
              </w:rPr>
              <w:t xml:space="preserve"> </w:t>
            </w:r>
            <w:r w:rsidRPr="00FE142E">
              <w:rPr>
                <w:spacing w:val="-10"/>
                <w:sz w:val="24"/>
                <w:szCs w:val="24"/>
                <w:lang w:val="ru-RU"/>
              </w:rPr>
              <w:t>к</w:t>
            </w:r>
            <w:r w:rsidRPr="00FE142E">
              <w:rPr>
                <w:sz w:val="24"/>
                <w:szCs w:val="24"/>
                <w:lang w:val="ru-RU"/>
              </w:rPr>
              <w:t xml:space="preserve">  </w:t>
            </w:r>
            <w:r w:rsidRPr="00FE142E">
              <w:rPr>
                <w:spacing w:val="-2"/>
                <w:sz w:val="24"/>
                <w:szCs w:val="24"/>
                <w:lang w:val="ru-RU"/>
              </w:rPr>
              <w:t xml:space="preserve">воздействию </w:t>
            </w:r>
            <w:r w:rsidRPr="00FE142E">
              <w:rPr>
                <w:sz w:val="24"/>
                <w:szCs w:val="24"/>
                <w:lang w:val="ru-RU"/>
              </w:rPr>
              <w:t>агрессивных</w:t>
            </w:r>
            <w:r w:rsidRPr="00FE142E">
              <w:rPr>
                <w:spacing w:val="-12"/>
                <w:sz w:val="24"/>
                <w:szCs w:val="24"/>
                <w:lang w:val="ru-RU"/>
              </w:rPr>
              <w:t xml:space="preserve"> </w:t>
            </w:r>
            <w:r w:rsidRPr="00FE142E">
              <w:rPr>
                <w:sz w:val="24"/>
                <w:szCs w:val="24"/>
                <w:lang w:val="ru-RU"/>
              </w:rPr>
              <w:t>грунтовых</w:t>
            </w:r>
            <w:r w:rsidRPr="00FE142E">
              <w:rPr>
                <w:spacing w:val="-11"/>
                <w:sz w:val="24"/>
                <w:szCs w:val="24"/>
                <w:lang w:val="ru-RU"/>
              </w:rPr>
              <w:t xml:space="preserve"> </w:t>
            </w:r>
            <w:r w:rsidRPr="00FE142E">
              <w:rPr>
                <w:spacing w:val="-4"/>
                <w:sz w:val="24"/>
                <w:szCs w:val="24"/>
                <w:lang w:val="ru-RU"/>
              </w:rPr>
              <w:t>вод.</w:t>
            </w:r>
          </w:p>
        </w:tc>
      </w:tr>
      <w:tr w:rsidR="00AB7562" w:rsidRPr="00FE142E" w14:paraId="70453610" w14:textId="77777777" w:rsidTr="000C6164">
        <w:trPr>
          <w:trHeight w:val="782"/>
        </w:trPr>
        <w:tc>
          <w:tcPr>
            <w:tcW w:w="3948" w:type="dxa"/>
          </w:tcPr>
          <w:p w14:paraId="44B38ACF" w14:textId="77777777" w:rsidR="00AB7562" w:rsidRPr="00FE142E" w:rsidRDefault="00AB7562" w:rsidP="000C6164">
            <w:pPr>
              <w:pStyle w:val="TableParagraph"/>
              <w:tabs>
                <w:tab w:val="left" w:pos="1583"/>
                <w:tab w:val="left" w:pos="2637"/>
              </w:tabs>
              <w:spacing w:line="268" w:lineRule="auto"/>
              <w:ind w:right="202"/>
              <w:rPr>
                <w:sz w:val="24"/>
                <w:szCs w:val="24"/>
                <w:lang w:val="ru-RU"/>
              </w:rPr>
            </w:pPr>
            <w:r w:rsidRPr="00FE142E">
              <w:rPr>
                <w:sz w:val="24"/>
                <w:szCs w:val="24"/>
                <w:lang w:val="ru-RU"/>
              </w:rPr>
              <w:t xml:space="preserve">32. </w:t>
            </w:r>
            <w:r w:rsidRPr="00FE142E">
              <w:rPr>
                <w:color w:val="202020"/>
                <w:sz w:val="24"/>
                <w:szCs w:val="24"/>
                <w:lang w:val="ru-RU"/>
              </w:rPr>
              <w:t xml:space="preserve">Основные </w:t>
            </w:r>
            <w:r w:rsidRPr="00FE142E">
              <w:rPr>
                <w:color w:val="202020"/>
                <w:spacing w:val="-2"/>
                <w:sz w:val="24"/>
                <w:szCs w:val="24"/>
                <w:lang w:val="ru-RU"/>
              </w:rPr>
              <w:t>причины</w:t>
            </w:r>
            <w:r w:rsidRPr="00FE142E">
              <w:rPr>
                <w:color w:val="202020"/>
                <w:sz w:val="24"/>
                <w:szCs w:val="24"/>
                <w:lang w:val="ru-RU"/>
              </w:rPr>
              <w:t xml:space="preserve"> </w:t>
            </w:r>
            <w:r w:rsidRPr="00FE142E">
              <w:rPr>
                <w:color w:val="202020"/>
                <w:spacing w:val="-2"/>
                <w:sz w:val="24"/>
                <w:szCs w:val="24"/>
                <w:lang w:val="ru-RU"/>
              </w:rPr>
              <w:t xml:space="preserve">физического </w:t>
            </w:r>
            <w:r w:rsidRPr="00FE142E">
              <w:rPr>
                <w:color w:val="202020"/>
                <w:sz w:val="24"/>
                <w:szCs w:val="24"/>
                <w:lang w:val="ru-RU"/>
              </w:rPr>
              <w:t>износа</w:t>
            </w:r>
            <w:r w:rsidRPr="00FE142E">
              <w:rPr>
                <w:color w:val="202020"/>
                <w:spacing w:val="14"/>
                <w:sz w:val="24"/>
                <w:szCs w:val="24"/>
                <w:lang w:val="ru-RU"/>
              </w:rPr>
              <w:t xml:space="preserve"> </w:t>
            </w:r>
            <w:r w:rsidRPr="00FE142E">
              <w:rPr>
                <w:color w:val="202020"/>
                <w:sz w:val="24"/>
                <w:szCs w:val="24"/>
                <w:lang w:val="ru-RU"/>
              </w:rPr>
              <w:t>и</w:t>
            </w:r>
            <w:r w:rsidRPr="00FE142E">
              <w:rPr>
                <w:color w:val="202020"/>
                <w:spacing w:val="14"/>
                <w:sz w:val="24"/>
                <w:szCs w:val="24"/>
                <w:lang w:val="ru-RU"/>
              </w:rPr>
              <w:t xml:space="preserve"> </w:t>
            </w:r>
            <w:r w:rsidRPr="00FE142E">
              <w:rPr>
                <w:color w:val="202020"/>
                <w:sz w:val="24"/>
                <w:szCs w:val="24"/>
                <w:lang w:val="ru-RU"/>
              </w:rPr>
              <w:t>снижения</w:t>
            </w:r>
            <w:r w:rsidRPr="00FE142E">
              <w:rPr>
                <w:color w:val="202020"/>
                <w:spacing w:val="17"/>
                <w:sz w:val="24"/>
                <w:szCs w:val="24"/>
                <w:lang w:val="ru-RU"/>
              </w:rPr>
              <w:t xml:space="preserve"> </w:t>
            </w:r>
            <w:r w:rsidRPr="00FE142E">
              <w:rPr>
                <w:color w:val="202020"/>
                <w:sz w:val="24"/>
                <w:szCs w:val="24"/>
                <w:lang w:val="ru-RU"/>
              </w:rPr>
              <w:t>несущей</w:t>
            </w:r>
            <w:r w:rsidRPr="00FE142E">
              <w:rPr>
                <w:color w:val="202020"/>
                <w:spacing w:val="14"/>
                <w:sz w:val="24"/>
                <w:szCs w:val="24"/>
                <w:lang w:val="ru-RU"/>
              </w:rPr>
              <w:t xml:space="preserve"> </w:t>
            </w:r>
            <w:r w:rsidRPr="00FE142E">
              <w:rPr>
                <w:color w:val="202020"/>
                <w:spacing w:val="-2"/>
                <w:sz w:val="24"/>
                <w:szCs w:val="24"/>
                <w:lang w:val="ru-RU"/>
              </w:rPr>
              <w:t>способности фундаментов?</w:t>
            </w:r>
          </w:p>
        </w:tc>
        <w:tc>
          <w:tcPr>
            <w:tcW w:w="6084" w:type="dxa"/>
          </w:tcPr>
          <w:p w14:paraId="36E0FC8B" w14:textId="77777777" w:rsidR="00AB7562" w:rsidRPr="00FE142E" w:rsidRDefault="00AB7562" w:rsidP="000C6164">
            <w:pPr>
              <w:pStyle w:val="TableParagraph"/>
              <w:tabs>
                <w:tab w:val="left" w:pos="1401"/>
                <w:tab w:val="left" w:pos="2752"/>
                <w:tab w:val="left" w:pos="3702"/>
                <w:tab w:val="left" w:pos="5114"/>
              </w:tabs>
              <w:spacing w:line="268" w:lineRule="auto"/>
              <w:ind w:right="197"/>
              <w:rPr>
                <w:sz w:val="24"/>
                <w:szCs w:val="24"/>
                <w:lang w:val="ru-RU"/>
              </w:rPr>
            </w:pPr>
            <w:r w:rsidRPr="00FE142E">
              <w:rPr>
                <w:sz w:val="24"/>
                <w:szCs w:val="24"/>
                <w:lang w:val="ru-RU"/>
              </w:rPr>
              <w:t>Основной</w:t>
            </w:r>
            <w:r w:rsidRPr="00FE142E">
              <w:rPr>
                <w:spacing w:val="40"/>
                <w:sz w:val="24"/>
                <w:szCs w:val="24"/>
                <w:lang w:val="ru-RU"/>
              </w:rPr>
              <w:t xml:space="preserve"> </w:t>
            </w:r>
            <w:r w:rsidRPr="00FE142E">
              <w:rPr>
                <w:sz w:val="24"/>
                <w:szCs w:val="24"/>
                <w:lang w:val="ru-RU"/>
              </w:rPr>
              <w:t>причиной</w:t>
            </w:r>
            <w:r w:rsidRPr="00FE142E">
              <w:rPr>
                <w:spacing w:val="40"/>
                <w:sz w:val="24"/>
                <w:szCs w:val="24"/>
                <w:lang w:val="ru-RU"/>
              </w:rPr>
              <w:t xml:space="preserve"> </w:t>
            </w:r>
            <w:r w:rsidRPr="00FE142E">
              <w:rPr>
                <w:sz w:val="24"/>
                <w:szCs w:val="24"/>
                <w:lang w:val="ru-RU"/>
              </w:rPr>
              <w:t>физического</w:t>
            </w:r>
            <w:r w:rsidRPr="00FE142E">
              <w:rPr>
                <w:spacing w:val="40"/>
                <w:sz w:val="24"/>
                <w:szCs w:val="24"/>
                <w:lang w:val="ru-RU"/>
              </w:rPr>
              <w:t xml:space="preserve"> </w:t>
            </w:r>
            <w:r w:rsidRPr="00FE142E">
              <w:rPr>
                <w:sz w:val="24"/>
                <w:szCs w:val="24"/>
                <w:lang w:val="ru-RU"/>
              </w:rPr>
              <w:t>износа</w:t>
            </w:r>
            <w:r w:rsidRPr="00FE142E">
              <w:rPr>
                <w:spacing w:val="40"/>
                <w:sz w:val="24"/>
                <w:szCs w:val="24"/>
                <w:lang w:val="ru-RU"/>
              </w:rPr>
              <w:t xml:space="preserve"> </w:t>
            </w:r>
            <w:r w:rsidRPr="00FE142E">
              <w:rPr>
                <w:sz w:val="24"/>
                <w:szCs w:val="24"/>
                <w:lang w:val="ru-RU"/>
              </w:rPr>
              <w:t>и</w:t>
            </w:r>
            <w:r w:rsidRPr="00FE142E">
              <w:rPr>
                <w:spacing w:val="40"/>
                <w:sz w:val="24"/>
                <w:szCs w:val="24"/>
                <w:lang w:val="ru-RU"/>
              </w:rPr>
              <w:t xml:space="preserve"> </w:t>
            </w:r>
            <w:r w:rsidRPr="00FE142E">
              <w:rPr>
                <w:sz w:val="24"/>
                <w:szCs w:val="24"/>
                <w:lang w:val="ru-RU"/>
              </w:rPr>
              <w:t>снижения</w:t>
            </w:r>
            <w:r w:rsidRPr="00FE142E">
              <w:rPr>
                <w:spacing w:val="40"/>
                <w:sz w:val="24"/>
                <w:szCs w:val="24"/>
                <w:lang w:val="ru-RU"/>
              </w:rPr>
              <w:t xml:space="preserve"> </w:t>
            </w:r>
            <w:r w:rsidRPr="00FE142E">
              <w:rPr>
                <w:sz w:val="24"/>
                <w:szCs w:val="24"/>
                <w:lang w:val="ru-RU"/>
              </w:rPr>
              <w:t xml:space="preserve">несущей </w:t>
            </w:r>
            <w:r w:rsidRPr="00FE142E">
              <w:rPr>
                <w:spacing w:val="-2"/>
                <w:sz w:val="24"/>
                <w:szCs w:val="24"/>
                <w:lang w:val="ru-RU"/>
              </w:rPr>
              <w:t>способности</w:t>
            </w:r>
            <w:r w:rsidRPr="00FE142E">
              <w:rPr>
                <w:sz w:val="24"/>
                <w:szCs w:val="24"/>
                <w:lang w:val="ru-RU"/>
              </w:rPr>
              <w:t xml:space="preserve"> </w:t>
            </w:r>
            <w:r w:rsidRPr="00FE142E">
              <w:rPr>
                <w:spacing w:val="-2"/>
                <w:sz w:val="24"/>
                <w:szCs w:val="24"/>
                <w:lang w:val="ru-RU"/>
              </w:rPr>
              <w:t>фундаментов</w:t>
            </w:r>
            <w:r w:rsidRPr="00FE142E">
              <w:rPr>
                <w:sz w:val="24"/>
                <w:szCs w:val="24"/>
                <w:lang w:val="ru-RU"/>
              </w:rPr>
              <w:t xml:space="preserve"> </w:t>
            </w:r>
            <w:r w:rsidRPr="00FE142E">
              <w:rPr>
                <w:spacing w:val="-2"/>
                <w:sz w:val="24"/>
                <w:szCs w:val="24"/>
                <w:lang w:val="ru-RU"/>
              </w:rPr>
              <w:t>является</w:t>
            </w:r>
            <w:r w:rsidRPr="00FE142E">
              <w:rPr>
                <w:sz w:val="24"/>
                <w:szCs w:val="24"/>
                <w:lang w:val="ru-RU"/>
              </w:rPr>
              <w:t xml:space="preserve"> </w:t>
            </w:r>
            <w:r w:rsidRPr="00FE142E">
              <w:rPr>
                <w:spacing w:val="-2"/>
                <w:sz w:val="24"/>
                <w:szCs w:val="24"/>
                <w:lang w:val="ru-RU"/>
              </w:rPr>
              <w:t>разрушающее</w:t>
            </w:r>
            <w:r w:rsidRPr="00FE142E">
              <w:rPr>
                <w:sz w:val="24"/>
                <w:szCs w:val="24"/>
                <w:lang w:val="ru-RU"/>
              </w:rPr>
              <w:t xml:space="preserve"> </w:t>
            </w:r>
            <w:r w:rsidRPr="00FE142E">
              <w:rPr>
                <w:spacing w:val="-2"/>
                <w:sz w:val="24"/>
                <w:szCs w:val="24"/>
                <w:lang w:val="ru-RU"/>
              </w:rPr>
              <w:t xml:space="preserve">действие </w:t>
            </w:r>
            <w:r w:rsidRPr="00FE142E">
              <w:rPr>
                <w:sz w:val="24"/>
                <w:szCs w:val="24"/>
                <w:lang w:val="ru-RU"/>
              </w:rPr>
              <w:t>грунтовых</w:t>
            </w:r>
            <w:r w:rsidRPr="00FE142E">
              <w:rPr>
                <w:spacing w:val="-8"/>
                <w:sz w:val="24"/>
                <w:szCs w:val="24"/>
                <w:lang w:val="ru-RU"/>
              </w:rPr>
              <w:t xml:space="preserve"> </w:t>
            </w:r>
            <w:r w:rsidRPr="00FE142E">
              <w:rPr>
                <w:sz w:val="24"/>
                <w:szCs w:val="24"/>
                <w:lang w:val="ru-RU"/>
              </w:rPr>
              <w:t>и</w:t>
            </w:r>
            <w:r w:rsidRPr="00FE142E">
              <w:rPr>
                <w:spacing w:val="-9"/>
                <w:sz w:val="24"/>
                <w:szCs w:val="24"/>
                <w:lang w:val="ru-RU"/>
              </w:rPr>
              <w:t xml:space="preserve"> </w:t>
            </w:r>
            <w:r w:rsidRPr="00FE142E">
              <w:rPr>
                <w:sz w:val="24"/>
                <w:szCs w:val="24"/>
                <w:lang w:val="ru-RU"/>
              </w:rPr>
              <w:t>поверхностных</w:t>
            </w:r>
            <w:r w:rsidRPr="00FE142E">
              <w:rPr>
                <w:spacing w:val="-7"/>
                <w:sz w:val="24"/>
                <w:szCs w:val="24"/>
                <w:lang w:val="ru-RU"/>
              </w:rPr>
              <w:t xml:space="preserve"> </w:t>
            </w:r>
            <w:r w:rsidRPr="00FE142E">
              <w:rPr>
                <w:spacing w:val="-4"/>
                <w:sz w:val="24"/>
                <w:szCs w:val="24"/>
                <w:lang w:val="ru-RU"/>
              </w:rPr>
              <w:t>вод.</w:t>
            </w:r>
          </w:p>
        </w:tc>
      </w:tr>
      <w:tr w:rsidR="00AB7562" w:rsidRPr="00FE142E" w14:paraId="1D87FEC5" w14:textId="77777777" w:rsidTr="000C6164">
        <w:trPr>
          <w:trHeight w:val="794"/>
        </w:trPr>
        <w:tc>
          <w:tcPr>
            <w:tcW w:w="3948" w:type="dxa"/>
          </w:tcPr>
          <w:p w14:paraId="2A37EE4A" w14:textId="77777777" w:rsidR="00AB7562" w:rsidRPr="00FE142E" w:rsidRDefault="00AB7562" w:rsidP="000C6164">
            <w:pPr>
              <w:pStyle w:val="TableParagraph"/>
              <w:spacing w:line="268" w:lineRule="auto"/>
              <w:rPr>
                <w:sz w:val="24"/>
                <w:szCs w:val="24"/>
                <w:lang w:val="ru-RU"/>
              </w:rPr>
            </w:pPr>
            <w:r w:rsidRPr="00FE142E">
              <w:rPr>
                <w:sz w:val="24"/>
                <w:szCs w:val="24"/>
                <w:lang w:val="ru-RU"/>
              </w:rPr>
              <w:t xml:space="preserve">33. </w:t>
            </w:r>
            <w:r w:rsidRPr="00FE142E">
              <w:rPr>
                <w:color w:val="202020"/>
                <w:sz w:val="24"/>
                <w:szCs w:val="24"/>
                <w:lang w:val="ru-RU"/>
              </w:rPr>
              <w:t>Перечислить</w:t>
            </w:r>
            <w:r w:rsidRPr="00FE142E">
              <w:rPr>
                <w:color w:val="202020"/>
                <w:spacing w:val="40"/>
                <w:sz w:val="24"/>
                <w:szCs w:val="24"/>
                <w:lang w:val="ru-RU"/>
              </w:rPr>
              <w:t xml:space="preserve"> </w:t>
            </w:r>
            <w:r w:rsidRPr="00FE142E">
              <w:rPr>
                <w:color w:val="202020"/>
                <w:sz w:val="24"/>
                <w:szCs w:val="24"/>
                <w:lang w:val="ru-RU"/>
              </w:rPr>
              <w:t>элементы</w:t>
            </w:r>
            <w:r w:rsidRPr="00FE142E">
              <w:rPr>
                <w:color w:val="202020"/>
                <w:spacing w:val="40"/>
                <w:sz w:val="24"/>
                <w:szCs w:val="24"/>
                <w:lang w:val="ru-RU"/>
              </w:rPr>
              <w:t xml:space="preserve"> </w:t>
            </w:r>
            <w:r w:rsidRPr="00FE142E">
              <w:rPr>
                <w:color w:val="202020"/>
                <w:sz w:val="24"/>
                <w:szCs w:val="24"/>
                <w:lang w:val="ru-RU"/>
              </w:rPr>
              <w:t>наружных</w:t>
            </w:r>
            <w:r w:rsidRPr="00FE142E">
              <w:rPr>
                <w:color w:val="202020"/>
                <w:spacing w:val="40"/>
                <w:sz w:val="24"/>
                <w:szCs w:val="24"/>
                <w:lang w:val="ru-RU"/>
              </w:rPr>
              <w:t xml:space="preserve"> </w:t>
            </w:r>
            <w:r w:rsidRPr="00FE142E">
              <w:rPr>
                <w:color w:val="202020"/>
                <w:sz w:val="24"/>
                <w:szCs w:val="24"/>
                <w:lang w:val="ru-RU"/>
              </w:rPr>
              <w:t>и внутренних стен.</w:t>
            </w:r>
          </w:p>
        </w:tc>
        <w:tc>
          <w:tcPr>
            <w:tcW w:w="6084" w:type="dxa"/>
          </w:tcPr>
          <w:p w14:paraId="3EBD44B4" w14:textId="77777777" w:rsidR="00AB7562" w:rsidRPr="00FE142E" w:rsidRDefault="00AB7562" w:rsidP="000C6164">
            <w:pPr>
              <w:pStyle w:val="TableParagraph"/>
              <w:spacing w:line="268" w:lineRule="auto"/>
              <w:rPr>
                <w:sz w:val="24"/>
                <w:szCs w:val="24"/>
                <w:lang w:val="ru-RU"/>
              </w:rPr>
            </w:pPr>
            <w:r w:rsidRPr="00FE142E">
              <w:rPr>
                <w:sz w:val="24"/>
                <w:szCs w:val="24"/>
                <w:lang w:val="ru-RU"/>
              </w:rPr>
              <w:t>Наружные</w:t>
            </w:r>
            <w:r w:rsidRPr="00FE142E">
              <w:rPr>
                <w:spacing w:val="80"/>
                <w:sz w:val="24"/>
                <w:szCs w:val="24"/>
                <w:lang w:val="ru-RU"/>
              </w:rPr>
              <w:t xml:space="preserve"> </w:t>
            </w:r>
            <w:r w:rsidRPr="00FE142E">
              <w:rPr>
                <w:sz w:val="24"/>
                <w:szCs w:val="24"/>
                <w:lang w:val="ru-RU"/>
              </w:rPr>
              <w:t>стены</w:t>
            </w:r>
            <w:r w:rsidRPr="00FE142E">
              <w:rPr>
                <w:spacing w:val="80"/>
                <w:sz w:val="24"/>
                <w:szCs w:val="24"/>
                <w:lang w:val="ru-RU"/>
              </w:rPr>
              <w:t xml:space="preserve"> </w:t>
            </w:r>
            <w:r w:rsidRPr="00FE142E">
              <w:rPr>
                <w:sz w:val="24"/>
                <w:szCs w:val="24"/>
                <w:lang w:val="ru-RU"/>
              </w:rPr>
              <w:t>состоят</w:t>
            </w:r>
            <w:r w:rsidRPr="00FE142E">
              <w:rPr>
                <w:spacing w:val="80"/>
                <w:sz w:val="24"/>
                <w:szCs w:val="24"/>
                <w:lang w:val="ru-RU"/>
              </w:rPr>
              <w:t xml:space="preserve"> </w:t>
            </w:r>
            <w:r w:rsidRPr="00FE142E">
              <w:rPr>
                <w:sz w:val="24"/>
                <w:szCs w:val="24"/>
                <w:lang w:val="ru-RU"/>
              </w:rPr>
              <w:t>из:</w:t>
            </w:r>
            <w:r w:rsidRPr="00FE142E">
              <w:rPr>
                <w:spacing w:val="80"/>
                <w:sz w:val="24"/>
                <w:szCs w:val="24"/>
                <w:lang w:val="ru-RU"/>
              </w:rPr>
              <w:t xml:space="preserve"> </w:t>
            </w:r>
            <w:r w:rsidRPr="00FE142E">
              <w:rPr>
                <w:sz w:val="24"/>
                <w:szCs w:val="24"/>
                <w:lang w:val="ru-RU"/>
              </w:rPr>
              <w:t>простенков,</w:t>
            </w:r>
            <w:r w:rsidRPr="00FE142E">
              <w:rPr>
                <w:spacing w:val="80"/>
                <w:sz w:val="24"/>
                <w:szCs w:val="24"/>
                <w:lang w:val="ru-RU"/>
              </w:rPr>
              <w:t xml:space="preserve"> </w:t>
            </w:r>
            <w:r w:rsidRPr="00FE142E">
              <w:rPr>
                <w:sz w:val="24"/>
                <w:szCs w:val="24"/>
                <w:lang w:val="ru-RU"/>
              </w:rPr>
              <w:t>цоколя,</w:t>
            </w:r>
            <w:r w:rsidRPr="00FE142E">
              <w:rPr>
                <w:spacing w:val="80"/>
                <w:sz w:val="24"/>
                <w:szCs w:val="24"/>
                <w:lang w:val="ru-RU"/>
              </w:rPr>
              <w:t xml:space="preserve"> </w:t>
            </w:r>
            <w:r w:rsidRPr="00FE142E">
              <w:rPr>
                <w:sz w:val="24"/>
                <w:szCs w:val="24"/>
                <w:lang w:val="ru-RU"/>
              </w:rPr>
              <w:t>проёмов,</w:t>
            </w:r>
            <w:r w:rsidRPr="00FE142E">
              <w:rPr>
                <w:spacing w:val="40"/>
                <w:sz w:val="24"/>
                <w:szCs w:val="24"/>
                <w:lang w:val="ru-RU"/>
              </w:rPr>
              <w:t xml:space="preserve"> </w:t>
            </w:r>
            <w:r w:rsidRPr="00FE142E">
              <w:rPr>
                <w:sz w:val="24"/>
                <w:szCs w:val="24"/>
                <w:lang w:val="ru-RU"/>
              </w:rPr>
              <w:t>парапетов, карнизов.</w:t>
            </w:r>
          </w:p>
          <w:p w14:paraId="7E019397" w14:textId="77777777" w:rsidR="00AB7562" w:rsidRPr="00FE142E" w:rsidRDefault="00AB7562" w:rsidP="000C6164">
            <w:pPr>
              <w:pStyle w:val="TableParagraph"/>
              <w:spacing w:before="6"/>
              <w:rPr>
                <w:sz w:val="24"/>
                <w:szCs w:val="24"/>
              </w:rPr>
            </w:pPr>
            <w:proofErr w:type="spellStart"/>
            <w:r w:rsidRPr="00FE142E">
              <w:rPr>
                <w:sz w:val="24"/>
                <w:szCs w:val="24"/>
              </w:rPr>
              <w:t>Внутренние</w:t>
            </w:r>
            <w:proofErr w:type="spellEnd"/>
            <w:r w:rsidRPr="00FE142E">
              <w:rPr>
                <w:spacing w:val="-7"/>
                <w:sz w:val="24"/>
                <w:szCs w:val="24"/>
              </w:rPr>
              <w:t xml:space="preserve"> </w:t>
            </w:r>
            <w:r w:rsidRPr="00FE142E">
              <w:rPr>
                <w:sz w:val="24"/>
                <w:szCs w:val="24"/>
              </w:rPr>
              <w:t>–</w:t>
            </w:r>
            <w:r w:rsidRPr="00FE142E">
              <w:rPr>
                <w:spacing w:val="-5"/>
                <w:sz w:val="24"/>
                <w:szCs w:val="24"/>
              </w:rPr>
              <w:t xml:space="preserve"> </w:t>
            </w:r>
            <w:proofErr w:type="spellStart"/>
            <w:r w:rsidRPr="00FE142E">
              <w:rPr>
                <w:sz w:val="24"/>
                <w:szCs w:val="24"/>
              </w:rPr>
              <w:t>только</w:t>
            </w:r>
            <w:proofErr w:type="spellEnd"/>
            <w:r w:rsidRPr="00FE142E">
              <w:rPr>
                <w:spacing w:val="-5"/>
                <w:sz w:val="24"/>
                <w:szCs w:val="24"/>
              </w:rPr>
              <w:t xml:space="preserve"> </w:t>
            </w:r>
            <w:proofErr w:type="spellStart"/>
            <w:r w:rsidRPr="00FE142E">
              <w:rPr>
                <w:sz w:val="24"/>
                <w:szCs w:val="24"/>
              </w:rPr>
              <w:t>из</w:t>
            </w:r>
            <w:proofErr w:type="spellEnd"/>
            <w:r w:rsidRPr="00FE142E">
              <w:rPr>
                <w:spacing w:val="-3"/>
                <w:sz w:val="24"/>
                <w:szCs w:val="24"/>
              </w:rPr>
              <w:t xml:space="preserve"> </w:t>
            </w:r>
            <w:proofErr w:type="spellStart"/>
            <w:r w:rsidRPr="00FE142E">
              <w:rPr>
                <w:spacing w:val="-2"/>
                <w:sz w:val="24"/>
                <w:szCs w:val="24"/>
              </w:rPr>
              <w:t>проёмов</w:t>
            </w:r>
            <w:proofErr w:type="spellEnd"/>
            <w:r w:rsidRPr="00FE142E">
              <w:rPr>
                <w:spacing w:val="-2"/>
                <w:sz w:val="24"/>
                <w:szCs w:val="24"/>
              </w:rPr>
              <w:t>.</w:t>
            </w:r>
          </w:p>
        </w:tc>
      </w:tr>
      <w:tr w:rsidR="00AB7562" w:rsidRPr="00FE142E" w14:paraId="5DCDACA4" w14:textId="77777777" w:rsidTr="000C6164">
        <w:trPr>
          <w:trHeight w:val="525"/>
        </w:trPr>
        <w:tc>
          <w:tcPr>
            <w:tcW w:w="3948" w:type="dxa"/>
          </w:tcPr>
          <w:p w14:paraId="0545893C" w14:textId="77777777" w:rsidR="00AB7562" w:rsidRPr="00FE142E" w:rsidRDefault="00AB7562" w:rsidP="000C6164">
            <w:pPr>
              <w:pStyle w:val="TableParagraph"/>
              <w:tabs>
                <w:tab w:val="left" w:pos="1233"/>
                <w:tab w:val="left" w:pos="2551"/>
              </w:tabs>
              <w:spacing w:line="225" w:lineRule="exact"/>
              <w:rPr>
                <w:sz w:val="24"/>
                <w:szCs w:val="24"/>
                <w:lang w:val="ru-RU"/>
              </w:rPr>
            </w:pPr>
            <w:r w:rsidRPr="00FE142E">
              <w:rPr>
                <w:sz w:val="24"/>
                <w:szCs w:val="24"/>
                <w:lang w:val="ru-RU"/>
              </w:rPr>
              <w:t>34.</w:t>
            </w:r>
            <w:r w:rsidRPr="00FE142E">
              <w:rPr>
                <w:spacing w:val="14"/>
                <w:sz w:val="24"/>
                <w:szCs w:val="24"/>
                <w:lang w:val="ru-RU"/>
              </w:rPr>
              <w:t xml:space="preserve"> </w:t>
            </w:r>
            <w:r w:rsidRPr="00FE142E">
              <w:rPr>
                <w:color w:val="202020"/>
                <w:spacing w:val="-2"/>
                <w:sz w:val="24"/>
                <w:szCs w:val="24"/>
                <w:lang w:val="ru-RU"/>
              </w:rPr>
              <w:t>Задача</w:t>
            </w:r>
            <w:r w:rsidRPr="00FE142E">
              <w:rPr>
                <w:color w:val="202020"/>
                <w:sz w:val="24"/>
                <w:szCs w:val="24"/>
                <w:lang w:val="ru-RU"/>
              </w:rPr>
              <w:t xml:space="preserve"> </w:t>
            </w:r>
            <w:r w:rsidRPr="00FE142E">
              <w:rPr>
                <w:color w:val="202020"/>
                <w:spacing w:val="-2"/>
                <w:sz w:val="24"/>
                <w:szCs w:val="24"/>
                <w:lang w:val="ru-RU"/>
              </w:rPr>
              <w:t>технической</w:t>
            </w:r>
            <w:r w:rsidRPr="00FE142E">
              <w:rPr>
                <w:color w:val="202020"/>
                <w:sz w:val="24"/>
                <w:szCs w:val="24"/>
                <w:lang w:val="ru-RU"/>
              </w:rPr>
              <w:t xml:space="preserve"> </w:t>
            </w:r>
            <w:r w:rsidRPr="00FE142E">
              <w:rPr>
                <w:color w:val="202020"/>
                <w:spacing w:val="-2"/>
                <w:sz w:val="24"/>
                <w:szCs w:val="24"/>
                <w:lang w:val="ru-RU"/>
              </w:rPr>
              <w:t xml:space="preserve">эксплуатации </w:t>
            </w:r>
            <w:r w:rsidRPr="00FE142E">
              <w:rPr>
                <w:color w:val="202020"/>
                <w:sz w:val="24"/>
                <w:szCs w:val="24"/>
                <w:lang w:val="ru-RU"/>
              </w:rPr>
              <w:t>стен</w:t>
            </w:r>
            <w:r w:rsidRPr="00FE142E">
              <w:rPr>
                <w:color w:val="202020"/>
                <w:spacing w:val="5"/>
                <w:sz w:val="24"/>
                <w:szCs w:val="24"/>
                <w:lang w:val="ru-RU"/>
              </w:rPr>
              <w:t xml:space="preserve"> </w:t>
            </w:r>
            <w:r w:rsidRPr="00FE142E">
              <w:rPr>
                <w:color w:val="202020"/>
                <w:spacing w:val="-2"/>
                <w:sz w:val="24"/>
                <w:szCs w:val="24"/>
                <w:lang w:val="ru-RU"/>
              </w:rPr>
              <w:t>зданий.</w:t>
            </w:r>
          </w:p>
        </w:tc>
        <w:tc>
          <w:tcPr>
            <w:tcW w:w="6084" w:type="dxa"/>
          </w:tcPr>
          <w:p w14:paraId="57AE8914" w14:textId="77777777" w:rsidR="00AB7562" w:rsidRPr="00FE142E" w:rsidRDefault="00AB7562" w:rsidP="000C6164">
            <w:pPr>
              <w:pStyle w:val="TableParagraph"/>
              <w:spacing w:line="225" w:lineRule="exact"/>
              <w:rPr>
                <w:sz w:val="24"/>
                <w:szCs w:val="24"/>
                <w:lang w:val="ru-RU"/>
              </w:rPr>
            </w:pPr>
            <w:r w:rsidRPr="00FE142E">
              <w:rPr>
                <w:sz w:val="24"/>
                <w:szCs w:val="24"/>
                <w:lang w:val="ru-RU"/>
              </w:rPr>
              <w:t>Сохранение</w:t>
            </w:r>
            <w:r w:rsidRPr="00FE142E">
              <w:rPr>
                <w:spacing w:val="38"/>
                <w:sz w:val="24"/>
                <w:szCs w:val="24"/>
                <w:lang w:val="ru-RU"/>
              </w:rPr>
              <w:t xml:space="preserve"> </w:t>
            </w:r>
            <w:r w:rsidRPr="00FE142E">
              <w:rPr>
                <w:sz w:val="24"/>
                <w:szCs w:val="24"/>
                <w:lang w:val="ru-RU"/>
              </w:rPr>
              <w:t>их</w:t>
            </w:r>
            <w:r w:rsidRPr="00FE142E">
              <w:rPr>
                <w:spacing w:val="36"/>
                <w:sz w:val="24"/>
                <w:szCs w:val="24"/>
                <w:lang w:val="ru-RU"/>
              </w:rPr>
              <w:t xml:space="preserve"> </w:t>
            </w:r>
            <w:r w:rsidRPr="00FE142E">
              <w:rPr>
                <w:sz w:val="24"/>
                <w:szCs w:val="24"/>
                <w:lang w:val="ru-RU"/>
              </w:rPr>
              <w:t>несущей</w:t>
            </w:r>
            <w:r w:rsidRPr="00FE142E">
              <w:rPr>
                <w:spacing w:val="35"/>
                <w:sz w:val="24"/>
                <w:szCs w:val="24"/>
                <w:lang w:val="ru-RU"/>
              </w:rPr>
              <w:t xml:space="preserve"> </w:t>
            </w:r>
            <w:r w:rsidRPr="00FE142E">
              <w:rPr>
                <w:sz w:val="24"/>
                <w:szCs w:val="24"/>
                <w:lang w:val="ru-RU"/>
              </w:rPr>
              <w:t>способности</w:t>
            </w:r>
            <w:r w:rsidRPr="00FE142E">
              <w:rPr>
                <w:spacing w:val="37"/>
                <w:sz w:val="24"/>
                <w:szCs w:val="24"/>
                <w:lang w:val="ru-RU"/>
              </w:rPr>
              <w:t xml:space="preserve"> </w:t>
            </w:r>
            <w:r w:rsidRPr="00FE142E">
              <w:rPr>
                <w:sz w:val="24"/>
                <w:szCs w:val="24"/>
                <w:lang w:val="ru-RU"/>
              </w:rPr>
              <w:t>и</w:t>
            </w:r>
            <w:r w:rsidRPr="00FE142E">
              <w:rPr>
                <w:spacing w:val="35"/>
                <w:sz w:val="24"/>
                <w:szCs w:val="24"/>
                <w:lang w:val="ru-RU"/>
              </w:rPr>
              <w:t xml:space="preserve"> </w:t>
            </w:r>
            <w:r w:rsidRPr="00FE142E">
              <w:rPr>
                <w:sz w:val="24"/>
                <w:szCs w:val="24"/>
                <w:lang w:val="ru-RU"/>
              </w:rPr>
              <w:t>ограждающих</w:t>
            </w:r>
            <w:r w:rsidRPr="00FE142E">
              <w:rPr>
                <w:spacing w:val="37"/>
                <w:sz w:val="24"/>
                <w:szCs w:val="24"/>
                <w:lang w:val="ru-RU"/>
              </w:rPr>
              <w:t xml:space="preserve"> </w:t>
            </w:r>
            <w:r w:rsidRPr="00FE142E">
              <w:rPr>
                <w:sz w:val="24"/>
                <w:szCs w:val="24"/>
                <w:lang w:val="ru-RU"/>
              </w:rPr>
              <w:t>свойств</w:t>
            </w:r>
            <w:r w:rsidRPr="00FE142E">
              <w:rPr>
                <w:spacing w:val="38"/>
                <w:sz w:val="24"/>
                <w:szCs w:val="24"/>
                <w:lang w:val="ru-RU"/>
              </w:rPr>
              <w:t xml:space="preserve"> </w:t>
            </w:r>
            <w:r w:rsidRPr="00FE142E">
              <w:rPr>
                <w:spacing w:val="-10"/>
                <w:sz w:val="24"/>
                <w:szCs w:val="24"/>
                <w:lang w:val="ru-RU"/>
              </w:rPr>
              <w:t xml:space="preserve">в </w:t>
            </w:r>
            <w:r w:rsidRPr="00FE142E">
              <w:rPr>
                <w:sz w:val="24"/>
                <w:szCs w:val="24"/>
                <w:lang w:val="ru-RU"/>
              </w:rPr>
              <w:t>течение</w:t>
            </w:r>
            <w:r w:rsidRPr="00FE142E">
              <w:rPr>
                <w:spacing w:val="-6"/>
                <w:sz w:val="24"/>
                <w:szCs w:val="24"/>
                <w:lang w:val="ru-RU"/>
              </w:rPr>
              <w:t xml:space="preserve"> </w:t>
            </w:r>
            <w:r w:rsidRPr="00FE142E">
              <w:rPr>
                <w:sz w:val="24"/>
                <w:szCs w:val="24"/>
                <w:lang w:val="ru-RU"/>
              </w:rPr>
              <w:t>всего</w:t>
            </w:r>
            <w:r w:rsidRPr="00FE142E">
              <w:rPr>
                <w:spacing w:val="-6"/>
                <w:sz w:val="24"/>
                <w:szCs w:val="24"/>
                <w:lang w:val="ru-RU"/>
              </w:rPr>
              <w:t xml:space="preserve"> </w:t>
            </w:r>
            <w:r w:rsidRPr="00FE142E">
              <w:rPr>
                <w:sz w:val="24"/>
                <w:szCs w:val="24"/>
                <w:lang w:val="ru-RU"/>
              </w:rPr>
              <w:t>срока</w:t>
            </w:r>
            <w:r w:rsidRPr="00FE142E">
              <w:rPr>
                <w:spacing w:val="-5"/>
                <w:sz w:val="24"/>
                <w:szCs w:val="24"/>
                <w:lang w:val="ru-RU"/>
              </w:rPr>
              <w:t xml:space="preserve"> </w:t>
            </w:r>
            <w:r w:rsidRPr="00FE142E">
              <w:rPr>
                <w:spacing w:val="-2"/>
                <w:sz w:val="24"/>
                <w:szCs w:val="24"/>
                <w:lang w:val="ru-RU"/>
              </w:rPr>
              <w:t>службы.</w:t>
            </w:r>
          </w:p>
        </w:tc>
      </w:tr>
      <w:tr w:rsidR="00AB7562" w:rsidRPr="00FE142E" w14:paraId="62CC3176" w14:textId="77777777" w:rsidTr="000C6164">
        <w:trPr>
          <w:trHeight w:val="1038"/>
        </w:trPr>
        <w:tc>
          <w:tcPr>
            <w:tcW w:w="3948" w:type="dxa"/>
          </w:tcPr>
          <w:p w14:paraId="3664EA64" w14:textId="77777777" w:rsidR="00AB7562" w:rsidRPr="00FE142E" w:rsidRDefault="00AB7562" w:rsidP="000C6164">
            <w:pPr>
              <w:pStyle w:val="TableParagraph"/>
              <w:tabs>
                <w:tab w:val="left" w:pos="2430"/>
              </w:tabs>
              <w:spacing w:line="268" w:lineRule="auto"/>
              <w:ind w:right="197"/>
              <w:jc w:val="both"/>
              <w:rPr>
                <w:sz w:val="24"/>
                <w:szCs w:val="24"/>
                <w:lang w:val="ru-RU"/>
              </w:rPr>
            </w:pPr>
            <w:r w:rsidRPr="00FE142E">
              <w:rPr>
                <w:sz w:val="24"/>
                <w:szCs w:val="24"/>
                <w:lang w:val="ru-RU"/>
              </w:rPr>
              <w:t xml:space="preserve">35. </w:t>
            </w:r>
            <w:r w:rsidRPr="00FE142E">
              <w:rPr>
                <w:color w:val="202020"/>
                <w:sz w:val="24"/>
                <w:szCs w:val="24"/>
                <w:lang w:val="ru-RU"/>
              </w:rPr>
              <w:t xml:space="preserve">Причины </w:t>
            </w:r>
            <w:r w:rsidRPr="00FE142E">
              <w:rPr>
                <w:color w:val="202020"/>
                <w:spacing w:val="-2"/>
                <w:sz w:val="24"/>
                <w:szCs w:val="24"/>
                <w:lang w:val="ru-RU"/>
              </w:rPr>
              <w:t xml:space="preserve">возникновения </w:t>
            </w:r>
            <w:r w:rsidRPr="00FE142E">
              <w:rPr>
                <w:color w:val="202020"/>
                <w:sz w:val="24"/>
                <w:szCs w:val="24"/>
                <w:lang w:val="ru-RU"/>
              </w:rPr>
              <w:t xml:space="preserve">повреждения стен зданий в процессе </w:t>
            </w:r>
            <w:r w:rsidRPr="00FE142E">
              <w:rPr>
                <w:color w:val="202020"/>
                <w:spacing w:val="-2"/>
                <w:sz w:val="24"/>
                <w:szCs w:val="24"/>
                <w:lang w:val="ru-RU"/>
              </w:rPr>
              <w:t>эксплуатации?</w:t>
            </w:r>
          </w:p>
        </w:tc>
        <w:tc>
          <w:tcPr>
            <w:tcW w:w="6084" w:type="dxa"/>
          </w:tcPr>
          <w:p w14:paraId="5880DDDC" w14:textId="77777777" w:rsidR="00AB7562" w:rsidRPr="00FE142E" w:rsidRDefault="00AB7562" w:rsidP="000C6164">
            <w:pPr>
              <w:pStyle w:val="TableParagraph"/>
              <w:spacing w:line="268" w:lineRule="auto"/>
              <w:ind w:right="197"/>
              <w:jc w:val="both"/>
              <w:rPr>
                <w:sz w:val="24"/>
                <w:szCs w:val="24"/>
                <w:lang w:val="ru-RU"/>
              </w:rPr>
            </w:pPr>
            <w:r w:rsidRPr="00FE142E">
              <w:rPr>
                <w:sz w:val="24"/>
                <w:szCs w:val="24"/>
                <w:lang w:val="ru-RU"/>
              </w:rPr>
              <w:t>Неравномерная осадка различных частей здания, низкое качество материала, ошибки при проектировании, не качественная кладка, плохая</w:t>
            </w:r>
            <w:r w:rsidRPr="00FE142E">
              <w:rPr>
                <w:spacing w:val="70"/>
                <w:sz w:val="24"/>
                <w:szCs w:val="24"/>
                <w:lang w:val="ru-RU"/>
              </w:rPr>
              <w:t xml:space="preserve">  </w:t>
            </w:r>
            <w:r w:rsidRPr="00FE142E">
              <w:rPr>
                <w:sz w:val="24"/>
                <w:szCs w:val="24"/>
                <w:lang w:val="ru-RU"/>
              </w:rPr>
              <w:t>или</w:t>
            </w:r>
            <w:r w:rsidRPr="00FE142E">
              <w:rPr>
                <w:spacing w:val="70"/>
                <w:sz w:val="24"/>
                <w:szCs w:val="24"/>
                <w:lang w:val="ru-RU"/>
              </w:rPr>
              <w:t xml:space="preserve">  </w:t>
            </w:r>
            <w:r w:rsidRPr="00FE142E">
              <w:rPr>
                <w:sz w:val="24"/>
                <w:szCs w:val="24"/>
                <w:lang w:val="ru-RU"/>
              </w:rPr>
              <w:t>отсутствует</w:t>
            </w:r>
            <w:r w:rsidRPr="00FE142E">
              <w:rPr>
                <w:spacing w:val="71"/>
                <w:sz w:val="24"/>
                <w:szCs w:val="24"/>
                <w:lang w:val="ru-RU"/>
              </w:rPr>
              <w:t xml:space="preserve">  </w:t>
            </w:r>
            <w:r w:rsidRPr="00FE142E">
              <w:rPr>
                <w:sz w:val="24"/>
                <w:szCs w:val="24"/>
                <w:lang w:val="ru-RU"/>
              </w:rPr>
              <w:t>гидроизоляция,</w:t>
            </w:r>
            <w:r w:rsidRPr="00FE142E">
              <w:rPr>
                <w:spacing w:val="71"/>
                <w:sz w:val="24"/>
                <w:szCs w:val="24"/>
                <w:lang w:val="ru-RU"/>
              </w:rPr>
              <w:t xml:space="preserve">  </w:t>
            </w:r>
            <w:r w:rsidRPr="00FE142E">
              <w:rPr>
                <w:sz w:val="24"/>
                <w:szCs w:val="24"/>
                <w:lang w:val="ru-RU"/>
              </w:rPr>
              <w:t>плохие</w:t>
            </w:r>
            <w:r w:rsidRPr="00FE142E">
              <w:rPr>
                <w:spacing w:val="73"/>
                <w:sz w:val="24"/>
                <w:szCs w:val="24"/>
                <w:lang w:val="ru-RU"/>
              </w:rPr>
              <w:t xml:space="preserve">  </w:t>
            </w:r>
            <w:r w:rsidRPr="00FE142E">
              <w:rPr>
                <w:spacing w:val="-2"/>
                <w:sz w:val="24"/>
                <w:szCs w:val="24"/>
                <w:lang w:val="ru-RU"/>
              </w:rPr>
              <w:t>условия эксплуатации.</w:t>
            </w:r>
          </w:p>
        </w:tc>
      </w:tr>
      <w:tr w:rsidR="00AB7562" w:rsidRPr="00FE142E" w14:paraId="531E06D9" w14:textId="77777777" w:rsidTr="000C6164">
        <w:trPr>
          <w:trHeight w:val="784"/>
        </w:trPr>
        <w:tc>
          <w:tcPr>
            <w:tcW w:w="3948" w:type="dxa"/>
          </w:tcPr>
          <w:p w14:paraId="4E927553" w14:textId="77777777" w:rsidR="00AB7562" w:rsidRPr="00FE142E" w:rsidRDefault="00AB7562" w:rsidP="000C6164">
            <w:pPr>
              <w:pStyle w:val="TableParagraph"/>
              <w:spacing w:line="268" w:lineRule="auto"/>
              <w:rPr>
                <w:sz w:val="24"/>
                <w:szCs w:val="24"/>
                <w:lang w:val="ru-RU"/>
              </w:rPr>
            </w:pPr>
            <w:r w:rsidRPr="00FE142E">
              <w:rPr>
                <w:sz w:val="24"/>
                <w:szCs w:val="24"/>
                <w:lang w:val="ru-RU"/>
              </w:rPr>
              <w:t xml:space="preserve">36. </w:t>
            </w:r>
            <w:r w:rsidRPr="00FE142E">
              <w:rPr>
                <w:color w:val="202020"/>
                <w:sz w:val="24"/>
                <w:szCs w:val="24"/>
                <w:lang w:val="ru-RU"/>
              </w:rPr>
              <w:t>При</w:t>
            </w:r>
            <w:r w:rsidRPr="00FE142E">
              <w:rPr>
                <w:color w:val="202020"/>
                <w:spacing w:val="80"/>
                <w:sz w:val="24"/>
                <w:szCs w:val="24"/>
                <w:lang w:val="ru-RU"/>
              </w:rPr>
              <w:t xml:space="preserve"> </w:t>
            </w:r>
            <w:r w:rsidRPr="00FE142E">
              <w:rPr>
                <w:color w:val="202020"/>
                <w:sz w:val="24"/>
                <w:szCs w:val="24"/>
                <w:lang w:val="ru-RU"/>
              </w:rPr>
              <w:t>эксплуатации</w:t>
            </w:r>
            <w:r w:rsidRPr="00FE142E">
              <w:rPr>
                <w:color w:val="202020"/>
                <w:spacing w:val="80"/>
                <w:sz w:val="24"/>
                <w:szCs w:val="24"/>
                <w:lang w:val="ru-RU"/>
              </w:rPr>
              <w:t xml:space="preserve"> </w:t>
            </w:r>
            <w:r w:rsidRPr="00FE142E">
              <w:rPr>
                <w:color w:val="202020"/>
                <w:sz w:val="24"/>
                <w:szCs w:val="24"/>
                <w:lang w:val="ru-RU"/>
              </w:rPr>
              <w:t>каменных</w:t>
            </w:r>
            <w:r w:rsidRPr="00FE142E">
              <w:rPr>
                <w:color w:val="202020"/>
                <w:spacing w:val="80"/>
                <w:sz w:val="24"/>
                <w:szCs w:val="24"/>
                <w:lang w:val="ru-RU"/>
              </w:rPr>
              <w:t xml:space="preserve"> </w:t>
            </w:r>
            <w:r w:rsidRPr="00FE142E">
              <w:rPr>
                <w:color w:val="202020"/>
                <w:sz w:val="24"/>
                <w:szCs w:val="24"/>
                <w:lang w:val="ru-RU"/>
              </w:rPr>
              <w:t xml:space="preserve">стен </w:t>
            </w:r>
            <w:r w:rsidRPr="00FE142E">
              <w:rPr>
                <w:color w:val="202020"/>
                <w:spacing w:val="-2"/>
                <w:sz w:val="24"/>
                <w:szCs w:val="24"/>
                <w:lang w:val="ru-RU"/>
              </w:rPr>
              <w:t>запрещается.</w:t>
            </w:r>
          </w:p>
        </w:tc>
        <w:tc>
          <w:tcPr>
            <w:tcW w:w="6084" w:type="dxa"/>
          </w:tcPr>
          <w:p w14:paraId="63ABDBD9" w14:textId="77777777" w:rsidR="00AB7562" w:rsidRPr="00FE142E" w:rsidRDefault="00AB7562" w:rsidP="000C6164">
            <w:pPr>
              <w:pStyle w:val="TableParagraph"/>
              <w:spacing w:line="268" w:lineRule="auto"/>
              <w:ind w:right="193"/>
              <w:rPr>
                <w:sz w:val="24"/>
                <w:szCs w:val="24"/>
                <w:lang w:val="ru-RU"/>
              </w:rPr>
            </w:pPr>
            <w:r w:rsidRPr="00FE142E">
              <w:rPr>
                <w:sz w:val="24"/>
                <w:szCs w:val="24"/>
                <w:lang w:val="ru-RU"/>
              </w:rPr>
              <w:t>Без разрешения пробивать оконные и дверные проёмы, крепить к ним</w:t>
            </w:r>
            <w:r w:rsidRPr="00FE142E">
              <w:rPr>
                <w:spacing w:val="16"/>
                <w:sz w:val="24"/>
                <w:szCs w:val="24"/>
                <w:lang w:val="ru-RU"/>
              </w:rPr>
              <w:t xml:space="preserve"> </w:t>
            </w:r>
            <w:r w:rsidRPr="00FE142E">
              <w:rPr>
                <w:sz w:val="24"/>
                <w:szCs w:val="24"/>
                <w:lang w:val="ru-RU"/>
              </w:rPr>
              <w:t>оттяжки,</w:t>
            </w:r>
            <w:r w:rsidRPr="00FE142E">
              <w:rPr>
                <w:spacing w:val="16"/>
                <w:sz w:val="24"/>
                <w:szCs w:val="24"/>
                <w:lang w:val="ru-RU"/>
              </w:rPr>
              <w:t xml:space="preserve"> </w:t>
            </w:r>
            <w:r w:rsidRPr="00FE142E">
              <w:rPr>
                <w:sz w:val="24"/>
                <w:szCs w:val="24"/>
                <w:lang w:val="ru-RU"/>
              </w:rPr>
              <w:t>стенды,</w:t>
            </w:r>
            <w:r w:rsidRPr="00FE142E">
              <w:rPr>
                <w:spacing w:val="16"/>
                <w:sz w:val="24"/>
                <w:szCs w:val="24"/>
                <w:lang w:val="ru-RU"/>
              </w:rPr>
              <w:t xml:space="preserve"> </w:t>
            </w:r>
            <w:r w:rsidRPr="00FE142E">
              <w:rPr>
                <w:sz w:val="24"/>
                <w:szCs w:val="24"/>
                <w:lang w:val="ru-RU"/>
              </w:rPr>
              <w:t>складировать</w:t>
            </w:r>
            <w:r w:rsidRPr="00FE142E">
              <w:rPr>
                <w:spacing w:val="16"/>
                <w:sz w:val="24"/>
                <w:szCs w:val="24"/>
                <w:lang w:val="ru-RU"/>
              </w:rPr>
              <w:t xml:space="preserve"> </w:t>
            </w:r>
            <w:r w:rsidRPr="00FE142E">
              <w:rPr>
                <w:sz w:val="24"/>
                <w:szCs w:val="24"/>
                <w:lang w:val="ru-RU"/>
              </w:rPr>
              <w:t>в</w:t>
            </w:r>
            <w:r w:rsidRPr="00FE142E">
              <w:rPr>
                <w:spacing w:val="14"/>
                <w:sz w:val="24"/>
                <w:szCs w:val="24"/>
                <w:lang w:val="ru-RU"/>
              </w:rPr>
              <w:t xml:space="preserve"> </w:t>
            </w:r>
            <w:r w:rsidRPr="00FE142E">
              <w:rPr>
                <w:sz w:val="24"/>
                <w:szCs w:val="24"/>
                <w:lang w:val="ru-RU"/>
              </w:rPr>
              <w:t>непосредственной</w:t>
            </w:r>
            <w:r w:rsidRPr="00FE142E">
              <w:rPr>
                <w:spacing w:val="15"/>
                <w:sz w:val="24"/>
                <w:szCs w:val="24"/>
                <w:lang w:val="ru-RU"/>
              </w:rPr>
              <w:t xml:space="preserve"> </w:t>
            </w:r>
            <w:r w:rsidRPr="00FE142E">
              <w:rPr>
                <w:spacing w:val="-2"/>
                <w:sz w:val="24"/>
                <w:szCs w:val="24"/>
                <w:lang w:val="ru-RU"/>
              </w:rPr>
              <w:t xml:space="preserve">близости </w:t>
            </w:r>
            <w:r w:rsidRPr="00FE142E">
              <w:rPr>
                <w:sz w:val="24"/>
                <w:szCs w:val="24"/>
                <w:lang w:val="ru-RU"/>
              </w:rPr>
              <w:t>различные</w:t>
            </w:r>
            <w:r w:rsidRPr="00FE142E">
              <w:rPr>
                <w:spacing w:val="-11"/>
                <w:sz w:val="24"/>
                <w:szCs w:val="24"/>
                <w:lang w:val="ru-RU"/>
              </w:rPr>
              <w:t xml:space="preserve"> </w:t>
            </w:r>
            <w:r w:rsidRPr="00FE142E">
              <w:rPr>
                <w:sz w:val="24"/>
                <w:szCs w:val="24"/>
                <w:lang w:val="ru-RU"/>
              </w:rPr>
              <w:t>материалы,</w:t>
            </w:r>
            <w:r w:rsidRPr="00FE142E">
              <w:rPr>
                <w:spacing w:val="-10"/>
                <w:sz w:val="24"/>
                <w:szCs w:val="24"/>
                <w:lang w:val="ru-RU"/>
              </w:rPr>
              <w:t xml:space="preserve"> </w:t>
            </w:r>
            <w:r w:rsidRPr="00FE142E">
              <w:rPr>
                <w:spacing w:val="-2"/>
                <w:sz w:val="24"/>
                <w:szCs w:val="24"/>
                <w:lang w:val="ru-RU"/>
              </w:rPr>
              <w:t>дрова.</w:t>
            </w:r>
          </w:p>
        </w:tc>
      </w:tr>
      <w:tr w:rsidR="00AB7562" w:rsidRPr="00FE142E" w14:paraId="205E8417" w14:textId="77777777" w:rsidTr="000C6164">
        <w:trPr>
          <w:trHeight w:val="1552"/>
        </w:trPr>
        <w:tc>
          <w:tcPr>
            <w:tcW w:w="3948" w:type="dxa"/>
          </w:tcPr>
          <w:p w14:paraId="41F985B4" w14:textId="77777777" w:rsidR="00AB7562" w:rsidRPr="00FE142E" w:rsidRDefault="00AB7562" w:rsidP="000C6164">
            <w:pPr>
              <w:pStyle w:val="TableParagraph"/>
              <w:tabs>
                <w:tab w:val="left" w:pos="1487"/>
                <w:tab w:val="left" w:pos="2802"/>
                <w:tab w:val="left" w:pos="3527"/>
              </w:tabs>
              <w:spacing w:line="268" w:lineRule="auto"/>
              <w:ind w:right="200"/>
              <w:rPr>
                <w:sz w:val="24"/>
                <w:szCs w:val="24"/>
                <w:lang w:val="ru-RU"/>
              </w:rPr>
            </w:pPr>
            <w:r w:rsidRPr="00FE142E">
              <w:rPr>
                <w:sz w:val="24"/>
                <w:szCs w:val="24"/>
                <w:lang w:val="ru-RU"/>
              </w:rPr>
              <w:t xml:space="preserve">37. </w:t>
            </w:r>
            <w:r w:rsidRPr="00FE142E">
              <w:rPr>
                <w:color w:val="202020"/>
                <w:sz w:val="24"/>
                <w:szCs w:val="24"/>
                <w:lang w:val="ru-RU"/>
              </w:rPr>
              <w:t xml:space="preserve">Перечень </w:t>
            </w:r>
            <w:r w:rsidRPr="00FE142E">
              <w:rPr>
                <w:color w:val="202020"/>
                <w:spacing w:val="-2"/>
                <w:sz w:val="24"/>
                <w:szCs w:val="24"/>
                <w:lang w:val="ru-RU"/>
              </w:rPr>
              <w:t>основных</w:t>
            </w:r>
            <w:r w:rsidRPr="00FE142E">
              <w:rPr>
                <w:color w:val="202020"/>
                <w:sz w:val="24"/>
                <w:szCs w:val="24"/>
                <w:lang w:val="ru-RU"/>
              </w:rPr>
              <w:t xml:space="preserve"> </w:t>
            </w:r>
            <w:r w:rsidRPr="00FE142E">
              <w:rPr>
                <w:color w:val="202020"/>
                <w:spacing w:val="-4"/>
                <w:sz w:val="24"/>
                <w:szCs w:val="24"/>
                <w:lang w:val="ru-RU"/>
              </w:rPr>
              <w:t>работ</w:t>
            </w:r>
            <w:r w:rsidRPr="00FE142E">
              <w:rPr>
                <w:color w:val="202020"/>
                <w:sz w:val="24"/>
                <w:szCs w:val="24"/>
                <w:lang w:val="ru-RU"/>
              </w:rPr>
              <w:t xml:space="preserve"> </w:t>
            </w:r>
            <w:r w:rsidRPr="00FE142E">
              <w:rPr>
                <w:color w:val="202020"/>
                <w:spacing w:val="-6"/>
                <w:sz w:val="24"/>
                <w:szCs w:val="24"/>
                <w:lang w:val="ru-RU"/>
              </w:rPr>
              <w:t xml:space="preserve">по </w:t>
            </w:r>
            <w:r w:rsidRPr="00FE142E">
              <w:rPr>
                <w:color w:val="202020"/>
                <w:sz w:val="24"/>
                <w:szCs w:val="24"/>
                <w:lang w:val="ru-RU"/>
              </w:rPr>
              <w:t>текущему</w:t>
            </w:r>
            <w:r w:rsidRPr="00FE142E">
              <w:rPr>
                <w:color w:val="202020"/>
                <w:spacing w:val="40"/>
                <w:sz w:val="24"/>
                <w:szCs w:val="24"/>
                <w:lang w:val="ru-RU"/>
              </w:rPr>
              <w:t xml:space="preserve"> </w:t>
            </w:r>
            <w:r w:rsidRPr="00FE142E">
              <w:rPr>
                <w:color w:val="202020"/>
                <w:sz w:val="24"/>
                <w:szCs w:val="24"/>
                <w:lang w:val="ru-RU"/>
              </w:rPr>
              <w:t>ремонту стен.</w:t>
            </w:r>
          </w:p>
        </w:tc>
        <w:tc>
          <w:tcPr>
            <w:tcW w:w="6084" w:type="dxa"/>
          </w:tcPr>
          <w:p w14:paraId="1C8B2030" w14:textId="77777777" w:rsidR="00AB7562" w:rsidRPr="00FE142E" w:rsidRDefault="00AB7562" w:rsidP="000C6164">
            <w:pPr>
              <w:pStyle w:val="TableParagraph"/>
              <w:spacing w:line="268" w:lineRule="auto"/>
              <w:ind w:right="193"/>
              <w:jc w:val="both"/>
              <w:rPr>
                <w:sz w:val="24"/>
                <w:szCs w:val="24"/>
                <w:lang w:val="ru-RU"/>
              </w:rPr>
            </w:pPr>
            <w:r w:rsidRPr="00FE142E">
              <w:rPr>
                <w:sz w:val="24"/>
                <w:szCs w:val="24"/>
                <w:lang w:val="ru-RU"/>
              </w:rPr>
              <w:t>Заделка трещин, расшивка швов, восстановление облицовки, перекладка отдельных участков стен площадью до 2м2; герметизация стыков полносборных зданий, заделка выбоин и трещин. Восстановление простенков, перемычек, карнизов. Устранение</w:t>
            </w:r>
            <w:r w:rsidRPr="00FE142E">
              <w:rPr>
                <w:spacing w:val="28"/>
                <w:sz w:val="24"/>
                <w:szCs w:val="24"/>
                <w:lang w:val="ru-RU"/>
              </w:rPr>
              <w:t xml:space="preserve"> </w:t>
            </w:r>
            <w:r w:rsidRPr="00FE142E">
              <w:rPr>
                <w:sz w:val="24"/>
                <w:szCs w:val="24"/>
                <w:lang w:val="ru-RU"/>
              </w:rPr>
              <w:t>сырости,</w:t>
            </w:r>
            <w:r w:rsidRPr="00FE142E">
              <w:rPr>
                <w:spacing w:val="28"/>
                <w:sz w:val="24"/>
                <w:szCs w:val="24"/>
                <w:lang w:val="ru-RU"/>
              </w:rPr>
              <w:t xml:space="preserve"> </w:t>
            </w:r>
            <w:r w:rsidRPr="00FE142E">
              <w:rPr>
                <w:sz w:val="24"/>
                <w:szCs w:val="24"/>
                <w:lang w:val="ru-RU"/>
              </w:rPr>
              <w:t>продуваемости,</w:t>
            </w:r>
            <w:r w:rsidRPr="00FE142E">
              <w:rPr>
                <w:spacing w:val="28"/>
                <w:sz w:val="24"/>
                <w:szCs w:val="24"/>
                <w:lang w:val="ru-RU"/>
              </w:rPr>
              <w:t xml:space="preserve"> </w:t>
            </w:r>
            <w:r w:rsidRPr="00FE142E">
              <w:rPr>
                <w:sz w:val="24"/>
                <w:szCs w:val="24"/>
                <w:lang w:val="ru-RU"/>
              </w:rPr>
              <w:t>прочистка</w:t>
            </w:r>
            <w:r w:rsidRPr="00FE142E">
              <w:rPr>
                <w:spacing w:val="28"/>
                <w:sz w:val="24"/>
                <w:szCs w:val="24"/>
                <w:lang w:val="ru-RU"/>
              </w:rPr>
              <w:t xml:space="preserve"> </w:t>
            </w:r>
            <w:r w:rsidRPr="00FE142E">
              <w:rPr>
                <w:spacing w:val="-2"/>
                <w:sz w:val="24"/>
                <w:szCs w:val="24"/>
                <w:lang w:val="ru-RU"/>
              </w:rPr>
              <w:t>вентиляционных каналов.</w:t>
            </w:r>
          </w:p>
        </w:tc>
      </w:tr>
      <w:tr w:rsidR="00AB7562" w:rsidRPr="00FE142E" w14:paraId="307331F1" w14:textId="77777777" w:rsidTr="000C6164">
        <w:trPr>
          <w:trHeight w:val="2877"/>
        </w:trPr>
        <w:tc>
          <w:tcPr>
            <w:tcW w:w="3948" w:type="dxa"/>
          </w:tcPr>
          <w:p w14:paraId="64FE381A" w14:textId="77777777" w:rsidR="00AB7562" w:rsidRPr="00FE142E" w:rsidRDefault="00AB7562" w:rsidP="000C6164">
            <w:pPr>
              <w:pStyle w:val="TableParagraph"/>
              <w:tabs>
                <w:tab w:val="left" w:pos="2375"/>
                <w:tab w:val="left" w:pos="3638"/>
              </w:tabs>
              <w:spacing w:line="268" w:lineRule="auto"/>
              <w:ind w:right="201"/>
              <w:rPr>
                <w:sz w:val="24"/>
                <w:szCs w:val="24"/>
              </w:rPr>
            </w:pPr>
            <w:r w:rsidRPr="00FE142E">
              <w:rPr>
                <w:color w:val="202020"/>
                <w:sz w:val="24"/>
                <w:szCs w:val="24"/>
              </w:rPr>
              <w:t xml:space="preserve">38. </w:t>
            </w:r>
            <w:proofErr w:type="spellStart"/>
            <w:r w:rsidRPr="00FE142E">
              <w:rPr>
                <w:color w:val="202020"/>
                <w:sz w:val="24"/>
                <w:szCs w:val="24"/>
              </w:rPr>
              <w:t>Эксплуатационные</w:t>
            </w:r>
            <w:proofErr w:type="spellEnd"/>
            <w:r w:rsidRPr="00FE142E">
              <w:rPr>
                <w:color w:val="202020"/>
                <w:sz w:val="24"/>
                <w:szCs w:val="24"/>
              </w:rPr>
              <w:t xml:space="preserve"> </w:t>
            </w:r>
            <w:proofErr w:type="spellStart"/>
            <w:r w:rsidRPr="00FE142E">
              <w:rPr>
                <w:color w:val="202020"/>
                <w:spacing w:val="-2"/>
                <w:sz w:val="24"/>
                <w:szCs w:val="24"/>
              </w:rPr>
              <w:t>требования</w:t>
            </w:r>
            <w:proofErr w:type="spellEnd"/>
            <w:r w:rsidRPr="00FE142E">
              <w:rPr>
                <w:color w:val="202020"/>
                <w:sz w:val="24"/>
                <w:szCs w:val="24"/>
              </w:rPr>
              <w:t xml:space="preserve"> </w:t>
            </w:r>
            <w:r w:rsidRPr="00FE142E">
              <w:rPr>
                <w:color w:val="202020"/>
                <w:spacing w:val="-10"/>
                <w:sz w:val="24"/>
                <w:szCs w:val="24"/>
              </w:rPr>
              <w:t>к</w:t>
            </w:r>
            <w:r w:rsidRPr="00FE142E">
              <w:rPr>
                <w:color w:val="202020"/>
                <w:spacing w:val="-2"/>
                <w:sz w:val="24"/>
                <w:szCs w:val="24"/>
              </w:rPr>
              <w:t xml:space="preserve"> </w:t>
            </w:r>
            <w:proofErr w:type="spellStart"/>
            <w:r w:rsidRPr="00FE142E">
              <w:rPr>
                <w:color w:val="202020"/>
                <w:spacing w:val="-2"/>
                <w:sz w:val="24"/>
                <w:szCs w:val="24"/>
              </w:rPr>
              <w:t>зданию</w:t>
            </w:r>
            <w:proofErr w:type="spellEnd"/>
            <w:r w:rsidRPr="00FE142E">
              <w:rPr>
                <w:color w:val="202020"/>
                <w:spacing w:val="-2"/>
                <w:sz w:val="24"/>
                <w:szCs w:val="24"/>
              </w:rPr>
              <w:t>.</w:t>
            </w:r>
          </w:p>
        </w:tc>
        <w:tc>
          <w:tcPr>
            <w:tcW w:w="6084" w:type="dxa"/>
          </w:tcPr>
          <w:p w14:paraId="07BB1DCF" w14:textId="77777777" w:rsidR="00AB7562" w:rsidRPr="00FE142E" w:rsidRDefault="00AB7562" w:rsidP="000C6164">
            <w:pPr>
              <w:pStyle w:val="TableParagraph"/>
              <w:spacing w:line="268" w:lineRule="auto"/>
              <w:ind w:left="117" w:right="197" w:hanging="10"/>
              <w:jc w:val="both"/>
              <w:rPr>
                <w:sz w:val="24"/>
                <w:szCs w:val="24"/>
                <w:lang w:val="ru-RU"/>
              </w:rPr>
            </w:pPr>
            <w:r w:rsidRPr="00FE142E">
              <w:rPr>
                <w:color w:val="202020"/>
                <w:sz w:val="24"/>
                <w:szCs w:val="24"/>
                <w:lang w:val="ru-RU"/>
              </w:rPr>
              <w:t>-безотказность</w:t>
            </w:r>
            <w:r w:rsidRPr="00FE142E">
              <w:rPr>
                <w:color w:val="202020"/>
                <w:spacing w:val="40"/>
                <w:sz w:val="24"/>
                <w:szCs w:val="24"/>
                <w:lang w:val="ru-RU"/>
              </w:rPr>
              <w:t xml:space="preserve"> </w:t>
            </w:r>
            <w:r w:rsidRPr="00FE142E">
              <w:rPr>
                <w:color w:val="202020"/>
                <w:sz w:val="24"/>
                <w:szCs w:val="24"/>
                <w:lang w:val="ru-RU"/>
              </w:rPr>
              <w:t>несущих</w:t>
            </w:r>
            <w:r w:rsidRPr="00FE142E">
              <w:rPr>
                <w:color w:val="202020"/>
                <w:spacing w:val="40"/>
                <w:sz w:val="24"/>
                <w:szCs w:val="24"/>
                <w:lang w:val="ru-RU"/>
              </w:rPr>
              <w:t xml:space="preserve"> </w:t>
            </w:r>
            <w:r w:rsidRPr="00FE142E">
              <w:rPr>
                <w:color w:val="202020"/>
                <w:sz w:val="24"/>
                <w:szCs w:val="24"/>
                <w:lang w:val="ru-RU"/>
              </w:rPr>
              <w:t>конструкций,</w:t>
            </w:r>
            <w:r w:rsidRPr="00FE142E">
              <w:rPr>
                <w:color w:val="202020"/>
                <w:spacing w:val="40"/>
                <w:sz w:val="24"/>
                <w:szCs w:val="24"/>
                <w:lang w:val="ru-RU"/>
              </w:rPr>
              <w:t xml:space="preserve"> </w:t>
            </w:r>
            <w:r w:rsidRPr="00FE142E">
              <w:rPr>
                <w:color w:val="202020"/>
                <w:sz w:val="24"/>
                <w:szCs w:val="24"/>
                <w:lang w:val="ru-RU"/>
              </w:rPr>
              <w:t>конструктивных элементов,</w:t>
            </w:r>
            <w:r w:rsidRPr="00FE142E">
              <w:rPr>
                <w:color w:val="202020"/>
                <w:spacing w:val="12"/>
                <w:sz w:val="24"/>
                <w:szCs w:val="24"/>
                <w:lang w:val="ru-RU"/>
              </w:rPr>
              <w:t xml:space="preserve"> </w:t>
            </w:r>
            <w:r w:rsidRPr="00FE142E">
              <w:rPr>
                <w:color w:val="202020"/>
                <w:sz w:val="24"/>
                <w:szCs w:val="24"/>
                <w:lang w:val="ru-RU"/>
              </w:rPr>
              <w:t>инженерных</w:t>
            </w:r>
            <w:r w:rsidRPr="00FE142E">
              <w:rPr>
                <w:color w:val="202020"/>
                <w:spacing w:val="9"/>
                <w:sz w:val="24"/>
                <w:szCs w:val="24"/>
                <w:lang w:val="ru-RU"/>
              </w:rPr>
              <w:t xml:space="preserve"> </w:t>
            </w:r>
            <w:r w:rsidRPr="00FE142E">
              <w:rPr>
                <w:color w:val="202020"/>
                <w:sz w:val="24"/>
                <w:szCs w:val="24"/>
                <w:lang w:val="ru-RU"/>
              </w:rPr>
              <w:t>систем;</w:t>
            </w:r>
            <w:r w:rsidRPr="00FE142E">
              <w:rPr>
                <w:color w:val="202020"/>
                <w:spacing w:val="11"/>
                <w:sz w:val="24"/>
                <w:szCs w:val="24"/>
                <w:lang w:val="ru-RU"/>
              </w:rPr>
              <w:t xml:space="preserve"> </w:t>
            </w:r>
            <w:r w:rsidRPr="00FE142E">
              <w:rPr>
                <w:color w:val="202020"/>
                <w:sz w:val="24"/>
                <w:szCs w:val="24"/>
                <w:lang w:val="ru-RU"/>
              </w:rPr>
              <w:t>предохранение</w:t>
            </w:r>
            <w:r w:rsidRPr="00FE142E">
              <w:rPr>
                <w:color w:val="202020"/>
                <w:spacing w:val="11"/>
                <w:sz w:val="24"/>
                <w:szCs w:val="24"/>
                <w:lang w:val="ru-RU"/>
              </w:rPr>
              <w:t xml:space="preserve"> </w:t>
            </w:r>
            <w:r w:rsidRPr="00FE142E">
              <w:rPr>
                <w:color w:val="202020"/>
                <w:sz w:val="24"/>
                <w:szCs w:val="24"/>
                <w:lang w:val="ru-RU"/>
              </w:rPr>
              <w:t>их</w:t>
            </w:r>
            <w:r w:rsidRPr="00FE142E">
              <w:rPr>
                <w:color w:val="202020"/>
                <w:spacing w:val="10"/>
                <w:sz w:val="24"/>
                <w:szCs w:val="24"/>
                <w:lang w:val="ru-RU"/>
              </w:rPr>
              <w:t xml:space="preserve"> </w:t>
            </w:r>
            <w:r w:rsidRPr="00FE142E">
              <w:rPr>
                <w:color w:val="202020"/>
                <w:sz w:val="24"/>
                <w:szCs w:val="24"/>
                <w:lang w:val="ru-RU"/>
              </w:rPr>
              <w:t>от</w:t>
            </w:r>
            <w:r w:rsidRPr="00FE142E">
              <w:rPr>
                <w:color w:val="202020"/>
                <w:spacing w:val="10"/>
                <w:sz w:val="24"/>
                <w:szCs w:val="24"/>
                <w:lang w:val="ru-RU"/>
              </w:rPr>
              <w:t xml:space="preserve"> </w:t>
            </w:r>
            <w:r w:rsidRPr="00FE142E">
              <w:rPr>
                <w:color w:val="202020"/>
                <w:spacing w:val="-2"/>
                <w:sz w:val="24"/>
                <w:szCs w:val="24"/>
                <w:lang w:val="ru-RU"/>
              </w:rPr>
              <w:t xml:space="preserve">перегрузок, </w:t>
            </w:r>
            <w:r w:rsidRPr="00FE142E">
              <w:rPr>
                <w:color w:val="202020"/>
                <w:sz w:val="24"/>
                <w:szCs w:val="24"/>
                <w:lang w:val="ru-RU"/>
              </w:rPr>
              <w:t xml:space="preserve">- ремонтопригодность, возможность наладки и регулировки систем, устранения выявляемых дефектов, </w:t>
            </w:r>
            <w:proofErr w:type="gramStart"/>
            <w:r w:rsidRPr="00FE142E">
              <w:rPr>
                <w:color w:val="202020"/>
                <w:sz w:val="24"/>
                <w:szCs w:val="24"/>
                <w:lang w:val="ru-RU"/>
              </w:rPr>
              <w:t>-в</w:t>
            </w:r>
            <w:proofErr w:type="gramEnd"/>
            <w:r w:rsidRPr="00FE142E">
              <w:rPr>
                <w:color w:val="202020"/>
                <w:sz w:val="24"/>
                <w:szCs w:val="24"/>
                <w:lang w:val="ru-RU"/>
              </w:rPr>
              <w:t>озможность обеспечения надлежащего санитарно- гигиенического состояния объекта и придомовой территории, сопоставимость межремонтных сроков службы для различных элементов и систем здания (сооружения),-наличие необходимых технических устройств, помещений для персонала, занимающегося эксплуатацией объекта, -обеспечение</w:t>
            </w:r>
            <w:r w:rsidRPr="00FE142E">
              <w:rPr>
                <w:color w:val="202020"/>
                <w:spacing w:val="36"/>
                <w:sz w:val="24"/>
                <w:szCs w:val="24"/>
                <w:lang w:val="ru-RU"/>
              </w:rPr>
              <w:t xml:space="preserve"> </w:t>
            </w:r>
            <w:r w:rsidRPr="00FE142E">
              <w:rPr>
                <w:color w:val="202020"/>
                <w:sz w:val="24"/>
                <w:szCs w:val="24"/>
                <w:lang w:val="ru-RU"/>
              </w:rPr>
              <w:t>возможности</w:t>
            </w:r>
            <w:r w:rsidRPr="00FE142E">
              <w:rPr>
                <w:color w:val="202020"/>
                <w:spacing w:val="35"/>
                <w:sz w:val="24"/>
                <w:szCs w:val="24"/>
                <w:lang w:val="ru-RU"/>
              </w:rPr>
              <w:t xml:space="preserve"> </w:t>
            </w:r>
            <w:r w:rsidRPr="00FE142E">
              <w:rPr>
                <w:color w:val="202020"/>
                <w:sz w:val="24"/>
                <w:szCs w:val="24"/>
                <w:lang w:val="ru-RU"/>
              </w:rPr>
              <w:t>проводить</w:t>
            </w:r>
            <w:r w:rsidRPr="00FE142E">
              <w:rPr>
                <w:color w:val="202020"/>
                <w:spacing w:val="34"/>
                <w:sz w:val="24"/>
                <w:szCs w:val="24"/>
                <w:lang w:val="ru-RU"/>
              </w:rPr>
              <w:t xml:space="preserve"> </w:t>
            </w:r>
            <w:r w:rsidRPr="00FE142E">
              <w:rPr>
                <w:color w:val="202020"/>
                <w:sz w:val="24"/>
                <w:szCs w:val="24"/>
                <w:lang w:val="ru-RU"/>
              </w:rPr>
              <w:t>эксплуатационные</w:t>
            </w:r>
            <w:r w:rsidRPr="00FE142E">
              <w:rPr>
                <w:color w:val="202020"/>
                <w:spacing w:val="36"/>
                <w:sz w:val="24"/>
                <w:szCs w:val="24"/>
                <w:lang w:val="ru-RU"/>
              </w:rPr>
              <w:t xml:space="preserve"> </w:t>
            </w:r>
            <w:r w:rsidRPr="00FE142E">
              <w:rPr>
                <w:color w:val="202020"/>
                <w:spacing w:val="-2"/>
                <w:sz w:val="24"/>
                <w:szCs w:val="24"/>
                <w:lang w:val="ru-RU"/>
              </w:rPr>
              <w:t>работы доступными</w:t>
            </w:r>
            <w:r w:rsidRPr="00FE142E">
              <w:rPr>
                <w:color w:val="202020"/>
                <w:sz w:val="24"/>
                <w:szCs w:val="24"/>
                <w:lang w:val="ru-RU"/>
              </w:rPr>
              <w:t xml:space="preserve"> </w:t>
            </w:r>
            <w:r w:rsidRPr="00FE142E">
              <w:rPr>
                <w:color w:val="202020"/>
                <w:spacing w:val="-2"/>
                <w:sz w:val="24"/>
                <w:szCs w:val="24"/>
                <w:lang w:val="ru-RU"/>
              </w:rPr>
              <w:t>методами</w:t>
            </w:r>
            <w:r w:rsidRPr="00FE142E">
              <w:rPr>
                <w:color w:val="202020"/>
                <w:sz w:val="24"/>
                <w:szCs w:val="24"/>
                <w:lang w:val="ru-RU"/>
              </w:rPr>
              <w:t xml:space="preserve"> </w:t>
            </w:r>
            <w:r w:rsidRPr="00FE142E">
              <w:rPr>
                <w:color w:val="202020"/>
                <w:spacing w:val="-10"/>
                <w:sz w:val="24"/>
                <w:szCs w:val="24"/>
                <w:lang w:val="ru-RU"/>
              </w:rPr>
              <w:t>и</w:t>
            </w:r>
            <w:r w:rsidRPr="00FE142E">
              <w:rPr>
                <w:color w:val="202020"/>
                <w:sz w:val="24"/>
                <w:szCs w:val="24"/>
                <w:lang w:val="ru-RU"/>
              </w:rPr>
              <w:t xml:space="preserve"> </w:t>
            </w:r>
            <w:r w:rsidRPr="00FE142E">
              <w:rPr>
                <w:color w:val="202020"/>
                <w:spacing w:val="-2"/>
                <w:sz w:val="24"/>
                <w:szCs w:val="24"/>
                <w:lang w:val="ru-RU"/>
              </w:rPr>
              <w:t>средствами</w:t>
            </w:r>
            <w:r w:rsidRPr="00FE142E">
              <w:rPr>
                <w:color w:val="202020"/>
                <w:sz w:val="24"/>
                <w:szCs w:val="24"/>
                <w:lang w:val="ru-RU"/>
              </w:rPr>
              <w:t xml:space="preserve"> </w:t>
            </w:r>
            <w:r w:rsidRPr="00FE142E">
              <w:rPr>
                <w:color w:val="202020"/>
                <w:spacing w:val="-10"/>
                <w:sz w:val="24"/>
                <w:szCs w:val="24"/>
                <w:lang w:val="ru-RU"/>
              </w:rPr>
              <w:t>и</w:t>
            </w:r>
            <w:r w:rsidRPr="00FE142E">
              <w:rPr>
                <w:color w:val="202020"/>
                <w:sz w:val="24"/>
                <w:szCs w:val="24"/>
                <w:lang w:val="ru-RU"/>
              </w:rPr>
              <w:t xml:space="preserve"> с</w:t>
            </w:r>
            <w:r w:rsidRPr="00FE142E">
              <w:rPr>
                <w:color w:val="202020"/>
                <w:spacing w:val="49"/>
                <w:sz w:val="24"/>
                <w:szCs w:val="24"/>
                <w:lang w:val="ru-RU"/>
              </w:rPr>
              <w:t xml:space="preserve">  </w:t>
            </w:r>
            <w:r w:rsidRPr="00FE142E">
              <w:rPr>
                <w:color w:val="202020"/>
                <w:spacing w:val="-2"/>
                <w:sz w:val="24"/>
                <w:szCs w:val="24"/>
                <w:lang w:val="ru-RU"/>
              </w:rPr>
              <w:t>минимальными затратами.</w:t>
            </w:r>
          </w:p>
        </w:tc>
      </w:tr>
      <w:tr w:rsidR="00AB7562" w:rsidRPr="00FE142E" w14:paraId="5CB9E166" w14:textId="77777777" w:rsidTr="000C6164">
        <w:trPr>
          <w:trHeight w:val="781"/>
        </w:trPr>
        <w:tc>
          <w:tcPr>
            <w:tcW w:w="3948" w:type="dxa"/>
          </w:tcPr>
          <w:p w14:paraId="4E4FB6AD" w14:textId="77777777" w:rsidR="00AB7562" w:rsidRPr="00FE142E" w:rsidRDefault="00AB7562" w:rsidP="000C6164">
            <w:pPr>
              <w:pStyle w:val="TableParagraph"/>
              <w:tabs>
                <w:tab w:val="left" w:pos="1926"/>
                <w:tab w:val="left" w:pos="2505"/>
              </w:tabs>
              <w:spacing w:line="268" w:lineRule="auto"/>
              <w:ind w:right="202"/>
              <w:rPr>
                <w:sz w:val="24"/>
                <w:szCs w:val="24"/>
              </w:rPr>
            </w:pPr>
            <w:r w:rsidRPr="00FE142E">
              <w:rPr>
                <w:color w:val="202020"/>
                <w:sz w:val="24"/>
                <w:szCs w:val="24"/>
              </w:rPr>
              <w:t xml:space="preserve">39. </w:t>
            </w:r>
            <w:proofErr w:type="spellStart"/>
            <w:r w:rsidRPr="00FE142E">
              <w:rPr>
                <w:color w:val="202020"/>
                <w:sz w:val="24"/>
                <w:szCs w:val="24"/>
              </w:rPr>
              <w:t>Требования</w:t>
            </w:r>
            <w:proofErr w:type="spellEnd"/>
            <w:r w:rsidRPr="00FE142E">
              <w:rPr>
                <w:color w:val="202020"/>
                <w:sz w:val="24"/>
                <w:szCs w:val="24"/>
              </w:rPr>
              <w:t xml:space="preserve"> </w:t>
            </w:r>
            <w:r w:rsidRPr="00FE142E">
              <w:rPr>
                <w:color w:val="202020"/>
                <w:spacing w:val="-10"/>
                <w:sz w:val="24"/>
                <w:szCs w:val="24"/>
              </w:rPr>
              <w:t>к</w:t>
            </w:r>
            <w:r w:rsidRPr="00FE142E">
              <w:rPr>
                <w:color w:val="202020"/>
                <w:sz w:val="24"/>
                <w:szCs w:val="24"/>
              </w:rPr>
              <w:t xml:space="preserve"> </w:t>
            </w:r>
            <w:proofErr w:type="spellStart"/>
            <w:r w:rsidRPr="00FE142E">
              <w:rPr>
                <w:color w:val="202020"/>
                <w:spacing w:val="-2"/>
                <w:sz w:val="24"/>
                <w:szCs w:val="24"/>
              </w:rPr>
              <w:t>конструкциям</w:t>
            </w:r>
            <w:proofErr w:type="spellEnd"/>
            <w:r w:rsidRPr="00FE142E">
              <w:rPr>
                <w:color w:val="202020"/>
                <w:spacing w:val="-2"/>
                <w:sz w:val="24"/>
                <w:szCs w:val="24"/>
              </w:rPr>
              <w:t xml:space="preserve"> </w:t>
            </w:r>
            <w:proofErr w:type="spellStart"/>
            <w:r w:rsidRPr="00FE142E">
              <w:rPr>
                <w:color w:val="202020"/>
                <w:spacing w:val="-2"/>
                <w:sz w:val="24"/>
                <w:szCs w:val="24"/>
              </w:rPr>
              <w:t>перекрытий</w:t>
            </w:r>
            <w:proofErr w:type="spellEnd"/>
            <w:r w:rsidRPr="00FE142E">
              <w:rPr>
                <w:color w:val="202020"/>
                <w:spacing w:val="-2"/>
                <w:sz w:val="24"/>
                <w:szCs w:val="24"/>
              </w:rPr>
              <w:t>.</w:t>
            </w:r>
          </w:p>
        </w:tc>
        <w:tc>
          <w:tcPr>
            <w:tcW w:w="6084" w:type="dxa"/>
          </w:tcPr>
          <w:p w14:paraId="631FF9AA" w14:textId="77777777" w:rsidR="00AB7562" w:rsidRPr="00FE142E" w:rsidRDefault="00AB7562" w:rsidP="000C6164">
            <w:pPr>
              <w:pStyle w:val="TableParagraph"/>
              <w:tabs>
                <w:tab w:val="left" w:pos="1871"/>
                <w:tab w:val="left" w:pos="4010"/>
              </w:tabs>
              <w:spacing w:line="268" w:lineRule="auto"/>
              <w:ind w:right="197"/>
              <w:rPr>
                <w:sz w:val="24"/>
                <w:szCs w:val="24"/>
                <w:lang w:val="ru-RU"/>
              </w:rPr>
            </w:pPr>
            <w:r w:rsidRPr="00FE142E">
              <w:rPr>
                <w:sz w:val="24"/>
                <w:szCs w:val="24"/>
                <w:lang w:val="ru-RU"/>
              </w:rPr>
              <w:t>Перекрытия</w:t>
            </w:r>
            <w:r w:rsidRPr="00FE142E">
              <w:rPr>
                <w:spacing w:val="80"/>
                <w:sz w:val="24"/>
                <w:szCs w:val="24"/>
                <w:lang w:val="ru-RU"/>
              </w:rPr>
              <w:t xml:space="preserve"> </w:t>
            </w:r>
            <w:r w:rsidRPr="00FE142E">
              <w:rPr>
                <w:sz w:val="24"/>
                <w:szCs w:val="24"/>
                <w:lang w:val="ru-RU"/>
              </w:rPr>
              <w:t>должны</w:t>
            </w:r>
            <w:r w:rsidRPr="00FE142E">
              <w:rPr>
                <w:spacing w:val="80"/>
                <w:sz w:val="24"/>
                <w:szCs w:val="24"/>
                <w:lang w:val="ru-RU"/>
              </w:rPr>
              <w:t xml:space="preserve"> </w:t>
            </w:r>
            <w:r w:rsidRPr="00FE142E">
              <w:rPr>
                <w:sz w:val="24"/>
                <w:szCs w:val="24"/>
                <w:lang w:val="ru-RU"/>
              </w:rPr>
              <w:t>обладать</w:t>
            </w:r>
            <w:r w:rsidRPr="00FE142E">
              <w:rPr>
                <w:spacing w:val="80"/>
                <w:sz w:val="24"/>
                <w:szCs w:val="24"/>
                <w:lang w:val="ru-RU"/>
              </w:rPr>
              <w:t xml:space="preserve"> </w:t>
            </w:r>
            <w:r w:rsidRPr="00FE142E">
              <w:rPr>
                <w:sz w:val="24"/>
                <w:szCs w:val="24"/>
                <w:lang w:val="ru-RU"/>
              </w:rPr>
              <w:t>необходимыми</w:t>
            </w:r>
            <w:r w:rsidRPr="00FE142E">
              <w:rPr>
                <w:spacing w:val="80"/>
                <w:sz w:val="24"/>
                <w:szCs w:val="24"/>
                <w:lang w:val="ru-RU"/>
              </w:rPr>
              <w:t xml:space="preserve"> </w:t>
            </w:r>
            <w:r w:rsidRPr="00FE142E">
              <w:rPr>
                <w:sz w:val="24"/>
                <w:szCs w:val="24"/>
                <w:lang w:val="ru-RU"/>
              </w:rPr>
              <w:t xml:space="preserve">прочностными, </w:t>
            </w:r>
            <w:r w:rsidRPr="00FE142E">
              <w:rPr>
                <w:spacing w:val="-2"/>
                <w:sz w:val="24"/>
                <w:szCs w:val="24"/>
                <w:lang w:val="ru-RU"/>
              </w:rPr>
              <w:t>теплозащитными,</w:t>
            </w:r>
            <w:r w:rsidRPr="00FE142E">
              <w:rPr>
                <w:sz w:val="24"/>
                <w:szCs w:val="24"/>
                <w:lang w:val="ru-RU"/>
              </w:rPr>
              <w:t xml:space="preserve"> </w:t>
            </w:r>
            <w:r w:rsidRPr="00FE142E">
              <w:rPr>
                <w:spacing w:val="-2"/>
                <w:sz w:val="24"/>
                <w:szCs w:val="24"/>
                <w:lang w:val="ru-RU"/>
              </w:rPr>
              <w:t>звукоизоляционными,</w:t>
            </w:r>
            <w:r w:rsidRPr="00FE142E">
              <w:rPr>
                <w:sz w:val="24"/>
                <w:szCs w:val="24"/>
                <w:lang w:val="ru-RU"/>
              </w:rPr>
              <w:t xml:space="preserve"> </w:t>
            </w:r>
            <w:r w:rsidRPr="00FE142E">
              <w:rPr>
                <w:spacing w:val="-2"/>
                <w:sz w:val="24"/>
                <w:szCs w:val="24"/>
                <w:lang w:val="ru-RU"/>
              </w:rPr>
              <w:t>гидроизоляционными свойствами.</w:t>
            </w:r>
          </w:p>
        </w:tc>
      </w:tr>
      <w:tr w:rsidR="00AB7562" w:rsidRPr="00FE142E" w14:paraId="104C61B5" w14:textId="77777777" w:rsidTr="000C6164">
        <w:trPr>
          <w:trHeight w:val="782"/>
        </w:trPr>
        <w:tc>
          <w:tcPr>
            <w:tcW w:w="3948" w:type="dxa"/>
          </w:tcPr>
          <w:p w14:paraId="6208DC72" w14:textId="77777777" w:rsidR="00AB7562" w:rsidRPr="00FE142E" w:rsidRDefault="00AB7562" w:rsidP="000C6164">
            <w:pPr>
              <w:pStyle w:val="TableParagraph"/>
              <w:tabs>
                <w:tab w:val="left" w:pos="2289"/>
              </w:tabs>
              <w:spacing w:line="268" w:lineRule="auto"/>
              <w:ind w:right="202"/>
              <w:rPr>
                <w:sz w:val="24"/>
                <w:szCs w:val="24"/>
                <w:lang w:val="ru-RU"/>
              </w:rPr>
            </w:pPr>
            <w:r w:rsidRPr="00FE142E">
              <w:rPr>
                <w:sz w:val="24"/>
                <w:szCs w:val="24"/>
                <w:lang w:val="ru-RU"/>
              </w:rPr>
              <w:t xml:space="preserve">40. </w:t>
            </w:r>
            <w:r w:rsidRPr="00FE142E">
              <w:rPr>
                <w:color w:val="202020"/>
                <w:sz w:val="24"/>
                <w:szCs w:val="24"/>
                <w:lang w:val="ru-RU"/>
              </w:rPr>
              <w:t xml:space="preserve">Недостатки </w:t>
            </w:r>
            <w:r w:rsidRPr="00FE142E">
              <w:rPr>
                <w:color w:val="202020"/>
                <w:spacing w:val="-2"/>
                <w:sz w:val="24"/>
                <w:szCs w:val="24"/>
                <w:lang w:val="ru-RU"/>
              </w:rPr>
              <w:t xml:space="preserve">железобетонных </w:t>
            </w:r>
            <w:r w:rsidRPr="00FE142E">
              <w:rPr>
                <w:color w:val="202020"/>
                <w:sz w:val="24"/>
                <w:szCs w:val="24"/>
                <w:lang w:val="ru-RU"/>
              </w:rPr>
              <w:t>перекрытий в процессе эксплуатации?</w:t>
            </w:r>
          </w:p>
        </w:tc>
        <w:tc>
          <w:tcPr>
            <w:tcW w:w="6084" w:type="dxa"/>
          </w:tcPr>
          <w:p w14:paraId="08FDEBD1" w14:textId="77777777" w:rsidR="00AB7562" w:rsidRPr="00FE142E" w:rsidRDefault="00AB7562" w:rsidP="000C6164">
            <w:pPr>
              <w:pStyle w:val="TableParagraph"/>
              <w:spacing w:line="225" w:lineRule="exact"/>
              <w:rPr>
                <w:sz w:val="24"/>
                <w:szCs w:val="24"/>
                <w:lang w:val="ru-RU"/>
              </w:rPr>
            </w:pPr>
            <w:r w:rsidRPr="00FE142E">
              <w:rPr>
                <w:sz w:val="24"/>
                <w:szCs w:val="24"/>
                <w:lang w:val="ru-RU"/>
              </w:rPr>
              <w:t>К</w:t>
            </w:r>
            <w:r w:rsidRPr="00FE142E">
              <w:rPr>
                <w:spacing w:val="26"/>
                <w:sz w:val="24"/>
                <w:szCs w:val="24"/>
                <w:lang w:val="ru-RU"/>
              </w:rPr>
              <w:t xml:space="preserve"> </w:t>
            </w:r>
            <w:r w:rsidRPr="00FE142E">
              <w:rPr>
                <w:sz w:val="24"/>
                <w:szCs w:val="24"/>
                <w:lang w:val="ru-RU"/>
              </w:rPr>
              <w:t>недостаткам</w:t>
            </w:r>
            <w:r w:rsidRPr="00FE142E">
              <w:rPr>
                <w:spacing w:val="28"/>
                <w:sz w:val="24"/>
                <w:szCs w:val="24"/>
                <w:lang w:val="ru-RU"/>
              </w:rPr>
              <w:t xml:space="preserve"> </w:t>
            </w:r>
            <w:r w:rsidRPr="00FE142E">
              <w:rPr>
                <w:sz w:val="24"/>
                <w:szCs w:val="24"/>
                <w:lang w:val="ru-RU"/>
              </w:rPr>
              <w:t>относят:</w:t>
            </w:r>
            <w:r w:rsidRPr="00FE142E">
              <w:rPr>
                <w:spacing w:val="27"/>
                <w:sz w:val="24"/>
                <w:szCs w:val="24"/>
                <w:lang w:val="ru-RU"/>
              </w:rPr>
              <w:t xml:space="preserve"> </w:t>
            </w:r>
            <w:r w:rsidRPr="00FE142E">
              <w:rPr>
                <w:sz w:val="24"/>
                <w:szCs w:val="24"/>
                <w:lang w:val="ru-RU"/>
              </w:rPr>
              <w:t>прогибы,</w:t>
            </w:r>
            <w:r w:rsidRPr="00FE142E">
              <w:rPr>
                <w:spacing w:val="27"/>
                <w:sz w:val="24"/>
                <w:szCs w:val="24"/>
                <w:lang w:val="ru-RU"/>
              </w:rPr>
              <w:t xml:space="preserve"> </w:t>
            </w:r>
            <w:r w:rsidRPr="00FE142E">
              <w:rPr>
                <w:sz w:val="24"/>
                <w:szCs w:val="24"/>
                <w:lang w:val="ru-RU"/>
              </w:rPr>
              <w:t>промерзание</w:t>
            </w:r>
            <w:r w:rsidRPr="00FE142E">
              <w:rPr>
                <w:spacing w:val="30"/>
                <w:sz w:val="24"/>
                <w:szCs w:val="24"/>
                <w:lang w:val="ru-RU"/>
              </w:rPr>
              <w:t xml:space="preserve"> </w:t>
            </w:r>
            <w:r w:rsidRPr="00FE142E">
              <w:rPr>
                <w:sz w:val="24"/>
                <w:szCs w:val="24"/>
                <w:lang w:val="ru-RU"/>
              </w:rPr>
              <w:t>у</w:t>
            </w:r>
            <w:r w:rsidRPr="00FE142E">
              <w:rPr>
                <w:spacing w:val="23"/>
                <w:sz w:val="24"/>
                <w:szCs w:val="24"/>
                <w:lang w:val="ru-RU"/>
              </w:rPr>
              <w:t xml:space="preserve"> </w:t>
            </w:r>
            <w:r w:rsidRPr="00FE142E">
              <w:rPr>
                <w:sz w:val="24"/>
                <w:szCs w:val="24"/>
                <w:lang w:val="ru-RU"/>
              </w:rPr>
              <w:t>наружных</w:t>
            </w:r>
            <w:r w:rsidRPr="00FE142E">
              <w:rPr>
                <w:spacing w:val="26"/>
                <w:sz w:val="24"/>
                <w:szCs w:val="24"/>
                <w:lang w:val="ru-RU"/>
              </w:rPr>
              <w:t xml:space="preserve"> </w:t>
            </w:r>
            <w:r w:rsidRPr="00FE142E">
              <w:rPr>
                <w:spacing w:val="-2"/>
                <w:sz w:val="24"/>
                <w:szCs w:val="24"/>
                <w:lang w:val="ru-RU"/>
              </w:rPr>
              <w:t xml:space="preserve">стен, </w:t>
            </w:r>
            <w:r w:rsidRPr="00FE142E">
              <w:rPr>
                <w:sz w:val="24"/>
                <w:szCs w:val="24"/>
                <w:lang w:val="ru-RU"/>
              </w:rPr>
              <w:t>отслоение штукатурки, трещины в</w:t>
            </w:r>
            <w:r w:rsidRPr="00FE142E">
              <w:rPr>
                <w:spacing w:val="-1"/>
                <w:sz w:val="24"/>
                <w:szCs w:val="24"/>
                <w:lang w:val="ru-RU"/>
              </w:rPr>
              <w:t xml:space="preserve"> </w:t>
            </w:r>
            <w:r w:rsidRPr="00FE142E">
              <w:rPr>
                <w:sz w:val="24"/>
                <w:szCs w:val="24"/>
                <w:lang w:val="ru-RU"/>
              </w:rPr>
              <w:t>местах</w:t>
            </w:r>
            <w:r w:rsidRPr="00FE142E">
              <w:rPr>
                <w:spacing w:val="-2"/>
                <w:sz w:val="24"/>
                <w:szCs w:val="24"/>
                <w:lang w:val="ru-RU"/>
              </w:rPr>
              <w:t xml:space="preserve"> </w:t>
            </w:r>
            <w:r w:rsidRPr="00FE142E">
              <w:rPr>
                <w:sz w:val="24"/>
                <w:szCs w:val="24"/>
                <w:lang w:val="ru-RU"/>
              </w:rPr>
              <w:t>сопряжения</w:t>
            </w:r>
            <w:r w:rsidRPr="00FE142E">
              <w:rPr>
                <w:spacing w:val="-1"/>
                <w:sz w:val="24"/>
                <w:szCs w:val="24"/>
                <w:lang w:val="ru-RU"/>
              </w:rPr>
              <w:t xml:space="preserve"> </w:t>
            </w:r>
            <w:r w:rsidRPr="00FE142E">
              <w:rPr>
                <w:sz w:val="24"/>
                <w:szCs w:val="24"/>
                <w:lang w:val="ru-RU"/>
              </w:rPr>
              <w:t>перекрытий со стенами.</w:t>
            </w:r>
          </w:p>
        </w:tc>
      </w:tr>
      <w:tr w:rsidR="00AB7562" w:rsidRPr="00FE142E" w14:paraId="7445624F" w14:textId="77777777" w:rsidTr="000C6164">
        <w:trPr>
          <w:trHeight w:val="782"/>
        </w:trPr>
        <w:tc>
          <w:tcPr>
            <w:tcW w:w="3948" w:type="dxa"/>
          </w:tcPr>
          <w:p w14:paraId="5D4D19BE" w14:textId="77777777" w:rsidR="00AB7562" w:rsidRPr="00FE142E" w:rsidRDefault="00AB7562" w:rsidP="000C6164">
            <w:pPr>
              <w:pStyle w:val="TableParagraph"/>
              <w:spacing w:line="225" w:lineRule="exact"/>
              <w:rPr>
                <w:sz w:val="24"/>
                <w:szCs w:val="24"/>
              </w:rPr>
            </w:pPr>
            <w:r w:rsidRPr="00FE142E">
              <w:rPr>
                <w:sz w:val="24"/>
                <w:szCs w:val="24"/>
              </w:rPr>
              <w:t>41.</w:t>
            </w:r>
            <w:r w:rsidRPr="00FE142E">
              <w:rPr>
                <w:spacing w:val="16"/>
                <w:sz w:val="24"/>
                <w:szCs w:val="24"/>
              </w:rPr>
              <w:t xml:space="preserve"> </w:t>
            </w:r>
            <w:proofErr w:type="spellStart"/>
            <w:r w:rsidRPr="00FE142E">
              <w:rPr>
                <w:color w:val="202020"/>
                <w:sz w:val="24"/>
                <w:szCs w:val="24"/>
              </w:rPr>
              <w:t>Суть</w:t>
            </w:r>
            <w:proofErr w:type="spellEnd"/>
            <w:r w:rsidRPr="00FE142E">
              <w:rPr>
                <w:color w:val="202020"/>
                <w:spacing w:val="60"/>
                <w:sz w:val="24"/>
                <w:szCs w:val="24"/>
              </w:rPr>
              <w:t xml:space="preserve"> </w:t>
            </w:r>
            <w:proofErr w:type="spellStart"/>
            <w:r w:rsidRPr="00FE142E">
              <w:rPr>
                <w:color w:val="202020"/>
                <w:sz w:val="24"/>
                <w:szCs w:val="24"/>
              </w:rPr>
              <w:t>капитального</w:t>
            </w:r>
            <w:proofErr w:type="spellEnd"/>
            <w:r w:rsidRPr="00FE142E">
              <w:rPr>
                <w:color w:val="202020"/>
                <w:spacing w:val="7"/>
                <w:sz w:val="24"/>
                <w:szCs w:val="24"/>
              </w:rPr>
              <w:t xml:space="preserve"> </w:t>
            </w:r>
            <w:proofErr w:type="spellStart"/>
            <w:r w:rsidRPr="00FE142E">
              <w:rPr>
                <w:color w:val="202020"/>
                <w:spacing w:val="-2"/>
                <w:sz w:val="24"/>
                <w:szCs w:val="24"/>
              </w:rPr>
              <w:t>ремонта</w:t>
            </w:r>
            <w:proofErr w:type="spellEnd"/>
            <w:r w:rsidRPr="00FE142E">
              <w:rPr>
                <w:color w:val="202020"/>
                <w:spacing w:val="-2"/>
                <w:sz w:val="24"/>
                <w:szCs w:val="24"/>
              </w:rPr>
              <w:t>?</w:t>
            </w:r>
          </w:p>
        </w:tc>
        <w:tc>
          <w:tcPr>
            <w:tcW w:w="6084" w:type="dxa"/>
          </w:tcPr>
          <w:p w14:paraId="71E188AE" w14:textId="77777777" w:rsidR="00AB7562" w:rsidRPr="00FE142E" w:rsidRDefault="00AB7562" w:rsidP="000C6164">
            <w:pPr>
              <w:pStyle w:val="TableParagraph"/>
              <w:spacing w:line="268" w:lineRule="auto"/>
              <w:rPr>
                <w:sz w:val="24"/>
                <w:szCs w:val="24"/>
                <w:lang w:val="ru-RU"/>
              </w:rPr>
            </w:pPr>
            <w:r w:rsidRPr="00FE142E">
              <w:rPr>
                <w:sz w:val="24"/>
                <w:szCs w:val="24"/>
                <w:lang w:val="ru-RU"/>
              </w:rPr>
              <w:t>Если</w:t>
            </w:r>
            <w:r w:rsidRPr="00FE142E">
              <w:rPr>
                <w:spacing w:val="80"/>
                <w:sz w:val="24"/>
                <w:szCs w:val="24"/>
                <w:lang w:val="ru-RU"/>
              </w:rPr>
              <w:t xml:space="preserve"> </w:t>
            </w:r>
            <w:r w:rsidRPr="00FE142E">
              <w:rPr>
                <w:sz w:val="24"/>
                <w:szCs w:val="24"/>
                <w:lang w:val="ru-RU"/>
              </w:rPr>
              <w:t>необходимо,</w:t>
            </w:r>
            <w:r w:rsidRPr="00FE142E">
              <w:rPr>
                <w:spacing w:val="80"/>
                <w:sz w:val="24"/>
                <w:szCs w:val="24"/>
                <w:lang w:val="ru-RU"/>
              </w:rPr>
              <w:t xml:space="preserve"> </w:t>
            </w:r>
            <w:r w:rsidRPr="00FE142E">
              <w:rPr>
                <w:sz w:val="24"/>
                <w:szCs w:val="24"/>
                <w:lang w:val="ru-RU"/>
              </w:rPr>
              <w:t>то</w:t>
            </w:r>
            <w:r w:rsidRPr="00FE142E">
              <w:rPr>
                <w:spacing w:val="80"/>
                <w:sz w:val="24"/>
                <w:szCs w:val="24"/>
                <w:lang w:val="ru-RU"/>
              </w:rPr>
              <w:t xml:space="preserve"> </w:t>
            </w:r>
            <w:r w:rsidRPr="00FE142E">
              <w:rPr>
                <w:sz w:val="24"/>
                <w:szCs w:val="24"/>
                <w:lang w:val="ru-RU"/>
              </w:rPr>
              <w:t>заменить</w:t>
            </w:r>
            <w:r w:rsidRPr="00FE142E">
              <w:rPr>
                <w:spacing w:val="80"/>
                <w:sz w:val="24"/>
                <w:szCs w:val="24"/>
                <w:lang w:val="ru-RU"/>
              </w:rPr>
              <w:t xml:space="preserve"> </w:t>
            </w:r>
            <w:r w:rsidRPr="00FE142E">
              <w:rPr>
                <w:sz w:val="24"/>
                <w:szCs w:val="24"/>
                <w:lang w:val="ru-RU"/>
              </w:rPr>
              <w:t>или</w:t>
            </w:r>
            <w:r w:rsidRPr="00FE142E">
              <w:rPr>
                <w:spacing w:val="80"/>
                <w:sz w:val="24"/>
                <w:szCs w:val="24"/>
                <w:lang w:val="ru-RU"/>
              </w:rPr>
              <w:t xml:space="preserve"> </w:t>
            </w:r>
            <w:r w:rsidRPr="00FE142E">
              <w:rPr>
                <w:sz w:val="24"/>
                <w:szCs w:val="24"/>
                <w:lang w:val="ru-RU"/>
              </w:rPr>
              <w:t>восстановить</w:t>
            </w:r>
            <w:r w:rsidRPr="00FE142E">
              <w:rPr>
                <w:spacing w:val="80"/>
                <w:sz w:val="24"/>
                <w:szCs w:val="24"/>
                <w:lang w:val="ru-RU"/>
              </w:rPr>
              <w:t xml:space="preserve"> </w:t>
            </w:r>
            <w:r w:rsidRPr="00FE142E">
              <w:rPr>
                <w:sz w:val="24"/>
                <w:szCs w:val="24"/>
                <w:lang w:val="ru-RU"/>
              </w:rPr>
              <w:t>основные</w:t>
            </w:r>
            <w:r w:rsidRPr="00FE142E">
              <w:rPr>
                <w:spacing w:val="40"/>
                <w:sz w:val="24"/>
                <w:szCs w:val="24"/>
                <w:lang w:val="ru-RU"/>
              </w:rPr>
              <w:t xml:space="preserve"> </w:t>
            </w:r>
            <w:r w:rsidRPr="00FE142E">
              <w:rPr>
                <w:sz w:val="24"/>
                <w:szCs w:val="24"/>
                <w:lang w:val="ru-RU"/>
              </w:rPr>
              <w:t>конструкции</w:t>
            </w:r>
            <w:r w:rsidRPr="00FE142E">
              <w:rPr>
                <w:spacing w:val="26"/>
                <w:sz w:val="24"/>
                <w:szCs w:val="24"/>
                <w:lang w:val="ru-RU"/>
              </w:rPr>
              <w:t xml:space="preserve"> </w:t>
            </w:r>
            <w:r w:rsidRPr="00FE142E">
              <w:rPr>
                <w:sz w:val="24"/>
                <w:szCs w:val="24"/>
                <w:lang w:val="ru-RU"/>
              </w:rPr>
              <w:t>и</w:t>
            </w:r>
            <w:r w:rsidRPr="00FE142E">
              <w:rPr>
                <w:spacing w:val="29"/>
                <w:sz w:val="24"/>
                <w:szCs w:val="24"/>
                <w:lang w:val="ru-RU"/>
              </w:rPr>
              <w:t xml:space="preserve"> </w:t>
            </w:r>
            <w:r w:rsidRPr="00FE142E">
              <w:rPr>
                <w:sz w:val="24"/>
                <w:szCs w:val="24"/>
                <w:lang w:val="ru-RU"/>
              </w:rPr>
              <w:t>инженерное</w:t>
            </w:r>
            <w:r w:rsidRPr="00FE142E">
              <w:rPr>
                <w:spacing w:val="30"/>
                <w:sz w:val="24"/>
                <w:szCs w:val="24"/>
                <w:lang w:val="ru-RU"/>
              </w:rPr>
              <w:t xml:space="preserve"> </w:t>
            </w:r>
            <w:r w:rsidRPr="00FE142E">
              <w:rPr>
                <w:sz w:val="24"/>
                <w:szCs w:val="24"/>
                <w:lang w:val="ru-RU"/>
              </w:rPr>
              <w:t>оборудование</w:t>
            </w:r>
            <w:r w:rsidRPr="00FE142E">
              <w:rPr>
                <w:spacing w:val="28"/>
                <w:sz w:val="24"/>
                <w:szCs w:val="24"/>
                <w:lang w:val="ru-RU"/>
              </w:rPr>
              <w:t xml:space="preserve"> </w:t>
            </w:r>
            <w:r w:rsidRPr="00FE142E">
              <w:rPr>
                <w:sz w:val="24"/>
                <w:szCs w:val="24"/>
                <w:lang w:val="ru-RU"/>
              </w:rPr>
              <w:t>в</w:t>
            </w:r>
            <w:r w:rsidRPr="00FE142E">
              <w:rPr>
                <w:spacing w:val="27"/>
                <w:sz w:val="24"/>
                <w:szCs w:val="24"/>
                <w:lang w:val="ru-RU"/>
              </w:rPr>
              <w:t xml:space="preserve"> </w:t>
            </w:r>
            <w:r w:rsidRPr="00FE142E">
              <w:rPr>
                <w:sz w:val="24"/>
                <w:szCs w:val="24"/>
                <w:lang w:val="ru-RU"/>
              </w:rPr>
              <w:t>связи</w:t>
            </w:r>
            <w:r w:rsidRPr="00FE142E">
              <w:rPr>
                <w:spacing w:val="29"/>
                <w:sz w:val="24"/>
                <w:szCs w:val="24"/>
                <w:lang w:val="ru-RU"/>
              </w:rPr>
              <w:t xml:space="preserve"> </w:t>
            </w:r>
            <w:r w:rsidRPr="00FE142E">
              <w:rPr>
                <w:sz w:val="24"/>
                <w:szCs w:val="24"/>
                <w:lang w:val="ru-RU"/>
              </w:rPr>
              <w:t>с</w:t>
            </w:r>
            <w:r w:rsidRPr="00FE142E">
              <w:rPr>
                <w:spacing w:val="29"/>
                <w:sz w:val="24"/>
                <w:szCs w:val="24"/>
                <w:lang w:val="ru-RU"/>
              </w:rPr>
              <w:t xml:space="preserve"> </w:t>
            </w:r>
            <w:r w:rsidRPr="00FE142E">
              <w:rPr>
                <w:sz w:val="24"/>
                <w:szCs w:val="24"/>
                <w:lang w:val="ru-RU"/>
              </w:rPr>
              <w:t>износом</w:t>
            </w:r>
            <w:r w:rsidRPr="00FE142E">
              <w:rPr>
                <w:spacing w:val="29"/>
                <w:sz w:val="24"/>
                <w:szCs w:val="24"/>
                <w:lang w:val="ru-RU"/>
              </w:rPr>
              <w:t xml:space="preserve"> </w:t>
            </w:r>
            <w:r w:rsidRPr="00FE142E">
              <w:rPr>
                <w:spacing w:val="-5"/>
                <w:sz w:val="24"/>
                <w:szCs w:val="24"/>
                <w:lang w:val="ru-RU"/>
              </w:rPr>
              <w:t xml:space="preserve">или </w:t>
            </w:r>
            <w:r w:rsidRPr="00FE142E">
              <w:rPr>
                <w:spacing w:val="-2"/>
                <w:sz w:val="24"/>
                <w:szCs w:val="24"/>
                <w:lang w:val="ru-RU"/>
              </w:rPr>
              <w:t>разрушением.</w:t>
            </w:r>
          </w:p>
        </w:tc>
      </w:tr>
      <w:tr w:rsidR="00AB7562" w:rsidRPr="00FE142E" w14:paraId="4377609D" w14:textId="77777777" w:rsidTr="000C6164">
        <w:trPr>
          <w:trHeight w:val="1038"/>
        </w:trPr>
        <w:tc>
          <w:tcPr>
            <w:tcW w:w="3948" w:type="dxa"/>
          </w:tcPr>
          <w:p w14:paraId="24D96E81" w14:textId="77777777" w:rsidR="00AB7562" w:rsidRPr="00FE142E" w:rsidRDefault="00AB7562" w:rsidP="000C6164">
            <w:pPr>
              <w:pStyle w:val="TableParagraph"/>
              <w:spacing w:line="268" w:lineRule="auto"/>
              <w:rPr>
                <w:sz w:val="24"/>
                <w:szCs w:val="24"/>
                <w:lang w:val="ru-RU"/>
              </w:rPr>
            </w:pPr>
            <w:r w:rsidRPr="00FE142E">
              <w:rPr>
                <w:sz w:val="24"/>
                <w:szCs w:val="24"/>
                <w:lang w:val="ru-RU"/>
              </w:rPr>
              <w:t xml:space="preserve">42. </w:t>
            </w:r>
            <w:r w:rsidRPr="00FE142E">
              <w:rPr>
                <w:color w:val="202020"/>
                <w:sz w:val="24"/>
                <w:szCs w:val="24"/>
                <w:lang w:val="ru-RU"/>
              </w:rPr>
              <w:t>Какие</w:t>
            </w:r>
            <w:r w:rsidRPr="00FE142E">
              <w:rPr>
                <w:color w:val="202020"/>
                <w:spacing w:val="40"/>
                <w:sz w:val="24"/>
                <w:szCs w:val="24"/>
                <w:lang w:val="ru-RU"/>
              </w:rPr>
              <w:t xml:space="preserve"> </w:t>
            </w:r>
            <w:r w:rsidRPr="00FE142E">
              <w:rPr>
                <w:color w:val="202020"/>
                <w:sz w:val="24"/>
                <w:szCs w:val="24"/>
                <w:lang w:val="ru-RU"/>
              </w:rPr>
              <w:t>требования</w:t>
            </w:r>
            <w:r w:rsidRPr="00FE142E">
              <w:rPr>
                <w:color w:val="202020"/>
                <w:spacing w:val="40"/>
                <w:sz w:val="24"/>
                <w:szCs w:val="24"/>
                <w:lang w:val="ru-RU"/>
              </w:rPr>
              <w:t xml:space="preserve"> </w:t>
            </w:r>
            <w:r w:rsidRPr="00FE142E">
              <w:rPr>
                <w:color w:val="202020"/>
                <w:sz w:val="24"/>
                <w:szCs w:val="24"/>
                <w:lang w:val="ru-RU"/>
              </w:rPr>
              <w:t>предъявляются</w:t>
            </w:r>
            <w:r w:rsidRPr="00FE142E">
              <w:rPr>
                <w:color w:val="202020"/>
                <w:spacing w:val="40"/>
                <w:sz w:val="24"/>
                <w:szCs w:val="24"/>
                <w:lang w:val="ru-RU"/>
              </w:rPr>
              <w:t xml:space="preserve"> </w:t>
            </w:r>
            <w:r w:rsidRPr="00FE142E">
              <w:rPr>
                <w:color w:val="202020"/>
                <w:sz w:val="24"/>
                <w:szCs w:val="24"/>
                <w:lang w:val="ru-RU"/>
              </w:rPr>
              <w:t xml:space="preserve">к </w:t>
            </w:r>
            <w:r w:rsidRPr="00FE142E">
              <w:rPr>
                <w:color w:val="202020"/>
                <w:spacing w:val="-2"/>
                <w:sz w:val="24"/>
                <w:szCs w:val="24"/>
                <w:lang w:val="ru-RU"/>
              </w:rPr>
              <w:t>полам?</w:t>
            </w:r>
          </w:p>
        </w:tc>
        <w:tc>
          <w:tcPr>
            <w:tcW w:w="6084" w:type="dxa"/>
          </w:tcPr>
          <w:p w14:paraId="447123CE" w14:textId="77777777" w:rsidR="00AB7562" w:rsidRPr="00FE142E" w:rsidRDefault="00AB7562" w:rsidP="000C6164">
            <w:pPr>
              <w:pStyle w:val="TableParagraph"/>
              <w:spacing w:line="268" w:lineRule="auto"/>
              <w:ind w:right="196"/>
              <w:jc w:val="both"/>
              <w:rPr>
                <w:sz w:val="24"/>
                <w:szCs w:val="24"/>
                <w:lang w:val="ru-RU"/>
              </w:rPr>
            </w:pPr>
            <w:r w:rsidRPr="00FE142E">
              <w:rPr>
                <w:sz w:val="24"/>
                <w:szCs w:val="24"/>
                <w:lang w:val="ru-RU"/>
              </w:rPr>
              <w:t>Полы должны хорошо сопротивляться истиранию, удару, продавливанию, иметь необходимую жёсткость и упругость, обладать</w:t>
            </w:r>
            <w:r w:rsidRPr="00FE142E">
              <w:rPr>
                <w:spacing w:val="36"/>
                <w:sz w:val="24"/>
                <w:szCs w:val="24"/>
                <w:lang w:val="ru-RU"/>
              </w:rPr>
              <w:t xml:space="preserve">  </w:t>
            </w:r>
            <w:r w:rsidRPr="00FE142E">
              <w:rPr>
                <w:sz w:val="24"/>
                <w:szCs w:val="24"/>
                <w:lang w:val="ru-RU"/>
              </w:rPr>
              <w:t>малым</w:t>
            </w:r>
            <w:r w:rsidRPr="00FE142E">
              <w:rPr>
                <w:spacing w:val="38"/>
                <w:sz w:val="24"/>
                <w:szCs w:val="24"/>
                <w:lang w:val="ru-RU"/>
              </w:rPr>
              <w:t xml:space="preserve">  </w:t>
            </w:r>
            <w:r w:rsidRPr="00FE142E">
              <w:rPr>
                <w:sz w:val="24"/>
                <w:szCs w:val="24"/>
                <w:lang w:val="ru-RU"/>
              </w:rPr>
              <w:t>теплоусвоением,</w:t>
            </w:r>
            <w:r w:rsidRPr="00FE142E">
              <w:rPr>
                <w:spacing w:val="35"/>
                <w:sz w:val="24"/>
                <w:szCs w:val="24"/>
                <w:lang w:val="ru-RU"/>
              </w:rPr>
              <w:t xml:space="preserve">  </w:t>
            </w:r>
            <w:r w:rsidRPr="00FE142E">
              <w:rPr>
                <w:sz w:val="24"/>
                <w:szCs w:val="24"/>
                <w:lang w:val="ru-RU"/>
              </w:rPr>
              <w:t>быть</w:t>
            </w:r>
            <w:r w:rsidRPr="00FE142E">
              <w:rPr>
                <w:spacing w:val="36"/>
                <w:sz w:val="24"/>
                <w:szCs w:val="24"/>
                <w:lang w:val="ru-RU"/>
              </w:rPr>
              <w:t xml:space="preserve">  </w:t>
            </w:r>
            <w:r w:rsidRPr="00FE142E">
              <w:rPr>
                <w:sz w:val="24"/>
                <w:szCs w:val="24"/>
                <w:lang w:val="ru-RU"/>
              </w:rPr>
              <w:t>ровными,</w:t>
            </w:r>
            <w:r w:rsidRPr="00FE142E">
              <w:rPr>
                <w:spacing w:val="37"/>
                <w:sz w:val="24"/>
                <w:szCs w:val="24"/>
                <w:lang w:val="ru-RU"/>
              </w:rPr>
              <w:t xml:space="preserve">  </w:t>
            </w:r>
            <w:r w:rsidRPr="00FE142E">
              <w:rPr>
                <w:spacing w:val="-2"/>
                <w:sz w:val="24"/>
                <w:szCs w:val="24"/>
                <w:lang w:val="ru-RU"/>
              </w:rPr>
              <w:t xml:space="preserve">гладкими, </w:t>
            </w:r>
            <w:r w:rsidRPr="00FE142E">
              <w:rPr>
                <w:sz w:val="24"/>
                <w:szCs w:val="24"/>
                <w:lang w:val="ru-RU"/>
              </w:rPr>
              <w:t>удобными</w:t>
            </w:r>
            <w:r w:rsidRPr="00FE142E">
              <w:rPr>
                <w:spacing w:val="-6"/>
                <w:sz w:val="24"/>
                <w:szCs w:val="24"/>
                <w:lang w:val="ru-RU"/>
              </w:rPr>
              <w:t xml:space="preserve"> </w:t>
            </w:r>
            <w:r w:rsidRPr="00FE142E">
              <w:rPr>
                <w:sz w:val="24"/>
                <w:szCs w:val="24"/>
                <w:lang w:val="ru-RU"/>
              </w:rPr>
              <w:t>при</w:t>
            </w:r>
            <w:r w:rsidRPr="00FE142E">
              <w:rPr>
                <w:spacing w:val="-7"/>
                <w:sz w:val="24"/>
                <w:szCs w:val="24"/>
                <w:lang w:val="ru-RU"/>
              </w:rPr>
              <w:t xml:space="preserve"> </w:t>
            </w:r>
            <w:r w:rsidRPr="00FE142E">
              <w:rPr>
                <w:spacing w:val="-2"/>
                <w:sz w:val="24"/>
                <w:szCs w:val="24"/>
                <w:lang w:val="ru-RU"/>
              </w:rPr>
              <w:t>эксплуатации.</w:t>
            </w:r>
          </w:p>
        </w:tc>
      </w:tr>
      <w:tr w:rsidR="00AB7562" w:rsidRPr="00FE142E" w14:paraId="076D993A" w14:textId="77777777" w:rsidTr="000C6164">
        <w:trPr>
          <w:trHeight w:val="784"/>
        </w:trPr>
        <w:tc>
          <w:tcPr>
            <w:tcW w:w="3948" w:type="dxa"/>
          </w:tcPr>
          <w:p w14:paraId="55C24B83" w14:textId="77777777" w:rsidR="00AB7562" w:rsidRPr="00FE142E" w:rsidRDefault="00AB7562" w:rsidP="000C6164">
            <w:pPr>
              <w:pStyle w:val="TableParagraph"/>
              <w:tabs>
                <w:tab w:val="left" w:pos="1569"/>
                <w:tab w:val="left" w:pos="2704"/>
              </w:tabs>
              <w:spacing w:line="268" w:lineRule="auto"/>
              <w:ind w:right="200"/>
              <w:rPr>
                <w:sz w:val="24"/>
                <w:szCs w:val="24"/>
              </w:rPr>
            </w:pPr>
            <w:r w:rsidRPr="00FE142E">
              <w:rPr>
                <w:color w:val="202020"/>
                <w:sz w:val="24"/>
                <w:szCs w:val="24"/>
              </w:rPr>
              <w:t xml:space="preserve">43. </w:t>
            </w:r>
            <w:proofErr w:type="spellStart"/>
            <w:r w:rsidRPr="00FE142E">
              <w:rPr>
                <w:color w:val="202020"/>
                <w:sz w:val="24"/>
                <w:szCs w:val="24"/>
              </w:rPr>
              <w:t>Причины</w:t>
            </w:r>
            <w:proofErr w:type="spellEnd"/>
            <w:r w:rsidRPr="00FE142E">
              <w:rPr>
                <w:color w:val="202020"/>
                <w:sz w:val="24"/>
                <w:szCs w:val="24"/>
              </w:rPr>
              <w:t xml:space="preserve"> </w:t>
            </w:r>
            <w:proofErr w:type="spellStart"/>
            <w:r w:rsidRPr="00FE142E">
              <w:rPr>
                <w:color w:val="202020"/>
                <w:spacing w:val="-2"/>
                <w:sz w:val="24"/>
                <w:szCs w:val="24"/>
              </w:rPr>
              <w:t>дефектов</w:t>
            </w:r>
            <w:proofErr w:type="spellEnd"/>
            <w:r w:rsidRPr="00FE142E">
              <w:rPr>
                <w:color w:val="202020"/>
                <w:sz w:val="24"/>
                <w:szCs w:val="24"/>
              </w:rPr>
              <w:t xml:space="preserve"> </w:t>
            </w:r>
            <w:proofErr w:type="spellStart"/>
            <w:r w:rsidRPr="00FE142E">
              <w:rPr>
                <w:color w:val="202020"/>
                <w:spacing w:val="-2"/>
                <w:sz w:val="24"/>
                <w:szCs w:val="24"/>
              </w:rPr>
              <w:t>деревянных</w:t>
            </w:r>
            <w:proofErr w:type="spellEnd"/>
            <w:r w:rsidRPr="00FE142E">
              <w:rPr>
                <w:color w:val="202020"/>
                <w:spacing w:val="-2"/>
                <w:sz w:val="24"/>
                <w:szCs w:val="24"/>
              </w:rPr>
              <w:t xml:space="preserve"> </w:t>
            </w:r>
            <w:proofErr w:type="spellStart"/>
            <w:r w:rsidRPr="00FE142E">
              <w:rPr>
                <w:color w:val="202020"/>
                <w:spacing w:val="-2"/>
                <w:sz w:val="24"/>
                <w:szCs w:val="24"/>
              </w:rPr>
              <w:t>полов</w:t>
            </w:r>
            <w:proofErr w:type="spellEnd"/>
            <w:r w:rsidRPr="00FE142E">
              <w:rPr>
                <w:color w:val="202020"/>
                <w:spacing w:val="-2"/>
                <w:sz w:val="24"/>
                <w:szCs w:val="24"/>
              </w:rPr>
              <w:t>.</w:t>
            </w:r>
          </w:p>
        </w:tc>
        <w:tc>
          <w:tcPr>
            <w:tcW w:w="6084" w:type="dxa"/>
          </w:tcPr>
          <w:p w14:paraId="19D7D0AF" w14:textId="77777777" w:rsidR="00AB7562" w:rsidRPr="00FE142E" w:rsidRDefault="00AB7562" w:rsidP="000C6164">
            <w:pPr>
              <w:pStyle w:val="TableParagraph"/>
              <w:spacing w:line="228" w:lineRule="exact"/>
              <w:rPr>
                <w:sz w:val="24"/>
                <w:szCs w:val="24"/>
                <w:lang w:val="ru-RU"/>
              </w:rPr>
            </w:pPr>
            <w:r w:rsidRPr="00FE142E">
              <w:rPr>
                <w:color w:val="202020"/>
                <w:sz w:val="24"/>
                <w:szCs w:val="24"/>
                <w:lang w:val="ru-RU"/>
              </w:rPr>
              <w:t>Применение</w:t>
            </w:r>
            <w:r w:rsidRPr="00FE142E">
              <w:rPr>
                <w:color w:val="202020"/>
                <w:spacing w:val="76"/>
                <w:sz w:val="24"/>
                <w:szCs w:val="24"/>
                <w:lang w:val="ru-RU"/>
              </w:rPr>
              <w:t xml:space="preserve"> </w:t>
            </w:r>
            <w:r w:rsidRPr="00FE142E">
              <w:rPr>
                <w:color w:val="202020"/>
                <w:sz w:val="24"/>
                <w:szCs w:val="24"/>
                <w:lang w:val="ru-RU"/>
              </w:rPr>
              <w:t>пиломатериалов</w:t>
            </w:r>
            <w:r w:rsidRPr="00FE142E">
              <w:rPr>
                <w:color w:val="202020"/>
                <w:spacing w:val="76"/>
                <w:sz w:val="24"/>
                <w:szCs w:val="24"/>
                <w:lang w:val="ru-RU"/>
              </w:rPr>
              <w:t xml:space="preserve"> </w:t>
            </w:r>
            <w:r w:rsidRPr="00FE142E">
              <w:rPr>
                <w:color w:val="202020"/>
                <w:sz w:val="24"/>
                <w:szCs w:val="24"/>
                <w:lang w:val="ru-RU"/>
              </w:rPr>
              <w:t>повышенной</w:t>
            </w:r>
            <w:r w:rsidRPr="00FE142E">
              <w:rPr>
                <w:color w:val="202020"/>
                <w:spacing w:val="75"/>
                <w:sz w:val="24"/>
                <w:szCs w:val="24"/>
                <w:lang w:val="ru-RU"/>
              </w:rPr>
              <w:t xml:space="preserve"> </w:t>
            </w:r>
            <w:r w:rsidRPr="00FE142E">
              <w:rPr>
                <w:color w:val="202020"/>
                <w:sz w:val="24"/>
                <w:szCs w:val="24"/>
                <w:lang w:val="ru-RU"/>
              </w:rPr>
              <w:t>влажности,</w:t>
            </w:r>
            <w:r w:rsidRPr="00FE142E">
              <w:rPr>
                <w:color w:val="202020"/>
                <w:spacing w:val="55"/>
                <w:w w:val="150"/>
                <w:sz w:val="24"/>
                <w:szCs w:val="24"/>
                <w:lang w:val="ru-RU"/>
              </w:rPr>
              <w:t xml:space="preserve"> </w:t>
            </w:r>
            <w:r w:rsidRPr="00FE142E">
              <w:rPr>
                <w:color w:val="202020"/>
                <w:spacing w:val="-2"/>
                <w:sz w:val="24"/>
                <w:szCs w:val="24"/>
                <w:lang w:val="ru-RU"/>
              </w:rPr>
              <w:t xml:space="preserve">укладка </w:t>
            </w:r>
            <w:r w:rsidRPr="00FE142E">
              <w:rPr>
                <w:color w:val="202020"/>
                <w:sz w:val="24"/>
                <w:szCs w:val="24"/>
                <w:lang w:val="ru-RU"/>
              </w:rPr>
              <w:t>широких</w:t>
            </w:r>
            <w:r w:rsidRPr="00FE142E">
              <w:rPr>
                <w:color w:val="202020"/>
                <w:spacing w:val="40"/>
                <w:sz w:val="24"/>
                <w:szCs w:val="24"/>
                <w:lang w:val="ru-RU"/>
              </w:rPr>
              <w:t xml:space="preserve"> </w:t>
            </w:r>
            <w:r w:rsidRPr="00FE142E">
              <w:rPr>
                <w:color w:val="202020"/>
                <w:sz w:val="24"/>
                <w:szCs w:val="24"/>
                <w:lang w:val="ru-RU"/>
              </w:rPr>
              <w:t>досок,</w:t>
            </w:r>
            <w:r w:rsidRPr="00FE142E">
              <w:rPr>
                <w:color w:val="202020"/>
                <w:spacing w:val="40"/>
                <w:sz w:val="24"/>
                <w:szCs w:val="24"/>
                <w:lang w:val="ru-RU"/>
              </w:rPr>
              <w:t xml:space="preserve"> </w:t>
            </w:r>
            <w:r w:rsidRPr="00FE142E">
              <w:rPr>
                <w:color w:val="202020"/>
                <w:sz w:val="24"/>
                <w:szCs w:val="24"/>
                <w:lang w:val="ru-RU"/>
              </w:rPr>
              <w:t>обильное</w:t>
            </w:r>
            <w:r w:rsidRPr="00FE142E">
              <w:rPr>
                <w:color w:val="202020"/>
                <w:spacing w:val="40"/>
                <w:sz w:val="24"/>
                <w:szCs w:val="24"/>
                <w:lang w:val="ru-RU"/>
              </w:rPr>
              <w:t xml:space="preserve"> </w:t>
            </w:r>
            <w:r w:rsidRPr="00FE142E">
              <w:rPr>
                <w:color w:val="202020"/>
                <w:sz w:val="24"/>
                <w:szCs w:val="24"/>
                <w:lang w:val="ru-RU"/>
              </w:rPr>
              <w:t>мытьё</w:t>
            </w:r>
            <w:r w:rsidRPr="00FE142E">
              <w:rPr>
                <w:color w:val="202020"/>
                <w:spacing w:val="40"/>
                <w:sz w:val="24"/>
                <w:szCs w:val="24"/>
                <w:lang w:val="ru-RU"/>
              </w:rPr>
              <w:t xml:space="preserve"> </w:t>
            </w:r>
            <w:r w:rsidRPr="00FE142E">
              <w:rPr>
                <w:color w:val="202020"/>
                <w:sz w:val="24"/>
                <w:szCs w:val="24"/>
                <w:lang w:val="ru-RU"/>
              </w:rPr>
              <w:t>дощатых</w:t>
            </w:r>
            <w:r w:rsidRPr="00FE142E">
              <w:rPr>
                <w:color w:val="202020"/>
                <w:spacing w:val="40"/>
                <w:sz w:val="24"/>
                <w:szCs w:val="24"/>
                <w:lang w:val="ru-RU"/>
              </w:rPr>
              <w:t xml:space="preserve"> </w:t>
            </w:r>
            <w:r w:rsidRPr="00FE142E">
              <w:rPr>
                <w:color w:val="202020"/>
                <w:sz w:val="24"/>
                <w:szCs w:val="24"/>
                <w:lang w:val="ru-RU"/>
              </w:rPr>
              <w:t>и</w:t>
            </w:r>
            <w:r w:rsidRPr="00FE142E">
              <w:rPr>
                <w:color w:val="202020"/>
                <w:spacing w:val="40"/>
                <w:sz w:val="24"/>
                <w:szCs w:val="24"/>
                <w:lang w:val="ru-RU"/>
              </w:rPr>
              <w:t xml:space="preserve"> </w:t>
            </w:r>
            <w:r w:rsidRPr="00FE142E">
              <w:rPr>
                <w:color w:val="202020"/>
                <w:sz w:val="24"/>
                <w:szCs w:val="24"/>
                <w:lang w:val="ru-RU"/>
              </w:rPr>
              <w:t>даже</w:t>
            </w:r>
            <w:r w:rsidRPr="00FE142E">
              <w:rPr>
                <w:color w:val="202020"/>
                <w:spacing w:val="40"/>
                <w:sz w:val="24"/>
                <w:szCs w:val="24"/>
                <w:lang w:val="ru-RU"/>
              </w:rPr>
              <w:t xml:space="preserve"> </w:t>
            </w:r>
            <w:r w:rsidRPr="00FE142E">
              <w:rPr>
                <w:color w:val="202020"/>
                <w:sz w:val="24"/>
                <w:szCs w:val="24"/>
                <w:lang w:val="ru-RU"/>
              </w:rPr>
              <w:t>паркетных</w:t>
            </w:r>
            <w:r w:rsidRPr="00FE142E">
              <w:rPr>
                <w:color w:val="202020"/>
                <w:spacing w:val="80"/>
                <w:sz w:val="24"/>
                <w:szCs w:val="24"/>
                <w:lang w:val="ru-RU"/>
              </w:rPr>
              <w:t xml:space="preserve"> </w:t>
            </w:r>
            <w:r w:rsidRPr="00FE142E">
              <w:rPr>
                <w:color w:val="202020"/>
                <w:sz w:val="24"/>
                <w:szCs w:val="24"/>
                <w:lang w:val="ru-RU"/>
              </w:rPr>
              <w:t>полов вместо натирки.</w:t>
            </w:r>
          </w:p>
        </w:tc>
      </w:tr>
      <w:tr w:rsidR="00AB7562" w:rsidRPr="00FE142E" w14:paraId="0ACFA119" w14:textId="77777777" w:rsidTr="000C6164">
        <w:trPr>
          <w:trHeight w:val="1038"/>
        </w:trPr>
        <w:tc>
          <w:tcPr>
            <w:tcW w:w="3948" w:type="dxa"/>
          </w:tcPr>
          <w:p w14:paraId="129BFCC5" w14:textId="77777777" w:rsidR="00AB7562" w:rsidRPr="00FE142E" w:rsidRDefault="00AB7562" w:rsidP="000C6164">
            <w:pPr>
              <w:pStyle w:val="TableParagraph"/>
              <w:tabs>
                <w:tab w:val="left" w:pos="1490"/>
                <w:tab w:val="left" w:pos="2546"/>
              </w:tabs>
              <w:spacing w:line="268" w:lineRule="auto"/>
              <w:ind w:right="202"/>
              <w:rPr>
                <w:sz w:val="24"/>
                <w:szCs w:val="24"/>
                <w:lang w:val="ru-RU"/>
              </w:rPr>
            </w:pPr>
            <w:r w:rsidRPr="00FE142E">
              <w:rPr>
                <w:sz w:val="24"/>
                <w:szCs w:val="24"/>
                <w:lang w:val="ru-RU"/>
              </w:rPr>
              <w:t xml:space="preserve">44. </w:t>
            </w:r>
            <w:r w:rsidRPr="00FE142E">
              <w:rPr>
                <w:color w:val="202020"/>
                <w:sz w:val="24"/>
                <w:szCs w:val="24"/>
                <w:lang w:val="ru-RU"/>
              </w:rPr>
              <w:t xml:space="preserve">Причины </w:t>
            </w:r>
            <w:r w:rsidRPr="00FE142E">
              <w:rPr>
                <w:color w:val="202020"/>
                <w:spacing w:val="-2"/>
                <w:sz w:val="24"/>
                <w:szCs w:val="24"/>
                <w:lang w:val="ru-RU"/>
              </w:rPr>
              <w:t>дефектов</w:t>
            </w:r>
            <w:r w:rsidRPr="00FE142E">
              <w:rPr>
                <w:color w:val="202020"/>
                <w:sz w:val="24"/>
                <w:szCs w:val="24"/>
                <w:lang w:val="ru-RU"/>
              </w:rPr>
              <w:t xml:space="preserve"> </w:t>
            </w:r>
            <w:r w:rsidRPr="00FE142E">
              <w:rPr>
                <w:color w:val="202020"/>
                <w:spacing w:val="-2"/>
                <w:sz w:val="24"/>
                <w:szCs w:val="24"/>
                <w:lang w:val="ru-RU"/>
              </w:rPr>
              <w:t xml:space="preserve">линолеумных </w:t>
            </w:r>
            <w:r w:rsidRPr="00FE142E">
              <w:rPr>
                <w:color w:val="202020"/>
                <w:sz w:val="24"/>
                <w:szCs w:val="24"/>
                <w:lang w:val="ru-RU"/>
              </w:rPr>
              <w:t>полов и пола из синтетических плиток.</w:t>
            </w:r>
          </w:p>
        </w:tc>
        <w:tc>
          <w:tcPr>
            <w:tcW w:w="6084" w:type="dxa"/>
          </w:tcPr>
          <w:p w14:paraId="053CDBF9" w14:textId="77777777" w:rsidR="00AB7562" w:rsidRPr="00FE142E" w:rsidRDefault="00AB7562" w:rsidP="000C6164">
            <w:pPr>
              <w:pStyle w:val="TableParagraph"/>
              <w:spacing w:line="268" w:lineRule="auto"/>
              <w:ind w:right="196"/>
              <w:jc w:val="both"/>
              <w:rPr>
                <w:sz w:val="24"/>
                <w:szCs w:val="24"/>
                <w:lang w:val="ru-RU"/>
              </w:rPr>
            </w:pPr>
            <w:r w:rsidRPr="00FE142E">
              <w:rPr>
                <w:sz w:val="24"/>
                <w:szCs w:val="24"/>
                <w:lang w:val="ru-RU"/>
              </w:rPr>
              <w:t>Нарушение целостности из-за частого и обильного мытья вместо натирки, вследствие повреждений, просадки</w:t>
            </w:r>
            <w:r w:rsidRPr="00FE142E">
              <w:rPr>
                <w:spacing w:val="-2"/>
                <w:sz w:val="24"/>
                <w:szCs w:val="24"/>
                <w:lang w:val="ru-RU"/>
              </w:rPr>
              <w:t xml:space="preserve"> </w:t>
            </w:r>
            <w:r w:rsidRPr="00FE142E">
              <w:rPr>
                <w:sz w:val="24"/>
                <w:szCs w:val="24"/>
                <w:lang w:val="ru-RU"/>
              </w:rPr>
              <w:t>подстилающих</w:t>
            </w:r>
            <w:r w:rsidRPr="00FE142E">
              <w:rPr>
                <w:spacing w:val="-1"/>
                <w:sz w:val="24"/>
                <w:szCs w:val="24"/>
                <w:lang w:val="ru-RU"/>
              </w:rPr>
              <w:t xml:space="preserve"> </w:t>
            </w:r>
            <w:r w:rsidRPr="00FE142E">
              <w:rPr>
                <w:sz w:val="24"/>
                <w:szCs w:val="24"/>
                <w:lang w:val="ru-RU"/>
              </w:rPr>
              <w:t>слоёв. Плитки</w:t>
            </w:r>
            <w:r w:rsidRPr="00FE142E">
              <w:rPr>
                <w:spacing w:val="44"/>
                <w:sz w:val="24"/>
                <w:szCs w:val="24"/>
                <w:lang w:val="ru-RU"/>
              </w:rPr>
              <w:t xml:space="preserve">  </w:t>
            </w:r>
            <w:r w:rsidRPr="00FE142E">
              <w:rPr>
                <w:sz w:val="24"/>
                <w:szCs w:val="24"/>
                <w:lang w:val="ru-RU"/>
              </w:rPr>
              <w:t>отстают</w:t>
            </w:r>
            <w:r w:rsidRPr="00FE142E">
              <w:rPr>
                <w:spacing w:val="46"/>
                <w:sz w:val="24"/>
                <w:szCs w:val="24"/>
                <w:lang w:val="ru-RU"/>
              </w:rPr>
              <w:t xml:space="preserve">  </w:t>
            </w:r>
            <w:r w:rsidRPr="00FE142E">
              <w:rPr>
                <w:sz w:val="24"/>
                <w:szCs w:val="24"/>
                <w:lang w:val="ru-RU"/>
              </w:rPr>
              <w:t>от</w:t>
            </w:r>
            <w:r w:rsidRPr="00FE142E">
              <w:rPr>
                <w:spacing w:val="45"/>
                <w:sz w:val="24"/>
                <w:szCs w:val="24"/>
                <w:lang w:val="ru-RU"/>
              </w:rPr>
              <w:t xml:space="preserve">  </w:t>
            </w:r>
            <w:r w:rsidRPr="00FE142E">
              <w:rPr>
                <w:sz w:val="24"/>
                <w:szCs w:val="24"/>
                <w:lang w:val="ru-RU"/>
              </w:rPr>
              <w:t>основания</w:t>
            </w:r>
            <w:r w:rsidRPr="00FE142E">
              <w:rPr>
                <w:spacing w:val="46"/>
                <w:sz w:val="24"/>
                <w:szCs w:val="24"/>
                <w:lang w:val="ru-RU"/>
              </w:rPr>
              <w:t xml:space="preserve">  </w:t>
            </w:r>
            <w:r w:rsidRPr="00FE142E">
              <w:rPr>
                <w:sz w:val="24"/>
                <w:szCs w:val="24"/>
                <w:lang w:val="ru-RU"/>
              </w:rPr>
              <w:t>из-за</w:t>
            </w:r>
            <w:r w:rsidRPr="00FE142E">
              <w:rPr>
                <w:spacing w:val="45"/>
                <w:sz w:val="24"/>
                <w:szCs w:val="24"/>
                <w:lang w:val="ru-RU"/>
              </w:rPr>
              <w:t xml:space="preserve">  </w:t>
            </w:r>
            <w:r w:rsidRPr="00FE142E">
              <w:rPr>
                <w:sz w:val="24"/>
                <w:szCs w:val="24"/>
                <w:lang w:val="ru-RU"/>
              </w:rPr>
              <w:t>пыли</w:t>
            </w:r>
            <w:r w:rsidRPr="00FE142E">
              <w:rPr>
                <w:spacing w:val="45"/>
                <w:sz w:val="24"/>
                <w:szCs w:val="24"/>
                <w:lang w:val="ru-RU"/>
              </w:rPr>
              <w:t xml:space="preserve">  </w:t>
            </w:r>
            <w:r w:rsidRPr="00FE142E">
              <w:rPr>
                <w:sz w:val="24"/>
                <w:szCs w:val="24"/>
                <w:lang w:val="ru-RU"/>
              </w:rPr>
              <w:t>и</w:t>
            </w:r>
            <w:r w:rsidRPr="00FE142E">
              <w:rPr>
                <w:spacing w:val="45"/>
                <w:sz w:val="24"/>
                <w:szCs w:val="24"/>
                <w:lang w:val="ru-RU"/>
              </w:rPr>
              <w:t xml:space="preserve">  </w:t>
            </w:r>
            <w:r w:rsidRPr="00FE142E">
              <w:rPr>
                <w:sz w:val="24"/>
                <w:szCs w:val="24"/>
                <w:lang w:val="ru-RU"/>
              </w:rPr>
              <w:t>грязи,</w:t>
            </w:r>
            <w:r w:rsidRPr="00FE142E">
              <w:rPr>
                <w:spacing w:val="46"/>
                <w:sz w:val="24"/>
                <w:szCs w:val="24"/>
                <w:lang w:val="ru-RU"/>
              </w:rPr>
              <w:t xml:space="preserve">  </w:t>
            </w:r>
            <w:r w:rsidRPr="00FE142E">
              <w:rPr>
                <w:spacing w:val="-5"/>
                <w:sz w:val="24"/>
                <w:szCs w:val="24"/>
                <w:lang w:val="ru-RU"/>
              </w:rPr>
              <w:t xml:space="preserve">при </w:t>
            </w:r>
            <w:r w:rsidRPr="00FE142E">
              <w:rPr>
                <w:sz w:val="24"/>
                <w:szCs w:val="24"/>
                <w:lang w:val="ru-RU"/>
              </w:rPr>
              <w:t>недостаточном</w:t>
            </w:r>
            <w:r w:rsidRPr="00FE142E">
              <w:rPr>
                <w:spacing w:val="-7"/>
                <w:sz w:val="24"/>
                <w:szCs w:val="24"/>
                <w:lang w:val="ru-RU"/>
              </w:rPr>
              <w:t xml:space="preserve"> </w:t>
            </w:r>
            <w:r w:rsidRPr="00FE142E">
              <w:rPr>
                <w:sz w:val="24"/>
                <w:szCs w:val="24"/>
                <w:lang w:val="ru-RU"/>
              </w:rPr>
              <w:t>или</w:t>
            </w:r>
            <w:r w:rsidRPr="00FE142E">
              <w:rPr>
                <w:spacing w:val="-8"/>
                <w:sz w:val="24"/>
                <w:szCs w:val="24"/>
                <w:lang w:val="ru-RU"/>
              </w:rPr>
              <w:t xml:space="preserve"> </w:t>
            </w:r>
            <w:r w:rsidRPr="00FE142E">
              <w:rPr>
                <w:sz w:val="24"/>
                <w:szCs w:val="24"/>
                <w:lang w:val="ru-RU"/>
              </w:rPr>
              <w:t>пересохшем</w:t>
            </w:r>
            <w:r w:rsidRPr="00FE142E">
              <w:rPr>
                <w:spacing w:val="-7"/>
                <w:sz w:val="24"/>
                <w:szCs w:val="24"/>
                <w:lang w:val="ru-RU"/>
              </w:rPr>
              <w:t xml:space="preserve"> </w:t>
            </w:r>
            <w:r w:rsidRPr="00FE142E">
              <w:rPr>
                <w:sz w:val="24"/>
                <w:szCs w:val="24"/>
                <w:lang w:val="ru-RU"/>
              </w:rPr>
              <w:t>слое</w:t>
            </w:r>
            <w:r w:rsidRPr="00FE142E">
              <w:rPr>
                <w:spacing w:val="-7"/>
                <w:sz w:val="24"/>
                <w:szCs w:val="24"/>
                <w:lang w:val="ru-RU"/>
              </w:rPr>
              <w:t xml:space="preserve"> </w:t>
            </w:r>
            <w:r w:rsidRPr="00FE142E">
              <w:rPr>
                <w:sz w:val="24"/>
                <w:szCs w:val="24"/>
                <w:lang w:val="ru-RU"/>
              </w:rPr>
              <w:t>клеящей</w:t>
            </w:r>
            <w:r w:rsidRPr="00FE142E">
              <w:rPr>
                <w:spacing w:val="-8"/>
                <w:sz w:val="24"/>
                <w:szCs w:val="24"/>
                <w:lang w:val="ru-RU"/>
              </w:rPr>
              <w:t xml:space="preserve"> </w:t>
            </w:r>
            <w:r w:rsidRPr="00FE142E">
              <w:rPr>
                <w:spacing w:val="-2"/>
                <w:sz w:val="24"/>
                <w:szCs w:val="24"/>
                <w:lang w:val="ru-RU"/>
              </w:rPr>
              <w:t>мастики.</w:t>
            </w:r>
          </w:p>
        </w:tc>
      </w:tr>
      <w:tr w:rsidR="00AB7562" w:rsidRPr="00FE142E" w14:paraId="755A0897" w14:textId="77777777" w:rsidTr="000C6164">
        <w:trPr>
          <w:trHeight w:val="525"/>
        </w:trPr>
        <w:tc>
          <w:tcPr>
            <w:tcW w:w="3948" w:type="dxa"/>
          </w:tcPr>
          <w:p w14:paraId="5A63F40D" w14:textId="77777777" w:rsidR="00AB7562" w:rsidRPr="00FE142E" w:rsidRDefault="00AB7562" w:rsidP="000C6164">
            <w:pPr>
              <w:pStyle w:val="TableParagraph"/>
              <w:tabs>
                <w:tab w:val="left" w:pos="1787"/>
                <w:tab w:val="left" w:pos="3136"/>
              </w:tabs>
              <w:spacing w:line="225" w:lineRule="exact"/>
              <w:rPr>
                <w:sz w:val="24"/>
                <w:szCs w:val="24"/>
                <w:lang w:val="ru-RU"/>
              </w:rPr>
            </w:pPr>
            <w:r w:rsidRPr="00FE142E">
              <w:rPr>
                <w:sz w:val="24"/>
                <w:szCs w:val="24"/>
                <w:lang w:val="ru-RU"/>
              </w:rPr>
              <w:t>45.</w:t>
            </w:r>
            <w:r w:rsidRPr="00FE142E">
              <w:rPr>
                <w:spacing w:val="14"/>
                <w:sz w:val="24"/>
                <w:szCs w:val="24"/>
                <w:lang w:val="ru-RU"/>
              </w:rPr>
              <w:t xml:space="preserve"> </w:t>
            </w:r>
            <w:r w:rsidRPr="00FE142E">
              <w:rPr>
                <w:color w:val="202020"/>
                <w:spacing w:val="-2"/>
                <w:sz w:val="24"/>
                <w:szCs w:val="24"/>
                <w:lang w:val="ru-RU"/>
              </w:rPr>
              <w:t>Перегородки</w:t>
            </w:r>
            <w:r w:rsidRPr="00FE142E">
              <w:rPr>
                <w:color w:val="202020"/>
                <w:sz w:val="24"/>
                <w:szCs w:val="24"/>
                <w:lang w:val="ru-RU"/>
              </w:rPr>
              <w:t xml:space="preserve"> </w:t>
            </w:r>
            <w:r w:rsidRPr="00FE142E">
              <w:rPr>
                <w:color w:val="202020"/>
                <w:spacing w:val="-2"/>
                <w:sz w:val="24"/>
                <w:szCs w:val="24"/>
                <w:lang w:val="ru-RU"/>
              </w:rPr>
              <w:t>гражданских</w:t>
            </w:r>
            <w:r w:rsidRPr="00FE142E">
              <w:rPr>
                <w:color w:val="202020"/>
                <w:sz w:val="24"/>
                <w:szCs w:val="24"/>
                <w:lang w:val="ru-RU"/>
              </w:rPr>
              <w:t xml:space="preserve"> </w:t>
            </w:r>
            <w:r w:rsidRPr="00FE142E">
              <w:rPr>
                <w:color w:val="202020"/>
                <w:spacing w:val="-2"/>
                <w:sz w:val="24"/>
                <w:szCs w:val="24"/>
                <w:lang w:val="ru-RU"/>
              </w:rPr>
              <w:t xml:space="preserve">зданий </w:t>
            </w:r>
            <w:r w:rsidRPr="00FE142E">
              <w:rPr>
                <w:color w:val="202020"/>
                <w:sz w:val="24"/>
                <w:szCs w:val="24"/>
                <w:lang w:val="ru-RU"/>
              </w:rPr>
              <w:t>должны</w:t>
            </w:r>
            <w:r w:rsidRPr="00FE142E">
              <w:rPr>
                <w:color w:val="202020"/>
                <w:spacing w:val="5"/>
                <w:sz w:val="24"/>
                <w:szCs w:val="24"/>
                <w:lang w:val="ru-RU"/>
              </w:rPr>
              <w:t xml:space="preserve"> </w:t>
            </w:r>
            <w:r w:rsidRPr="00FE142E">
              <w:rPr>
                <w:color w:val="202020"/>
                <w:spacing w:val="-2"/>
                <w:sz w:val="24"/>
                <w:szCs w:val="24"/>
                <w:lang w:val="ru-RU"/>
              </w:rPr>
              <w:t>обладать.</w:t>
            </w:r>
          </w:p>
        </w:tc>
        <w:tc>
          <w:tcPr>
            <w:tcW w:w="6084" w:type="dxa"/>
          </w:tcPr>
          <w:p w14:paraId="47968ADD" w14:textId="77777777" w:rsidR="00AB7562" w:rsidRPr="00FE142E" w:rsidRDefault="00AB7562" w:rsidP="000C6164">
            <w:pPr>
              <w:pStyle w:val="TableParagraph"/>
              <w:tabs>
                <w:tab w:val="left" w:pos="2222"/>
                <w:tab w:val="left" w:pos="4843"/>
              </w:tabs>
              <w:spacing w:line="225" w:lineRule="exact"/>
              <w:rPr>
                <w:sz w:val="24"/>
                <w:szCs w:val="24"/>
                <w:lang w:val="ru-RU"/>
              </w:rPr>
            </w:pPr>
            <w:r w:rsidRPr="00FE142E">
              <w:rPr>
                <w:spacing w:val="-2"/>
                <w:sz w:val="24"/>
                <w:szCs w:val="24"/>
                <w:lang w:val="ru-RU"/>
              </w:rPr>
              <w:t>Необходимыми</w:t>
            </w:r>
            <w:r w:rsidRPr="00FE142E">
              <w:rPr>
                <w:sz w:val="24"/>
                <w:szCs w:val="24"/>
                <w:lang w:val="ru-RU"/>
              </w:rPr>
              <w:t xml:space="preserve"> </w:t>
            </w:r>
            <w:r w:rsidRPr="00FE142E">
              <w:rPr>
                <w:spacing w:val="-2"/>
                <w:sz w:val="24"/>
                <w:szCs w:val="24"/>
                <w:lang w:val="ru-RU"/>
              </w:rPr>
              <w:t>звукоизоляционными</w:t>
            </w:r>
            <w:r w:rsidRPr="00FE142E">
              <w:rPr>
                <w:sz w:val="24"/>
                <w:szCs w:val="24"/>
                <w:lang w:val="ru-RU"/>
              </w:rPr>
              <w:t xml:space="preserve"> </w:t>
            </w:r>
            <w:r w:rsidRPr="00FE142E">
              <w:rPr>
                <w:spacing w:val="-2"/>
                <w:sz w:val="24"/>
                <w:szCs w:val="24"/>
                <w:lang w:val="ru-RU"/>
              </w:rPr>
              <w:t>свойствами, огнестойкостью,</w:t>
            </w:r>
            <w:r w:rsidRPr="00FE142E">
              <w:rPr>
                <w:spacing w:val="14"/>
                <w:sz w:val="24"/>
                <w:szCs w:val="24"/>
                <w:lang w:val="ru-RU"/>
              </w:rPr>
              <w:t xml:space="preserve"> </w:t>
            </w:r>
            <w:r w:rsidRPr="00FE142E">
              <w:rPr>
                <w:spacing w:val="-2"/>
                <w:sz w:val="24"/>
                <w:szCs w:val="24"/>
                <w:lang w:val="ru-RU"/>
              </w:rPr>
              <w:t>влагостойкостью.</w:t>
            </w:r>
          </w:p>
        </w:tc>
      </w:tr>
    </w:tbl>
    <w:p w14:paraId="1A086D90" w14:textId="77777777" w:rsidR="00AB7562" w:rsidRPr="00FE142E" w:rsidRDefault="001855BC" w:rsidP="001855BC">
      <w:pPr>
        <w:spacing w:before="199"/>
        <w:ind w:left="1003" w:right="1"/>
        <w:jc w:val="center"/>
        <w:rPr>
          <w:rFonts w:ascii="Times New Roman" w:eastAsia="Calibri" w:hAnsi="Times New Roman" w:cs="Times New Roman"/>
          <w:b/>
          <w:sz w:val="24"/>
          <w:szCs w:val="24"/>
        </w:rPr>
      </w:pPr>
      <w:r w:rsidRPr="001855BC">
        <w:rPr>
          <w:rFonts w:ascii="Times New Roman" w:eastAsia="Calibri" w:hAnsi="Times New Roman" w:cs="Times New Roman"/>
          <w:b/>
          <w:sz w:val="24"/>
          <w:szCs w:val="24"/>
        </w:rPr>
        <w:t>Фонд</w:t>
      </w:r>
      <w:r w:rsidRPr="001855BC">
        <w:rPr>
          <w:rFonts w:ascii="Times New Roman" w:eastAsia="Calibri" w:hAnsi="Times New Roman" w:cs="Times New Roman"/>
          <w:b/>
          <w:spacing w:val="-3"/>
          <w:sz w:val="24"/>
          <w:szCs w:val="24"/>
        </w:rPr>
        <w:t xml:space="preserve"> </w:t>
      </w:r>
      <w:r w:rsidRPr="001855BC">
        <w:rPr>
          <w:rFonts w:ascii="Times New Roman" w:eastAsia="Calibri" w:hAnsi="Times New Roman" w:cs="Times New Roman"/>
          <w:b/>
          <w:sz w:val="24"/>
          <w:szCs w:val="24"/>
        </w:rPr>
        <w:t>тестовых</w:t>
      </w:r>
      <w:r w:rsidRPr="001855BC">
        <w:rPr>
          <w:rFonts w:ascii="Times New Roman" w:eastAsia="Calibri" w:hAnsi="Times New Roman" w:cs="Times New Roman"/>
          <w:b/>
          <w:spacing w:val="-1"/>
          <w:sz w:val="24"/>
          <w:szCs w:val="24"/>
        </w:rPr>
        <w:t xml:space="preserve"> </w:t>
      </w:r>
      <w:r w:rsidRPr="001855BC">
        <w:rPr>
          <w:rFonts w:ascii="Times New Roman" w:eastAsia="Calibri" w:hAnsi="Times New Roman" w:cs="Times New Roman"/>
          <w:b/>
          <w:spacing w:val="-2"/>
          <w:sz w:val="24"/>
          <w:szCs w:val="24"/>
        </w:rPr>
        <w:t>заданий</w:t>
      </w:r>
    </w:p>
    <w:p w14:paraId="505FE595" w14:textId="77777777" w:rsidR="00AB7562" w:rsidRPr="00FE142E" w:rsidRDefault="00AB7562" w:rsidP="001855BC">
      <w:pPr>
        <w:pStyle w:val="1"/>
      </w:pPr>
      <w:r w:rsidRPr="00FE142E">
        <w:t>Тестовые</w:t>
      </w:r>
      <w:r w:rsidRPr="00FE142E">
        <w:rPr>
          <w:spacing w:val="-2"/>
        </w:rPr>
        <w:t xml:space="preserve"> задания</w:t>
      </w:r>
      <w:r w:rsidR="001855BC" w:rsidRPr="00FE142E">
        <w:rPr>
          <w:rFonts w:eastAsia="MS Mincho"/>
          <w:iCs/>
          <w:spacing w:val="-1"/>
        </w:rPr>
        <w:t xml:space="preserve"> по дисциплине </w:t>
      </w:r>
      <w:r w:rsidR="001855BC" w:rsidRPr="00FE142E">
        <w:t>«ПМ.04</w:t>
      </w:r>
      <w:r w:rsidR="001855BC" w:rsidRPr="00FE142E">
        <w:rPr>
          <w:color w:val="000000"/>
        </w:rPr>
        <w:t xml:space="preserve"> ОРГАНИЗАЦИЯ РАБОТ ПРИ ЭКСПЛУАТАЦИИ ЗДАНИЙ И СООРУЖЕНИЙ»  </w:t>
      </w:r>
    </w:p>
    <w:tbl>
      <w:tblPr>
        <w:tblStyle w:val="TableNormal"/>
        <w:tblW w:w="0" w:type="auto"/>
        <w:tblLayout w:type="fixed"/>
        <w:tblLook w:val="01E0" w:firstRow="1" w:lastRow="1" w:firstColumn="1" w:lastColumn="1" w:noHBand="0" w:noVBand="0"/>
      </w:tblPr>
      <w:tblGrid>
        <w:gridCol w:w="343"/>
        <w:gridCol w:w="1649"/>
        <w:gridCol w:w="938"/>
        <w:gridCol w:w="1512"/>
        <w:gridCol w:w="3242"/>
        <w:gridCol w:w="1365"/>
      </w:tblGrid>
      <w:tr w:rsidR="00AB7562" w:rsidRPr="00FE142E" w14:paraId="613C7C85" w14:textId="77777777" w:rsidTr="000C6164">
        <w:trPr>
          <w:trHeight w:val="280"/>
        </w:trPr>
        <w:tc>
          <w:tcPr>
            <w:tcW w:w="343" w:type="dxa"/>
            <w:vMerge w:val="restart"/>
          </w:tcPr>
          <w:p w14:paraId="09F76EC8" w14:textId="77777777" w:rsidR="00AB7562" w:rsidRPr="00FE142E" w:rsidRDefault="00AB7562" w:rsidP="000C6164">
            <w:pPr>
              <w:pStyle w:val="TableParagraph"/>
              <w:spacing w:before="6"/>
              <w:rPr>
                <w:b/>
                <w:sz w:val="24"/>
                <w:szCs w:val="24"/>
              </w:rPr>
            </w:pPr>
            <w:r w:rsidRPr="00FE142E">
              <w:rPr>
                <w:b/>
                <w:spacing w:val="-5"/>
                <w:sz w:val="24"/>
                <w:szCs w:val="24"/>
              </w:rPr>
              <w:t>1.</w:t>
            </w:r>
          </w:p>
        </w:tc>
        <w:tc>
          <w:tcPr>
            <w:tcW w:w="8706" w:type="dxa"/>
            <w:gridSpan w:val="5"/>
            <w:tcBorders>
              <w:bottom w:val="single" w:sz="12" w:space="0" w:color="FFFFFF"/>
            </w:tcBorders>
            <w:shd w:val="clear" w:color="auto" w:fill="FBFBFB"/>
          </w:tcPr>
          <w:p w14:paraId="7461A67A" w14:textId="77777777" w:rsidR="00AB7562" w:rsidRPr="00FE142E" w:rsidRDefault="00AB7562" w:rsidP="000C6164">
            <w:pPr>
              <w:pStyle w:val="TableParagraph"/>
              <w:spacing w:before="6" w:line="254" w:lineRule="exact"/>
              <w:rPr>
                <w:b/>
                <w:sz w:val="24"/>
                <w:szCs w:val="24"/>
                <w:lang w:val="ru-RU"/>
              </w:rPr>
            </w:pPr>
            <w:r w:rsidRPr="00FE142E">
              <w:rPr>
                <w:b/>
                <w:color w:val="202429"/>
                <w:sz w:val="24"/>
                <w:szCs w:val="24"/>
                <w:lang w:val="ru-RU"/>
              </w:rPr>
              <w:t>Работы</w:t>
            </w:r>
            <w:r w:rsidRPr="00FE142E">
              <w:rPr>
                <w:b/>
                <w:color w:val="202429"/>
                <w:spacing w:val="42"/>
                <w:sz w:val="24"/>
                <w:szCs w:val="24"/>
                <w:lang w:val="ru-RU"/>
              </w:rPr>
              <w:t xml:space="preserve"> </w:t>
            </w:r>
            <w:r w:rsidRPr="00FE142E">
              <w:rPr>
                <w:b/>
                <w:color w:val="202429"/>
                <w:sz w:val="24"/>
                <w:szCs w:val="24"/>
                <w:lang w:val="ru-RU"/>
              </w:rPr>
              <w:t>по</w:t>
            </w:r>
            <w:r w:rsidRPr="00FE142E">
              <w:rPr>
                <w:b/>
                <w:color w:val="202429"/>
                <w:spacing w:val="46"/>
                <w:sz w:val="24"/>
                <w:szCs w:val="24"/>
                <w:lang w:val="ru-RU"/>
              </w:rPr>
              <w:t xml:space="preserve"> </w:t>
            </w:r>
            <w:r w:rsidRPr="00FE142E">
              <w:rPr>
                <w:b/>
                <w:color w:val="202429"/>
                <w:sz w:val="24"/>
                <w:szCs w:val="24"/>
                <w:lang w:val="ru-RU"/>
              </w:rPr>
              <w:t>монтажу</w:t>
            </w:r>
            <w:r w:rsidRPr="00FE142E">
              <w:rPr>
                <w:b/>
                <w:color w:val="202429"/>
                <w:spacing w:val="46"/>
                <w:sz w:val="24"/>
                <w:szCs w:val="24"/>
                <w:lang w:val="ru-RU"/>
              </w:rPr>
              <w:t xml:space="preserve"> </w:t>
            </w:r>
            <w:r w:rsidRPr="00FE142E">
              <w:rPr>
                <w:b/>
                <w:color w:val="202429"/>
                <w:sz w:val="24"/>
                <w:szCs w:val="24"/>
                <w:lang w:val="ru-RU"/>
              </w:rPr>
              <w:t>систем</w:t>
            </w:r>
            <w:r w:rsidRPr="00FE142E">
              <w:rPr>
                <w:b/>
                <w:color w:val="202429"/>
                <w:spacing w:val="45"/>
                <w:sz w:val="24"/>
                <w:szCs w:val="24"/>
                <w:lang w:val="ru-RU"/>
              </w:rPr>
              <w:t xml:space="preserve"> </w:t>
            </w:r>
            <w:proofErr w:type="spellStart"/>
            <w:r w:rsidRPr="00FE142E">
              <w:rPr>
                <w:b/>
                <w:color w:val="202429"/>
                <w:sz w:val="24"/>
                <w:szCs w:val="24"/>
                <w:lang w:val="ru-RU"/>
              </w:rPr>
              <w:t>водо</w:t>
            </w:r>
            <w:proofErr w:type="spellEnd"/>
            <w:proofErr w:type="gramStart"/>
            <w:r w:rsidRPr="00FE142E">
              <w:rPr>
                <w:b/>
                <w:color w:val="202429"/>
                <w:spacing w:val="46"/>
                <w:sz w:val="24"/>
                <w:szCs w:val="24"/>
                <w:lang w:val="ru-RU"/>
              </w:rPr>
              <w:t xml:space="preserve"> </w:t>
            </w:r>
            <w:r w:rsidRPr="00FE142E">
              <w:rPr>
                <w:b/>
                <w:color w:val="202429"/>
                <w:sz w:val="24"/>
                <w:szCs w:val="24"/>
                <w:lang w:val="ru-RU"/>
              </w:rPr>
              <w:t>-,</w:t>
            </w:r>
            <w:r w:rsidRPr="00FE142E">
              <w:rPr>
                <w:b/>
                <w:color w:val="202429"/>
                <w:spacing w:val="46"/>
                <w:sz w:val="24"/>
                <w:szCs w:val="24"/>
                <w:lang w:val="ru-RU"/>
              </w:rPr>
              <w:t xml:space="preserve"> </w:t>
            </w:r>
            <w:proofErr w:type="spellStart"/>
            <w:proofErr w:type="gramEnd"/>
            <w:r w:rsidRPr="00FE142E">
              <w:rPr>
                <w:b/>
                <w:color w:val="202429"/>
                <w:sz w:val="24"/>
                <w:szCs w:val="24"/>
                <w:lang w:val="ru-RU"/>
              </w:rPr>
              <w:t>газо</w:t>
            </w:r>
            <w:proofErr w:type="spellEnd"/>
            <w:r w:rsidRPr="00FE142E">
              <w:rPr>
                <w:b/>
                <w:color w:val="202429"/>
                <w:spacing w:val="45"/>
                <w:sz w:val="24"/>
                <w:szCs w:val="24"/>
                <w:lang w:val="ru-RU"/>
              </w:rPr>
              <w:t xml:space="preserve"> </w:t>
            </w:r>
            <w:r w:rsidRPr="00FE142E">
              <w:rPr>
                <w:b/>
                <w:color w:val="202429"/>
                <w:sz w:val="24"/>
                <w:szCs w:val="24"/>
                <w:lang w:val="ru-RU"/>
              </w:rPr>
              <w:t>-,</w:t>
            </w:r>
            <w:r w:rsidRPr="00FE142E">
              <w:rPr>
                <w:b/>
                <w:color w:val="202429"/>
                <w:spacing w:val="46"/>
                <w:sz w:val="24"/>
                <w:szCs w:val="24"/>
                <w:lang w:val="ru-RU"/>
              </w:rPr>
              <w:t xml:space="preserve"> </w:t>
            </w:r>
            <w:r w:rsidRPr="00FE142E">
              <w:rPr>
                <w:b/>
                <w:color w:val="202429"/>
                <w:sz w:val="24"/>
                <w:szCs w:val="24"/>
                <w:lang w:val="ru-RU"/>
              </w:rPr>
              <w:t>паро-,</w:t>
            </w:r>
            <w:r w:rsidRPr="00FE142E">
              <w:rPr>
                <w:b/>
                <w:color w:val="202429"/>
                <w:spacing w:val="46"/>
                <w:sz w:val="24"/>
                <w:szCs w:val="24"/>
                <w:lang w:val="ru-RU"/>
              </w:rPr>
              <w:t xml:space="preserve"> </w:t>
            </w:r>
            <w:r w:rsidRPr="00FE142E">
              <w:rPr>
                <w:b/>
                <w:color w:val="202429"/>
                <w:sz w:val="24"/>
                <w:szCs w:val="24"/>
                <w:lang w:val="ru-RU"/>
              </w:rPr>
              <w:t>электроснабжения,</w:t>
            </w:r>
            <w:r w:rsidRPr="00FE142E">
              <w:rPr>
                <w:b/>
                <w:color w:val="202429"/>
                <w:spacing w:val="46"/>
                <w:sz w:val="24"/>
                <w:szCs w:val="24"/>
                <w:lang w:val="ru-RU"/>
              </w:rPr>
              <w:t xml:space="preserve"> </w:t>
            </w:r>
            <w:r w:rsidRPr="00FE142E">
              <w:rPr>
                <w:b/>
                <w:color w:val="202429"/>
                <w:spacing w:val="-2"/>
                <w:sz w:val="24"/>
                <w:szCs w:val="24"/>
                <w:lang w:val="ru-RU"/>
              </w:rPr>
              <w:t>монтаж</w:t>
            </w:r>
          </w:p>
        </w:tc>
      </w:tr>
      <w:tr w:rsidR="00AB7562" w:rsidRPr="00FE142E" w14:paraId="0B172F0F" w14:textId="77777777" w:rsidTr="000C6164">
        <w:trPr>
          <w:trHeight w:val="280"/>
        </w:trPr>
        <w:tc>
          <w:tcPr>
            <w:tcW w:w="343" w:type="dxa"/>
            <w:vMerge/>
            <w:tcBorders>
              <w:top w:val="nil"/>
            </w:tcBorders>
          </w:tcPr>
          <w:p w14:paraId="6881F13A" w14:textId="77777777" w:rsidR="00AB7562" w:rsidRPr="00FE142E" w:rsidRDefault="00AB7562" w:rsidP="000C6164">
            <w:pPr>
              <w:rPr>
                <w:rFonts w:ascii="Times New Roman" w:hAnsi="Times New Roman" w:cs="Times New Roman"/>
                <w:sz w:val="24"/>
                <w:szCs w:val="24"/>
                <w:lang w:val="ru-RU"/>
              </w:rPr>
            </w:pPr>
          </w:p>
        </w:tc>
        <w:tc>
          <w:tcPr>
            <w:tcW w:w="4099" w:type="dxa"/>
            <w:gridSpan w:val="3"/>
            <w:tcBorders>
              <w:top w:val="single" w:sz="12" w:space="0" w:color="FFFFFF"/>
            </w:tcBorders>
            <w:shd w:val="clear" w:color="auto" w:fill="FBFBFB"/>
          </w:tcPr>
          <w:p w14:paraId="5C102206" w14:textId="77777777" w:rsidR="00AB7562" w:rsidRPr="00FE142E" w:rsidRDefault="00AB7562" w:rsidP="000C6164">
            <w:pPr>
              <w:pStyle w:val="TableParagraph"/>
              <w:spacing w:before="3" w:line="257" w:lineRule="exact"/>
              <w:ind w:right="-15"/>
              <w:rPr>
                <w:b/>
                <w:sz w:val="24"/>
                <w:szCs w:val="24"/>
              </w:rPr>
            </w:pPr>
            <w:proofErr w:type="spellStart"/>
            <w:proofErr w:type="gramStart"/>
            <w:r w:rsidRPr="00FE142E">
              <w:rPr>
                <w:b/>
                <w:color w:val="202429"/>
                <w:sz w:val="24"/>
                <w:szCs w:val="24"/>
              </w:rPr>
              <w:t>технологического</w:t>
            </w:r>
            <w:proofErr w:type="spellEnd"/>
            <w:proofErr w:type="gramEnd"/>
            <w:r w:rsidRPr="00FE142E">
              <w:rPr>
                <w:b/>
                <w:color w:val="202429"/>
                <w:spacing w:val="-6"/>
                <w:sz w:val="24"/>
                <w:szCs w:val="24"/>
              </w:rPr>
              <w:t xml:space="preserve"> </w:t>
            </w:r>
            <w:proofErr w:type="spellStart"/>
            <w:r w:rsidRPr="00FE142E">
              <w:rPr>
                <w:b/>
                <w:color w:val="202429"/>
                <w:sz w:val="24"/>
                <w:szCs w:val="24"/>
              </w:rPr>
              <w:t>оборудования</w:t>
            </w:r>
            <w:proofErr w:type="spellEnd"/>
            <w:r w:rsidRPr="00FE142E">
              <w:rPr>
                <w:b/>
                <w:color w:val="202429"/>
                <w:spacing w:val="-4"/>
                <w:sz w:val="24"/>
                <w:szCs w:val="24"/>
              </w:rPr>
              <w:t xml:space="preserve"> </w:t>
            </w:r>
            <w:r w:rsidRPr="00FE142E">
              <w:rPr>
                <w:b/>
                <w:color w:val="202429"/>
                <w:sz w:val="24"/>
                <w:szCs w:val="24"/>
              </w:rPr>
              <w:t>и</w:t>
            </w:r>
            <w:r w:rsidRPr="00FE142E">
              <w:rPr>
                <w:b/>
                <w:color w:val="202429"/>
                <w:spacing w:val="-3"/>
                <w:sz w:val="24"/>
                <w:szCs w:val="24"/>
              </w:rPr>
              <w:t xml:space="preserve"> </w:t>
            </w:r>
            <w:proofErr w:type="spellStart"/>
            <w:r w:rsidRPr="00FE142E">
              <w:rPr>
                <w:b/>
                <w:color w:val="202429"/>
                <w:spacing w:val="-5"/>
                <w:sz w:val="24"/>
                <w:szCs w:val="24"/>
              </w:rPr>
              <w:t>др</w:t>
            </w:r>
            <w:proofErr w:type="spellEnd"/>
            <w:r w:rsidRPr="00FE142E">
              <w:rPr>
                <w:b/>
                <w:color w:val="202429"/>
                <w:spacing w:val="-5"/>
                <w:sz w:val="24"/>
                <w:szCs w:val="24"/>
              </w:rPr>
              <w:t>.</w:t>
            </w:r>
          </w:p>
        </w:tc>
        <w:tc>
          <w:tcPr>
            <w:tcW w:w="4607" w:type="dxa"/>
            <w:gridSpan w:val="2"/>
            <w:tcBorders>
              <w:top w:val="single" w:sz="12" w:space="0" w:color="FFFFFF"/>
            </w:tcBorders>
          </w:tcPr>
          <w:p w14:paraId="71F625DB" w14:textId="77777777" w:rsidR="00AB7562" w:rsidRPr="00FE142E" w:rsidRDefault="00AB7562" w:rsidP="000C6164">
            <w:pPr>
              <w:pStyle w:val="TableParagraph"/>
              <w:rPr>
                <w:sz w:val="24"/>
                <w:szCs w:val="24"/>
              </w:rPr>
            </w:pPr>
          </w:p>
        </w:tc>
      </w:tr>
      <w:tr w:rsidR="00AB7562" w:rsidRPr="00FE142E" w14:paraId="39673B24" w14:textId="77777777" w:rsidTr="000C6164">
        <w:trPr>
          <w:trHeight w:val="1137"/>
        </w:trPr>
        <w:tc>
          <w:tcPr>
            <w:tcW w:w="9049" w:type="dxa"/>
            <w:gridSpan w:val="6"/>
            <w:shd w:val="clear" w:color="auto" w:fill="FBFBFB"/>
          </w:tcPr>
          <w:p w14:paraId="13750687" w14:textId="77777777" w:rsidR="00AB7562" w:rsidRPr="00FE142E" w:rsidRDefault="00AB7562" w:rsidP="0059501A">
            <w:pPr>
              <w:pStyle w:val="TableParagraph"/>
              <w:numPr>
                <w:ilvl w:val="0"/>
                <w:numId w:val="50"/>
              </w:numPr>
              <w:spacing w:before="25"/>
              <w:ind w:left="0" w:firstLine="0"/>
              <w:rPr>
                <w:sz w:val="24"/>
                <w:szCs w:val="24"/>
              </w:rPr>
            </w:pPr>
            <w:r w:rsidRPr="00FE142E">
              <w:rPr>
                <w:color w:val="202429"/>
                <w:spacing w:val="-2"/>
                <w:sz w:val="24"/>
                <w:szCs w:val="24"/>
              </w:rPr>
              <w:t>общестроительные</w:t>
            </w:r>
            <w:r w:rsidRPr="00FE142E">
              <w:rPr>
                <w:color w:val="202429"/>
                <w:spacing w:val="-2"/>
                <w:sz w:val="24"/>
                <w:szCs w:val="24"/>
                <w:u w:val="single" w:color="202429"/>
              </w:rPr>
              <w:t>,</w:t>
            </w:r>
          </w:p>
          <w:p w14:paraId="0B8825BD" w14:textId="77777777" w:rsidR="00AB7562" w:rsidRPr="00FE142E" w:rsidRDefault="00AB7562" w:rsidP="0059501A">
            <w:pPr>
              <w:pStyle w:val="TableParagraph"/>
              <w:numPr>
                <w:ilvl w:val="0"/>
                <w:numId w:val="50"/>
              </w:numPr>
              <w:ind w:left="0" w:firstLine="0"/>
              <w:rPr>
                <w:sz w:val="24"/>
                <w:szCs w:val="24"/>
                <w:u w:val="single"/>
              </w:rPr>
            </w:pPr>
            <w:proofErr w:type="spellStart"/>
            <w:r w:rsidRPr="00FE142E">
              <w:rPr>
                <w:color w:val="202429"/>
                <w:spacing w:val="-2"/>
                <w:sz w:val="24"/>
                <w:szCs w:val="24"/>
                <w:u w:val="single"/>
              </w:rPr>
              <w:t>специальные</w:t>
            </w:r>
            <w:proofErr w:type="spellEnd"/>
            <w:r w:rsidRPr="00FE142E">
              <w:rPr>
                <w:color w:val="202429"/>
                <w:spacing w:val="-2"/>
                <w:sz w:val="24"/>
                <w:szCs w:val="24"/>
                <w:u w:val="single"/>
              </w:rPr>
              <w:t>,</w:t>
            </w:r>
          </w:p>
          <w:p w14:paraId="011C7C16" w14:textId="77777777" w:rsidR="00AB7562" w:rsidRPr="00FE142E" w:rsidRDefault="00AB7562" w:rsidP="0059501A">
            <w:pPr>
              <w:pStyle w:val="TableParagraph"/>
              <w:numPr>
                <w:ilvl w:val="0"/>
                <w:numId w:val="50"/>
              </w:numPr>
              <w:ind w:left="0" w:firstLine="0"/>
              <w:rPr>
                <w:sz w:val="24"/>
                <w:szCs w:val="24"/>
              </w:rPr>
            </w:pPr>
            <w:proofErr w:type="spellStart"/>
            <w:r w:rsidRPr="00FE142E">
              <w:rPr>
                <w:color w:val="202429"/>
                <w:spacing w:val="-2"/>
                <w:sz w:val="24"/>
                <w:szCs w:val="24"/>
              </w:rPr>
              <w:t>вспомогательные</w:t>
            </w:r>
            <w:proofErr w:type="spellEnd"/>
            <w:r w:rsidRPr="00FE142E">
              <w:rPr>
                <w:color w:val="202429"/>
                <w:spacing w:val="-2"/>
                <w:sz w:val="24"/>
                <w:szCs w:val="24"/>
              </w:rPr>
              <w:t>,</w:t>
            </w:r>
          </w:p>
          <w:p w14:paraId="3CD102DA" w14:textId="77777777" w:rsidR="00AB7562" w:rsidRPr="00FE142E" w:rsidRDefault="00AB7562" w:rsidP="0059501A">
            <w:pPr>
              <w:pStyle w:val="TableParagraph"/>
              <w:numPr>
                <w:ilvl w:val="0"/>
                <w:numId w:val="50"/>
              </w:numPr>
              <w:spacing w:line="264" w:lineRule="exact"/>
              <w:ind w:left="0" w:firstLine="0"/>
              <w:rPr>
                <w:sz w:val="24"/>
                <w:szCs w:val="24"/>
              </w:rPr>
            </w:pPr>
            <w:proofErr w:type="spellStart"/>
            <w:proofErr w:type="gramStart"/>
            <w:r w:rsidRPr="00FE142E">
              <w:rPr>
                <w:color w:val="202429"/>
                <w:spacing w:val="-2"/>
                <w:sz w:val="24"/>
                <w:szCs w:val="24"/>
              </w:rPr>
              <w:t>транспортные</w:t>
            </w:r>
            <w:proofErr w:type="spellEnd"/>
            <w:proofErr w:type="gramEnd"/>
            <w:r w:rsidRPr="00FE142E">
              <w:rPr>
                <w:color w:val="202429"/>
                <w:spacing w:val="-2"/>
                <w:sz w:val="24"/>
                <w:szCs w:val="24"/>
              </w:rPr>
              <w:t>.</w:t>
            </w:r>
          </w:p>
        </w:tc>
      </w:tr>
      <w:tr w:rsidR="00AB7562" w:rsidRPr="00FE142E" w14:paraId="3B707D81" w14:textId="77777777" w:rsidTr="000C6164">
        <w:trPr>
          <w:trHeight w:val="541"/>
        </w:trPr>
        <w:tc>
          <w:tcPr>
            <w:tcW w:w="343" w:type="dxa"/>
            <w:vMerge w:val="restart"/>
            <w:tcBorders>
              <w:bottom w:val="single" w:sz="18" w:space="0" w:color="FFFFFF"/>
            </w:tcBorders>
          </w:tcPr>
          <w:p w14:paraId="4854A021" w14:textId="77777777" w:rsidR="00AB7562" w:rsidRPr="00FE142E" w:rsidRDefault="00AB7562" w:rsidP="000C6164">
            <w:pPr>
              <w:pStyle w:val="TableParagraph"/>
              <w:spacing w:before="275"/>
              <w:rPr>
                <w:b/>
                <w:sz w:val="24"/>
                <w:szCs w:val="24"/>
              </w:rPr>
            </w:pPr>
            <w:r w:rsidRPr="00FE142E">
              <w:rPr>
                <w:b/>
                <w:color w:val="202429"/>
                <w:spacing w:val="-5"/>
                <w:sz w:val="24"/>
                <w:szCs w:val="24"/>
              </w:rPr>
              <w:t>2.</w:t>
            </w:r>
          </w:p>
        </w:tc>
        <w:tc>
          <w:tcPr>
            <w:tcW w:w="8706" w:type="dxa"/>
            <w:gridSpan w:val="5"/>
            <w:tcBorders>
              <w:bottom w:val="single" w:sz="12" w:space="0" w:color="FFFFFF"/>
            </w:tcBorders>
            <w:shd w:val="clear" w:color="auto" w:fill="FBFBFB"/>
          </w:tcPr>
          <w:p w14:paraId="718FF9D6" w14:textId="77777777" w:rsidR="00AB7562" w:rsidRPr="00FE142E" w:rsidRDefault="00AB7562" w:rsidP="000C6164">
            <w:pPr>
              <w:pStyle w:val="TableParagraph"/>
              <w:spacing w:before="275" w:line="246" w:lineRule="exact"/>
              <w:rPr>
                <w:b/>
                <w:sz w:val="24"/>
                <w:szCs w:val="24"/>
                <w:lang w:val="ru-RU"/>
              </w:rPr>
            </w:pPr>
            <w:r w:rsidRPr="00FE142E">
              <w:rPr>
                <w:b/>
                <w:color w:val="202429"/>
                <w:sz w:val="24"/>
                <w:szCs w:val="24"/>
                <w:lang w:val="ru-RU"/>
              </w:rPr>
              <w:t>Какова</w:t>
            </w:r>
            <w:r w:rsidRPr="00FE142E">
              <w:rPr>
                <w:b/>
                <w:color w:val="202429"/>
                <w:spacing w:val="75"/>
                <w:w w:val="150"/>
                <w:sz w:val="24"/>
                <w:szCs w:val="24"/>
                <w:lang w:val="ru-RU"/>
              </w:rPr>
              <w:t xml:space="preserve"> </w:t>
            </w:r>
            <w:r w:rsidRPr="00FE142E">
              <w:rPr>
                <w:b/>
                <w:color w:val="202429"/>
                <w:sz w:val="24"/>
                <w:szCs w:val="24"/>
                <w:lang w:val="ru-RU"/>
              </w:rPr>
              <w:t>минимальная</w:t>
            </w:r>
            <w:r w:rsidRPr="00FE142E">
              <w:rPr>
                <w:b/>
                <w:color w:val="202429"/>
                <w:spacing w:val="75"/>
                <w:w w:val="150"/>
                <w:sz w:val="24"/>
                <w:szCs w:val="24"/>
                <w:lang w:val="ru-RU"/>
              </w:rPr>
              <w:t xml:space="preserve"> </w:t>
            </w:r>
            <w:r w:rsidRPr="00FE142E">
              <w:rPr>
                <w:b/>
                <w:color w:val="202429"/>
                <w:sz w:val="24"/>
                <w:szCs w:val="24"/>
                <w:lang w:val="ru-RU"/>
              </w:rPr>
              <w:t>величина</w:t>
            </w:r>
            <w:r w:rsidRPr="00FE142E">
              <w:rPr>
                <w:b/>
                <w:color w:val="202429"/>
                <w:spacing w:val="75"/>
                <w:w w:val="150"/>
                <w:sz w:val="24"/>
                <w:szCs w:val="24"/>
                <w:lang w:val="ru-RU"/>
              </w:rPr>
              <w:t xml:space="preserve"> </w:t>
            </w:r>
            <w:r w:rsidRPr="00FE142E">
              <w:rPr>
                <w:b/>
                <w:color w:val="202429"/>
                <w:sz w:val="24"/>
                <w:szCs w:val="24"/>
                <w:lang w:val="ru-RU"/>
              </w:rPr>
              <w:t>опирания</w:t>
            </w:r>
            <w:r w:rsidRPr="00FE142E">
              <w:rPr>
                <w:b/>
                <w:color w:val="202429"/>
                <w:spacing w:val="75"/>
                <w:w w:val="150"/>
                <w:sz w:val="24"/>
                <w:szCs w:val="24"/>
                <w:lang w:val="ru-RU"/>
              </w:rPr>
              <w:t xml:space="preserve"> </w:t>
            </w:r>
            <w:r w:rsidRPr="00FE142E">
              <w:rPr>
                <w:b/>
                <w:color w:val="202429"/>
                <w:sz w:val="24"/>
                <w:szCs w:val="24"/>
                <w:lang w:val="ru-RU"/>
              </w:rPr>
              <w:t>плит</w:t>
            </w:r>
            <w:r w:rsidRPr="00FE142E">
              <w:rPr>
                <w:b/>
                <w:color w:val="202429"/>
                <w:spacing w:val="74"/>
                <w:w w:val="150"/>
                <w:sz w:val="24"/>
                <w:szCs w:val="24"/>
                <w:lang w:val="ru-RU"/>
              </w:rPr>
              <w:t xml:space="preserve"> </w:t>
            </w:r>
            <w:r w:rsidRPr="00FE142E">
              <w:rPr>
                <w:b/>
                <w:color w:val="202429"/>
                <w:sz w:val="24"/>
                <w:szCs w:val="24"/>
                <w:lang w:val="ru-RU"/>
              </w:rPr>
              <w:t>перекрытий</w:t>
            </w:r>
            <w:r w:rsidRPr="00FE142E">
              <w:rPr>
                <w:b/>
                <w:color w:val="202429"/>
                <w:spacing w:val="74"/>
                <w:w w:val="150"/>
                <w:sz w:val="24"/>
                <w:szCs w:val="24"/>
                <w:lang w:val="ru-RU"/>
              </w:rPr>
              <w:t xml:space="preserve"> </w:t>
            </w:r>
            <w:r w:rsidRPr="00FE142E">
              <w:rPr>
                <w:b/>
                <w:color w:val="202429"/>
                <w:sz w:val="24"/>
                <w:szCs w:val="24"/>
                <w:lang w:val="ru-RU"/>
              </w:rPr>
              <w:t>на</w:t>
            </w:r>
            <w:r w:rsidRPr="00FE142E">
              <w:rPr>
                <w:b/>
                <w:color w:val="202429"/>
                <w:spacing w:val="76"/>
                <w:w w:val="150"/>
                <w:sz w:val="24"/>
                <w:szCs w:val="24"/>
                <w:lang w:val="ru-RU"/>
              </w:rPr>
              <w:t xml:space="preserve"> </w:t>
            </w:r>
            <w:proofErr w:type="gramStart"/>
            <w:r w:rsidRPr="00FE142E">
              <w:rPr>
                <w:b/>
                <w:color w:val="202429"/>
                <w:spacing w:val="-2"/>
                <w:sz w:val="24"/>
                <w:szCs w:val="24"/>
                <w:lang w:val="ru-RU"/>
              </w:rPr>
              <w:t>несущие</w:t>
            </w:r>
            <w:proofErr w:type="gramEnd"/>
          </w:p>
        </w:tc>
      </w:tr>
      <w:tr w:rsidR="00AB7562" w:rsidRPr="00FE142E" w14:paraId="48F9DEAB" w14:textId="77777777" w:rsidTr="000C6164">
        <w:trPr>
          <w:trHeight w:val="262"/>
        </w:trPr>
        <w:tc>
          <w:tcPr>
            <w:tcW w:w="343" w:type="dxa"/>
            <w:vMerge/>
            <w:tcBorders>
              <w:top w:val="nil"/>
              <w:bottom w:val="single" w:sz="18" w:space="0" w:color="FFFFFF"/>
            </w:tcBorders>
          </w:tcPr>
          <w:p w14:paraId="658B93F4" w14:textId="77777777" w:rsidR="00AB7562" w:rsidRPr="00FE142E" w:rsidRDefault="00AB7562" w:rsidP="000C6164">
            <w:pPr>
              <w:rPr>
                <w:rFonts w:ascii="Times New Roman" w:hAnsi="Times New Roman" w:cs="Times New Roman"/>
                <w:sz w:val="24"/>
                <w:szCs w:val="24"/>
                <w:lang w:val="ru-RU"/>
              </w:rPr>
            </w:pPr>
          </w:p>
        </w:tc>
        <w:tc>
          <w:tcPr>
            <w:tcW w:w="8706" w:type="dxa"/>
            <w:gridSpan w:val="5"/>
            <w:tcBorders>
              <w:top w:val="single" w:sz="12" w:space="0" w:color="FFFFFF"/>
              <w:bottom w:val="single" w:sz="12" w:space="0" w:color="FFFFFF"/>
            </w:tcBorders>
            <w:shd w:val="clear" w:color="auto" w:fill="FBFBFB"/>
          </w:tcPr>
          <w:p w14:paraId="36B7EC88" w14:textId="77777777" w:rsidR="00AB7562" w:rsidRPr="00FE142E" w:rsidRDefault="00AB7562" w:rsidP="000C6164">
            <w:pPr>
              <w:pStyle w:val="TableParagraph"/>
              <w:spacing w:line="242" w:lineRule="exact"/>
              <w:rPr>
                <w:b/>
                <w:sz w:val="24"/>
                <w:szCs w:val="24"/>
                <w:lang w:val="ru-RU"/>
              </w:rPr>
            </w:pPr>
            <w:r w:rsidRPr="00FE142E">
              <w:rPr>
                <w:b/>
                <w:color w:val="202429"/>
                <w:spacing w:val="-2"/>
                <w:sz w:val="24"/>
                <w:szCs w:val="24"/>
                <w:lang w:val="ru-RU"/>
              </w:rPr>
              <w:t>стены,</w:t>
            </w:r>
            <w:r w:rsidRPr="00FE142E">
              <w:rPr>
                <w:b/>
                <w:color w:val="202429"/>
                <w:sz w:val="24"/>
                <w:szCs w:val="24"/>
                <w:lang w:val="ru-RU"/>
              </w:rPr>
              <w:t xml:space="preserve"> </w:t>
            </w:r>
            <w:r w:rsidRPr="00FE142E">
              <w:rPr>
                <w:b/>
                <w:color w:val="202429"/>
                <w:spacing w:val="-2"/>
                <w:sz w:val="24"/>
                <w:szCs w:val="24"/>
                <w:lang w:val="ru-RU"/>
              </w:rPr>
              <w:t>выполненные</w:t>
            </w:r>
            <w:r w:rsidRPr="00FE142E">
              <w:rPr>
                <w:b/>
                <w:color w:val="202429"/>
                <w:sz w:val="24"/>
                <w:szCs w:val="24"/>
                <w:lang w:val="ru-RU"/>
              </w:rPr>
              <w:t xml:space="preserve"> </w:t>
            </w:r>
            <w:r w:rsidRPr="00FE142E">
              <w:rPr>
                <w:b/>
                <w:color w:val="202429"/>
                <w:spacing w:val="-2"/>
                <w:sz w:val="24"/>
                <w:szCs w:val="24"/>
                <w:lang w:val="ru-RU"/>
              </w:rPr>
              <w:t>вручную,</w:t>
            </w:r>
            <w:r w:rsidRPr="00FE142E">
              <w:rPr>
                <w:b/>
                <w:color w:val="202429"/>
                <w:sz w:val="24"/>
                <w:szCs w:val="24"/>
                <w:lang w:val="ru-RU"/>
              </w:rPr>
              <w:t xml:space="preserve"> </w:t>
            </w:r>
            <w:r w:rsidRPr="00FE142E">
              <w:rPr>
                <w:b/>
                <w:color w:val="202429"/>
                <w:spacing w:val="-10"/>
                <w:sz w:val="24"/>
                <w:szCs w:val="24"/>
                <w:lang w:val="ru-RU"/>
              </w:rPr>
              <w:t>в</w:t>
            </w:r>
            <w:r w:rsidRPr="00FE142E">
              <w:rPr>
                <w:b/>
                <w:color w:val="202429"/>
                <w:sz w:val="24"/>
                <w:szCs w:val="24"/>
                <w:lang w:val="ru-RU"/>
              </w:rPr>
              <w:t xml:space="preserve"> </w:t>
            </w:r>
            <w:r w:rsidRPr="00FE142E">
              <w:rPr>
                <w:b/>
                <w:color w:val="202429"/>
                <w:spacing w:val="-2"/>
                <w:sz w:val="24"/>
                <w:szCs w:val="24"/>
                <w:lang w:val="ru-RU"/>
              </w:rPr>
              <w:t>кирпичных</w:t>
            </w:r>
            <w:r w:rsidRPr="00FE142E">
              <w:rPr>
                <w:b/>
                <w:color w:val="202429"/>
                <w:sz w:val="24"/>
                <w:szCs w:val="24"/>
                <w:lang w:val="ru-RU"/>
              </w:rPr>
              <w:t xml:space="preserve"> </w:t>
            </w:r>
            <w:r w:rsidRPr="00FE142E">
              <w:rPr>
                <w:b/>
                <w:color w:val="202429"/>
                <w:spacing w:val="-10"/>
                <w:sz w:val="24"/>
                <w:szCs w:val="24"/>
                <w:lang w:val="ru-RU"/>
              </w:rPr>
              <w:t>и</w:t>
            </w:r>
            <w:r w:rsidRPr="00FE142E">
              <w:rPr>
                <w:b/>
                <w:color w:val="202429"/>
                <w:sz w:val="24"/>
                <w:szCs w:val="24"/>
                <w:lang w:val="ru-RU"/>
              </w:rPr>
              <w:t xml:space="preserve"> </w:t>
            </w:r>
            <w:r w:rsidRPr="00FE142E">
              <w:rPr>
                <w:b/>
                <w:color w:val="202429"/>
                <w:spacing w:val="-2"/>
                <w:sz w:val="24"/>
                <w:szCs w:val="24"/>
                <w:lang w:val="ru-RU"/>
              </w:rPr>
              <w:t>каменных</w:t>
            </w:r>
            <w:r w:rsidRPr="00FE142E">
              <w:rPr>
                <w:b/>
                <w:color w:val="202429"/>
                <w:sz w:val="24"/>
                <w:szCs w:val="24"/>
                <w:lang w:val="ru-RU"/>
              </w:rPr>
              <w:t xml:space="preserve"> </w:t>
            </w:r>
            <w:r w:rsidRPr="00FE142E">
              <w:rPr>
                <w:b/>
                <w:color w:val="202429"/>
                <w:spacing w:val="-2"/>
                <w:sz w:val="24"/>
                <w:szCs w:val="24"/>
                <w:lang w:val="ru-RU"/>
              </w:rPr>
              <w:t>зданиях</w:t>
            </w:r>
            <w:r w:rsidRPr="00FE142E">
              <w:rPr>
                <w:b/>
                <w:color w:val="202429"/>
                <w:sz w:val="24"/>
                <w:szCs w:val="24"/>
                <w:lang w:val="ru-RU"/>
              </w:rPr>
              <w:t xml:space="preserve"> </w:t>
            </w:r>
            <w:proofErr w:type="gramStart"/>
            <w:r w:rsidRPr="00FE142E">
              <w:rPr>
                <w:b/>
                <w:color w:val="202429"/>
                <w:spacing w:val="-10"/>
                <w:sz w:val="24"/>
                <w:szCs w:val="24"/>
                <w:lang w:val="ru-RU"/>
              </w:rPr>
              <w:t>в</w:t>
            </w:r>
            <w:proofErr w:type="gramEnd"/>
          </w:p>
        </w:tc>
      </w:tr>
      <w:tr w:rsidR="00AB7562" w:rsidRPr="00FE142E" w14:paraId="382D911A" w14:textId="77777777" w:rsidTr="000C6164">
        <w:trPr>
          <w:trHeight w:val="267"/>
        </w:trPr>
        <w:tc>
          <w:tcPr>
            <w:tcW w:w="343" w:type="dxa"/>
            <w:vMerge/>
            <w:tcBorders>
              <w:top w:val="nil"/>
              <w:bottom w:val="single" w:sz="18" w:space="0" w:color="FFFFFF"/>
            </w:tcBorders>
          </w:tcPr>
          <w:p w14:paraId="34E027FA" w14:textId="77777777" w:rsidR="00AB7562" w:rsidRPr="00FE142E" w:rsidRDefault="00AB7562" w:rsidP="000C6164">
            <w:pPr>
              <w:rPr>
                <w:rFonts w:ascii="Times New Roman" w:hAnsi="Times New Roman" w:cs="Times New Roman"/>
                <w:sz w:val="24"/>
                <w:szCs w:val="24"/>
                <w:lang w:val="ru-RU"/>
              </w:rPr>
            </w:pPr>
          </w:p>
        </w:tc>
        <w:tc>
          <w:tcPr>
            <w:tcW w:w="2587" w:type="dxa"/>
            <w:gridSpan w:val="2"/>
            <w:tcBorders>
              <w:top w:val="single" w:sz="12" w:space="0" w:color="FFFFFF"/>
              <w:bottom w:val="single" w:sz="18" w:space="0" w:color="FFFFFF"/>
            </w:tcBorders>
            <w:shd w:val="clear" w:color="auto" w:fill="FBFBFB"/>
          </w:tcPr>
          <w:p w14:paraId="166A8434" w14:textId="77777777" w:rsidR="00AB7562" w:rsidRPr="00FE142E" w:rsidRDefault="00AB7562" w:rsidP="000C6164">
            <w:pPr>
              <w:pStyle w:val="TableParagraph"/>
              <w:spacing w:line="247" w:lineRule="exact"/>
              <w:ind w:right="-15"/>
              <w:rPr>
                <w:b/>
                <w:sz w:val="24"/>
                <w:szCs w:val="24"/>
              </w:rPr>
            </w:pPr>
            <w:proofErr w:type="spellStart"/>
            <w:proofErr w:type="gramStart"/>
            <w:r w:rsidRPr="00FE142E">
              <w:rPr>
                <w:b/>
                <w:color w:val="202429"/>
                <w:sz w:val="24"/>
                <w:szCs w:val="24"/>
              </w:rPr>
              <w:t>сейсмических</w:t>
            </w:r>
            <w:proofErr w:type="spellEnd"/>
            <w:proofErr w:type="gramEnd"/>
            <w:r w:rsidRPr="00FE142E">
              <w:rPr>
                <w:b/>
                <w:color w:val="202429"/>
                <w:spacing w:val="-4"/>
                <w:sz w:val="24"/>
                <w:szCs w:val="24"/>
              </w:rPr>
              <w:t xml:space="preserve"> </w:t>
            </w:r>
            <w:proofErr w:type="spellStart"/>
            <w:r w:rsidRPr="00FE142E">
              <w:rPr>
                <w:b/>
                <w:color w:val="202429"/>
                <w:spacing w:val="-2"/>
                <w:sz w:val="24"/>
                <w:szCs w:val="24"/>
              </w:rPr>
              <w:t>районах</w:t>
            </w:r>
            <w:proofErr w:type="spellEnd"/>
            <w:r w:rsidRPr="00FE142E">
              <w:rPr>
                <w:b/>
                <w:color w:val="202429"/>
                <w:spacing w:val="-2"/>
                <w:sz w:val="24"/>
                <w:szCs w:val="24"/>
              </w:rPr>
              <w:t>?</w:t>
            </w:r>
          </w:p>
        </w:tc>
        <w:tc>
          <w:tcPr>
            <w:tcW w:w="6119" w:type="dxa"/>
            <w:gridSpan w:val="3"/>
            <w:tcBorders>
              <w:top w:val="single" w:sz="12" w:space="0" w:color="FFFFFF"/>
              <w:bottom w:val="single" w:sz="18" w:space="0" w:color="FFFFFF"/>
            </w:tcBorders>
          </w:tcPr>
          <w:p w14:paraId="0F5E8554" w14:textId="77777777" w:rsidR="00AB7562" w:rsidRPr="00FE142E" w:rsidRDefault="00AB7562" w:rsidP="000C6164">
            <w:pPr>
              <w:pStyle w:val="TableParagraph"/>
              <w:rPr>
                <w:sz w:val="24"/>
                <w:szCs w:val="24"/>
              </w:rPr>
            </w:pPr>
          </w:p>
        </w:tc>
      </w:tr>
      <w:tr w:rsidR="00AB7562" w:rsidRPr="00FE142E" w14:paraId="5F507A80" w14:textId="77777777" w:rsidTr="000C6164">
        <w:trPr>
          <w:trHeight w:val="1098"/>
        </w:trPr>
        <w:tc>
          <w:tcPr>
            <w:tcW w:w="9049" w:type="dxa"/>
            <w:gridSpan w:val="6"/>
            <w:tcBorders>
              <w:top w:val="single" w:sz="18" w:space="0" w:color="FFFFFF"/>
            </w:tcBorders>
            <w:shd w:val="clear" w:color="auto" w:fill="FBFBFB"/>
          </w:tcPr>
          <w:p w14:paraId="47246504" w14:textId="77777777" w:rsidR="00AB7562" w:rsidRPr="00FE142E" w:rsidRDefault="00AB7562" w:rsidP="0059501A">
            <w:pPr>
              <w:pStyle w:val="TableParagraph"/>
              <w:numPr>
                <w:ilvl w:val="0"/>
                <w:numId w:val="49"/>
              </w:numPr>
              <w:spacing w:line="262" w:lineRule="exact"/>
              <w:ind w:left="0" w:firstLine="0"/>
              <w:rPr>
                <w:sz w:val="24"/>
                <w:szCs w:val="24"/>
              </w:rPr>
            </w:pPr>
            <w:proofErr w:type="spellStart"/>
            <w:r w:rsidRPr="00FE142E">
              <w:rPr>
                <w:color w:val="202429"/>
                <w:sz w:val="24"/>
                <w:szCs w:val="24"/>
              </w:rPr>
              <w:t>не</w:t>
            </w:r>
            <w:proofErr w:type="spellEnd"/>
            <w:r w:rsidRPr="00FE142E">
              <w:rPr>
                <w:color w:val="202429"/>
                <w:spacing w:val="-2"/>
                <w:sz w:val="24"/>
                <w:szCs w:val="24"/>
              </w:rPr>
              <w:t xml:space="preserve"> </w:t>
            </w:r>
            <w:proofErr w:type="spellStart"/>
            <w:r w:rsidRPr="00FE142E">
              <w:rPr>
                <w:color w:val="202429"/>
                <w:sz w:val="24"/>
                <w:szCs w:val="24"/>
              </w:rPr>
              <w:t>менее</w:t>
            </w:r>
            <w:proofErr w:type="spellEnd"/>
            <w:r w:rsidRPr="00FE142E">
              <w:rPr>
                <w:color w:val="202429"/>
                <w:spacing w:val="-1"/>
                <w:sz w:val="24"/>
                <w:szCs w:val="24"/>
              </w:rPr>
              <w:t xml:space="preserve"> </w:t>
            </w:r>
            <w:r w:rsidRPr="00FE142E">
              <w:rPr>
                <w:color w:val="202429"/>
                <w:spacing w:val="-4"/>
                <w:sz w:val="24"/>
                <w:szCs w:val="24"/>
              </w:rPr>
              <w:t>100мм</w:t>
            </w:r>
          </w:p>
          <w:p w14:paraId="5A442ABC" w14:textId="77777777" w:rsidR="00AB7562" w:rsidRPr="00FE142E" w:rsidRDefault="00AB7562" w:rsidP="0059501A">
            <w:pPr>
              <w:pStyle w:val="TableParagraph"/>
              <w:numPr>
                <w:ilvl w:val="0"/>
                <w:numId w:val="49"/>
              </w:numPr>
              <w:ind w:left="0" w:firstLine="0"/>
              <w:rPr>
                <w:sz w:val="24"/>
                <w:szCs w:val="24"/>
                <w:u w:val="single"/>
              </w:rPr>
            </w:pPr>
            <w:proofErr w:type="spellStart"/>
            <w:r w:rsidRPr="00FE142E">
              <w:rPr>
                <w:color w:val="202429"/>
                <w:sz w:val="24"/>
                <w:szCs w:val="24"/>
                <w:u w:val="single"/>
              </w:rPr>
              <w:t>не</w:t>
            </w:r>
            <w:proofErr w:type="spellEnd"/>
            <w:r w:rsidRPr="00FE142E">
              <w:rPr>
                <w:color w:val="202429"/>
                <w:spacing w:val="-2"/>
                <w:sz w:val="24"/>
                <w:szCs w:val="24"/>
                <w:u w:val="single"/>
              </w:rPr>
              <w:t xml:space="preserve"> </w:t>
            </w:r>
            <w:proofErr w:type="spellStart"/>
            <w:r w:rsidRPr="00FE142E">
              <w:rPr>
                <w:color w:val="202429"/>
                <w:sz w:val="24"/>
                <w:szCs w:val="24"/>
                <w:u w:val="single"/>
              </w:rPr>
              <w:t>менее</w:t>
            </w:r>
            <w:proofErr w:type="spellEnd"/>
            <w:r w:rsidRPr="00FE142E">
              <w:rPr>
                <w:color w:val="202429"/>
                <w:spacing w:val="-1"/>
                <w:sz w:val="24"/>
                <w:szCs w:val="24"/>
                <w:u w:val="single"/>
              </w:rPr>
              <w:t xml:space="preserve"> </w:t>
            </w:r>
            <w:r w:rsidRPr="00FE142E">
              <w:rPr>
                <w:color w:val="202429"/>
                <w:spacing w:val="-4"/>
                <w:sz w:val="24"/>
                <w:szCs w:val="24"/>
                <w:u w:val="single"/>
              </w:rPr>
              <w:t>120мм</w:t>
            </w:r>
          </w:p>
          <w:p w14:paraId="042857CD" w14:textId="77777777" w:rsidR="00AB7562" w:rsidRPr="00FE142E" w:rsidRDefault="00AB7562" w:rsidP="0059501A">
            <w:pPr>
              <w:pStyle w:val="TableParagraph"/>
              <w:numPr>
                <w:ilvl w:val="0"/>
                <w:numId w:val="49"/>
              </w:numPr>
              <w:ind w:left="0" w:firstLine="0"/>
              <w:rPr>
                <w:sz w:val="24"/>
                <w:szCs w:val="24"/>
              </w:rPr>
            </w:pPr>
            <w:proofErr w:type="spellStart"/>
            <w:r w:rsidRPr="00FE142E">
              <w:rPr>
                <w:color w:val="202429"/>
                <w:sz w:val="24"/>
                <w:szCs w:val="24"/>
              </w:rPr>
              <w:t>не</w:t>
            </w:r>
            <w:proofErr w:type="spellEnd"/>
            <w:r w:rsidRPr="00FE142E">
              <w:rPr>
                <w:color w:val="202429"/>
                <w:spacing w:val="-2"/>
                <w:sz w:val="24"/>
                <w:szCs w:val="24"/>
              </w:rPr>
              <w:t xml:space="preserve"> </w:t>
            </w:r>
            <w:proofErr w:type="spellStart"/>
            <w:r w:rsidRPr="00FE142E">
              <w:rPr>
                <w:color w:val="202429"/>
                <w:sz w:val="24"/>
                <w:szCs w:val="24"/>
              </w:rPr>
              <w:t>менее</w:t>
            </w:r>
            <w:proofErr w:type="spellEnd"/>
            <w:r w:rsidRPr="00FE142E">
              <w:rPr>
                <w:color w:val="202429"/>
                <w:spacing w:val="-1"/>
                <w:sz w:val="24"/>
                <w:szCs w:val="24"/>
              </w:rPr>
              <w:t xml:space="preserve"> </w:t>
            </w:r>
            <w:r w:rsidRPr="00FE142E">
              <w:rPr>
                <w:color w:val="202429"/>
                <w:sz w:val="24"/>
                <w:szCs w:val="24"/>
              </w:rPr>
              <w:t xml:space="preserve">180 </w:t>
            </w:r>
            <w:proofErr w:type="spellStart"/>
            <w:r w:rsidRPr="00FE142E">
              <w:rPr>
                <w:color w:val="202429"/>
                <w:spacing w:val="-5"/>
                <w:sz w:val="24"/>
                <w:szCs w:val="24"/>
              </w:rPr>
              <w:t>мм</w:t>
            </w:r>
            <w:proofErr w:type="spellEnd"/>
          </w:p>
          <w:p w14:paraId="1ABCFD5C" w14:textId="77777777" w:rsidR="00AB7562" w:rsidRPr="00FE142E" w:rsidRDefault="00AB7562" w:rsidP="0059501A">
            <w:pPr>
              <w:pStyle w:val="TableParagraph"/>
              <w:numPr>
                <w:ilvl w:val="0"/>
                <w:numId w:val="49"/>
              </w:numPr>
              <w:spacing w:line="264" w:lineRule="exact"/>
              <w:ind w:left="0" w:firstLine="0"/>
              <w:rPr>
                <w:sz w:val="24"/>
                <w:szCs w:val="24"/>
              </w:rPr>
            </w:pPr>
            <w:proofErr w:type="spellStart"/>
            <w:r w:rsidRPr="00FE142E">
              <w:rPr>
                <w:color w:val="202429"/>
                <w:sz w:val="24"/>
                <w:szCs w:val="24"/>
              </w:rPr>
              <w:t>не</w:t>
            </w:r>
            <w:proofErr w:type="spellEnd"/>
            <w:r w:rsidRPr="00FE142E">
              <w:rPr>
                <w:color w:val="202429"/>
                <w:spacing w:val="-2"/>
                <w:sz w:val="24"/>
                <w:szCs w:val="24"/>
              </w:rPr>
              <w:t xml:space="preserve"> </w:t>
            </w:r>
            <w:proofErr w:type="spellStart"/>
            <w:r w:rsidRPr="00FE142E">
              <w:rPr>
                <w:color w:val="202429"/>
                <w:sz w:val="24"/>
                <w:szCs w:val="24"/>
              </w:rPr>
              <w:t>менее</w:t>
            </w:r>
            <w:proofErr w:type="spellEnd"/>
            <w:r w:rsidRPr="00FE142E">
              <w:rPr>
                <w:color w:val="202429"/>
                <w:spacing w:val="-1"/>
                <w:sz w:val="24"/>
                <w:szCs w:val="24"/>
              </w:rPr>
              <w:t xml:space="preserve"> </w:t>
            </w:r>
            <w:r w:rsidRPr="00FE142E">
              <w:rPr>
                <w:color w:val="202429"/>
                <w:sz w:val="24"/>
                <w:szCs w:val="24"/>
              </w:rPr>
              <w:t xml:space="preserve">200 </w:t>
            </w:r>
            <w:proofErr w:type="spellStart"/>
            <w:r w:rsidRPr="00FE142E">
              <w:rPr>
                <w:color w:val="202429"/>
                <w:spacing w:val="-5"/>
                <w:sz w:val="24"/>
                <w:szCs w:val="24"/>
              </w:rPr>
              <w:t>мм</w:t>
            </w:r>
            <w:proofErr w:type="spellEnd"/>
          </w:p>
        </w:tc>
      </w:tr>
      <w:tr w:rsidR="00AB7562" w:rsidRPr="00FE142E" w14:paraId="51E710DA" w14:textId="77777777" w:rsidTr="000C6164">
        <w:trPr>
          <w:trHeight w:val="276"/>
        </w:trPr>
        <w:tc>
          <w:tcPr>
            <w:tcW w:w="343" w:type="dxa"/>
            <w:vMerge w:val="restart"/>
          </w:tcPr>
          <w:p w14:paraId="2D7876AA" w14:textId="77777777" w:rsidR="00AB7562" w:rsidRPr="00FE142E" w:rsidRDefault="00AB7562" w:rsidP="000C6164">
            <w:pPr>
              <w:pStyle w:val="TableParagraph"/>
              <w:spacing w:before="275" w:line="257" w:lineRule="exact"/>
              <w:rPr>
                <w:b/>
                <w:sz w:val="24"/>
                <w:szCs w:val="24"/>
              </w:rPr>
            </w:pPr>
            <w:r w:rsidRPr="00FE142E">
              <w:rPr>
                <w:b/>
                <w:color w:val="202429"/>
                <w:spacing w:val="-5"/>
                <w:sz w:val="24"/>
                <w:szCs w:val="24"/>
              </w:rPr>
              <w:t>3.</w:t>
            </w:r>
          </w:p>
        </w:tc>
        <w:tc>
          <w:tcPr>
            <w:tcW w:w="8706" w:type="dxa"/>
            <w:gridSpan w:val="5"/>
            <w:shd w:val="clear" w:color="auto" w:fill="FBFBFB"/>
          </w:tcPr>
          <w:p w14:paraId="016D1C65" w14:textId="77777777" w:rsidR="00AB7562" w:rsidRPr="00FE142E" w:rsidRDefault="00AB7562" w:rsidP="000C6164">
            <w:pPr>
              <w:pStyle w:val="TableParagraph"/>
              <w:rPr>
                <w:sz w:val="24"/>
                <w:szCs w:val="24"/>
              </w:rPr>
            </w:pPr>
          </w:p>
        </w:tc>
      </w:tr>
      <w:tr w:rsidR="00AB7562" w:rsidRPr="00FE142E" w14:paraId="4DE68E66" w14:textId="77777777" w:rsidTr="000C6164">
        <w:trPr>
          <w:trHeight w:val="276"/>
        </w:trPr>
        <w:tc>
          <w:tcPr>
            <w:tcW w:w="343" w:type="dxa"/>
            <w:vMerge/>
            <w:tcBorders>
              <w:top w:val="nil"/>
            </w:tcBorders>
          </w:tcPr>
          <w:p w14:paraId="287E63F3" w14:textId="77777777" w:rsidR="00AB7562" w:rsidRPr="00FE142E" w:rsidRDefault="00AB7562" w:rsidP="000C6164">
            <w:pPr>
              <w:rPr>
                <w:rFonts w:ascii="Times New Roman" w:hAnsi="Times New Roman" w:cs="Times New Roman"/>
                <w:sz w:val="24"/>
                <w:szCs w:val="24"/>
              </w:rPr>
            </w:pPr>
          </w:p>
        </w:tc>
        <w:tc>
          <w:tcPr>
            <w:tcW w:w="7341" w:type="dxa"/>
            <w:gridSpan w:val="4"/>
            <w:shd w:val="clear" w:color="auto" w:fill="FBFBFB"/>
          </w:tcPr>
          <w:p w14:paraId="13CD1DAC" w14:textId="77777777" w:rsidR="00AB7562" w:rsidRPr="00FE142E" w:rsidRDefault="00AB7562" w:rsidP="000C6164">
            <w:pPr>
              <w:pStyle w:val="TableParagraph"/>
              <w:spacing w:line="256" w:lineRule="exact"/>
              <w:ind w:right="-15"/>
              <w:rPr>
                <w:b/>
                <w:sz w:val="24"/>
                <w:szCs w:val="24"/>
                <w:lang w:val="ru-RU"/>
              </w:rPr>
            </w:pPr>
            <w:r w:rsidRPr="00FE142E">
              <w:rPr>
                <w:b/>
                <w:color w:val="202429"/>
                <w:sz w:val="24"/>
                <w:szCs w:val="24"/>
                <w:lang w:val="ru-RU"/>
              </w:rPr>
              <w:t>Что</w:t>
            </w:r>
            <w:r w:rsidRPr="00FE142E">
              <w:rPr>
                <w:b/>
                <w:color w:val="202429"/>
                <w:spacing w:val="-6"/>
                <w:sz w:val="24"/>
                <w:szCs w:val="24"/>
                <w:lang w:val="ru-RU"/>
              </w:rPr>
              <w:t xml:space="preserve"> </w:t>
            </w:r>
            <w:r w:rsidRPr="00FE142E">
              <w:rPr>
                <w:b/>
                <w:color w:val="202429"/>
                <w:sz w:val="24"/>
                <w:szCs w:val="24"/>
                <w:lang w:val="ru-RU"/>
              </w:rPr>
              <w:t>понимают</w:t>
            </w:r>
            <w:r w:rsidRPr="00FE142E">
              <w:rPr>
                <w:b/>
                <w:color w:val="202429"/>
                <w:spacing w:val="-2"/>
                <w:sz w:val="24"/>
                <w:szCs w:val="24"/>
                <w:lang w:val="ru-RU"/>
              </w:rPr>
              <w:t xml:space="preserve"> </w:t>
            </w:r>
            <w:r w:rsidRPr="00FE142E">
              <w:rPr>
                <w:b/>
                <w:color w:val="202429"/>
                <w:sz w:val="24"/>
                <w:szCs w:val="24"/>
                <w:lang w:val="ru-RU"/>
              </w:rPr>
              <w:t>под</w:t>
            </w:r>
            <w:r w:rsidRPr="00FE142E">
              <w:rPr>
                <w:b/>
                <w:color w:val="202429"/>
                <w:spacing w:val="-6"/>
                <w:sz w:val="24"/>
                <w:szCs w:val="24"/>
                <w:lang w:val="ru-RU"/>
              </w:rPr>
              <w:t xml:space="preserve"> </w:t>
            </w:r>
            <w:r w:rsidRPr="00FE142E">
              <w:rPr>
                <w:b/>
                <w:color w:val="202429"/>
                <w:sz w:val="24"/>
                <w:szCs w:val="24"/>
                <w:lang w:val="ru-RU"/>
              </w:rPr>
              <w:t>термином</w:t>
            </w:r>
            <w:r w:rsidRPr="00FE142E">
              <w:rPr>
                <w:b/>
                <w:color w:val="202429"/>
                <w:spacing w:val="-5"/>
                <w:sz w:val="24"/>
                <w:szCs w:val="24"/>
                <w:lang w:val="ru-RU"/>
              </w:rPr>
              <w:t xml:space="preserve"> </w:t>
            </w:r>
            <w:r w:rsidRPr="00FE142E">
              <w:rPr>
                <w:b/>
                <w:color w:val="202429"/>
                <w:sz w:val="24"/>
                <w:szCs w:val="24"/>
                <w:lang w:val="ru-RU"/>
              </w:rPr>
              <w:t>«техническая</w:t>
            </w:r>
            <w:r w:rsidRPr="00FE142E">
              <w:rPr>
                <w:b/>
                <w:color w:val="202429"/>
                <w:spacing w:val="-5"/>
                <w:sz w:val="24"/>
                <w:szCs w:val="24"/>
                <w:lang w:val="ru-RU"/>
              </w:rPr>
              <w:t xml:space="preserve"> </w:t>
            </w:r>
            <w:r w:rsidRPr="00FE142E">
              <w:rPr>
                <w:b/>
                <w:color w:val="202429"/>
                <w:sz w:val="24"/>
                <w:szCs w:val="24"/>
                <w:lang w:val="ru-RU"/>
              </w:rPr>
              <w:t>эксплуатация</w:t>
            </w:r>
            <w:r w:rsidRPr="00FE142E">
              <w:rPr>
                <w:b/>
                <w:color w:val="202429"/>
                <w:spacing w:val="-4"/>
                <w:sz w:val="24"/>
                <w:szCs w:val="24"/>
                <w:lang w:val="ru-RU"/>
              </w:rPr>
              <w:t xml:space="preserve"> </w:t>
            </w:r>
            <w:r w:rsidRPr="00FE142E">
              <w:rPr>
                <w:b/>
                <w:color w:val="202429"/>
                <w:spacing w:val="-2"/>
                <w:sz w:val="24"/>
                <w:szCs w:val="24"/>
                <w:lang w:val="ru-RU"/>
              </w:rPr>
              <w:t>зданий»?</w:t>
            </w:r>
          </w:p>
        </w:tc>
        <w:tc>
          <w:tcPr>
            <w:tcW w:w="1365" w:type="dxa"/>
          </w:tcPr>
          <w:p w14:paraId="3EF81265" w14:textId="77777777" w:rsidR="00AB7562" w:rsidRPr="00FE142E" w:rsidRDefault="00AB7562" w:rsidP="000C6164">
            <w:pPr>
              <w:pStyle w:val="TableParagraph"/>
              <w:rPr>
                <w:sz w:val="24"/>
                <w:szCs w:val="24"/>
                <w:lang w:val="ru-RU"/>
              </w:rPr>
            </w:pPr>
          </w:p>
        </w:tc>
      </w:tr>
      <w:tr w:rsidR="00AB7562" w:rsidRPr="00FE142E" w14:paraId="06A1318D" w14:textId="77777777" w:rsidTr="000C6164">
        <w:trPr>
          <w:trHeight w:val="1411"/>
        </w:trPr>
        <w:tc>
          <w:tcPr>
            <w:tcW w:w="9049" w:type="dxa"/>
            <w:gridSpan w:val="6"/>
            <w:shd w:val="clear" w:color="auto" w:fill="FBFBFB"/>
          </w:tcPr>
          <w:p w14:paraId="20F1B380" w14:textId="77777777" w:rsidR="00AB7562" w:rsidRPr="00FE142E" w:rsidRDefault="00AB7562" w:rsidP="0059501A">
            <w:pPr>
              <w:pStyle w:val="TableParagraph"/>
              <w:numPr>
                <w:ilvl w:val="0"/>
                <w:numId w:val="48"/>
              </w:numPr>
              <w:spacing w:before="23"/>
              <w:ind w:left="0" w:right="1131" w:firstLine="0"/>
              <w:rPr>
                <w:sz w:val="24"/>
                <w:szCs w:val="24"/>
                <w:lang w:val="ru-RU"/>
              </w:rPr>
            </w:pPr>
            <w:r w:rsidRPr="00FE142E">
              <w:rPr>
                <w:sz w:val="24"/>
                <w:szCs w:val="24"/>
                <w:u w:val="single"/>
                <w:lang w:val="ru-RU"/>
              </w:rPr>
              <w:t>систему</w:t>
            </w:r>
            <w:r w:rsidRPr="00FE142E">
              <w:rPr>
                <w:spacing w:val="-11"/>
                <w:sz w:val="24"/>
                <w:szCs w:val="24"/>
                <w:u w:val="single"/>
                <w:lang w:val="ru-RU"/>
              </w:rPr>
              <w:t xml:space="preserve"> </w:t>
            </w:r>
            <w:r w:rsidRPr="00FE142E">
              <w:rPr>
                <w:sz w:val="24"/>
                <w:szCs w:val="24"/>
                <w:u w:val="single"/>
                <w:lang w:val="ru-RU"/>
              </w:rPr>
              <w:t>мероприятий,</w:t>
            </w:r>
            <w:r w:rsidRPr="00FE142E">
              <w:rPr>
                <w:spacing w:val="-9"/>
                <w:sz w:val="24"/>
                <w:szCs w:val="24"/>
                <w:u w:val="single"/>
                <w:lang w:val="ru-RU"/>
              </w:rPr>
              <w:t xml:space="preserve"> </w:t>
            </w:r>
            <w:r w:rsidRPr="00FE142E">
              <w:rPr>
                <w:sz w:val="24"/>
                <w:szCs w:val="24"/>
                <w:u w:val="single"/>
                <w:lang w:val="ru-RU"/>
              </w:rPr>
              <w:t>обеспечивающую</w:t>
            </w:r>
            <w:r w:rsidRPr="00FE142E">
              <w:rPr>
                <w:spacing w:val="-6"/>
                <w:sz w:val="24"/>
                <w:szCs w:val="24"/>
                <w:u w:val="single"/>
                <w:lang w:val="ru-RU"/>
              </w:rPr>
              <w:t xml:space="preserve"> </w:t>
            </w:r>
            <w:r w:rsidRPr="00FE142E">
              <w:rPr>
                <w:sz w:val="24"/>
                <w:szCs w:val="24"/>
                <w:u w:val="single"/>
                <w:lang w:val="ru-RU"/>
              </w:rPr>
              <w:t>длительную</w:t>
            </w:r>
            <w:r w:rsidRPr="00FE142E">
              <w:rPr>
                <w:spacing w:val="-4"/>
                <w:sz w:val="24"/>
                <w:szCs w:val="24"/>
                <w:u w:val="single"/>
                <w:lang w:val="ru-RU"/>
              </w:rPr>
              <w:t xml:space="preserve"> </w:t>
            </w:r>
            <w:r w:rsidRPr="00FE142E">
              <w:rPr>
                <w:sz w:val="24"/>
                <w:szCs w:val="24"/>
                <w:u w:val="single"/>
                <w:lang w:val="ru-RU"/>
              </w:rPr>
              <w:t>сохранность</w:t>
            </w:r>
            <w:r w:rsidRPr="00FE142E">
              <w:rPr>
                <w:spacing w:val="-8"/>
                <w:sz w:val="24"/>
                <w:szCs w:val="24"/>
                <w:u w:val="single"/>
                <w:lang w:val="ru-RU"/>
              </w:rPr>
              <w:t xml:space="preserve"> </w:t>
            </w:r>
            <w:r w:rsidRPr="00FE142E">
              <w:rPr>
                <w:sz w:val="24"/>
                <w:szCs w:val="24"/>
                <w:u w:val="single"/>
                <w:lang w:val="ru-RU"/>
              </w:rPr>
              <w:t>зданий</w:t>
            </w:r>
            <w:r w:rsidRPr="00FE142E">
              <w:rPr>
                <w:sz w:val="24"/>
                <w:szCs w:val="24"/>
                <w:lang w:val="ru-RU"/>
              </w:rPr>
              <w:t xml:space="preserve"> </w:t>
            </w:r>
            <w:r w:rsidRPr="00FE142E">
              <w:rPr>
                <w:sz w:val="24"/>
                <w:szCs w:val="24"/>
                <w:u w:val="single"/>
                <w:lang w:val="ru-RU"/>
              </w:rPr>
              <w:t>организацию и проведение работ по содержанию зданий</w:t>
            </w:r>
          </w:p>
          <w:p w14:paraId="7380042C" w14:textId="77777777" w:rsidR="00AB7562" w:rsidRPr="00FE142E" w:rsidRDefault="00AB7562" w:rsidP="0059501A">
            <w:pPr>
              <w:pStyle w:val="TableParagraph"/>
              <w:numPr>
                <w:ilvl w:val="0"/>
                <w:numId w:val="48"/>
              </w:numPr>
              <w:ind w:left="0" w:right="393" w:firstLine="0"/>
              <w:rPr>
                <w:sz w:val="24"/>
                <w:szCs w:val="24"/>
                <w:lang w:val="ru-RU"/>
              </w:rPr>
            </w:pPr>
            <w:r w:rsidRPr="00FE142E">
              <w:rPr>
                <w:sz w:val="24"/>
                <w:szCs w:val="24"/>
                <w:lang w:val="ru-RU"/>
              </w:rPr>
              <w:t>обслуживание</w:t>
            </w:r>
            <w:r w:rsidRPr="00FE142E">
              <w:rPr>
                <w:spacing w:val="-6"/>
                <w:sz w:val="24"/>
                <w:szCs w:val="24"/>
                <w:lang w:val="ru-RU"/>
              </w:rPr>
              <w:t xml:space="preserve"> </w:t>
            </w:r>
            <w:r w:rsidRPr="00FE142E">
              <w:rPr>
                <w:sz w:val="24"/>
                <w:szCs w:val="24"/>
                <w:lang w:val="ru-RU"/>
              </w:rPr>
              <w:t>зданий</w:t>
            </w:r>
            <w:r w:rsidRPr="00FE142E">
              <w:rPr>
                <w:spacing w:val="-4"/>
                <w:sz w:val="24"/>
                <w:szCs w:val="24"/>
                <w:lang w:val="ru-RU"/>
              </w:rPr>
              <w:t xml:space="preserve"> </w:t>
            </w:r>
            <w:r w:rsidRPr="00FE142E">
              <w:rPr>
                <w:sz w:val="24"/>
                <w:szCs w:val="24"/>
                <w:lang w:val="ru-RU"/>
              </w:rPr>
              <w:t>в</w:t>
            </w:r>
            <w:r w:rsidRPr="00FE142E">
              <w:rPr>
                <w:spacing w:val="-8"/>
                <w:sz w:val="24"/>
                <w:szCs w:val="24"/>
                <w:lang w:val="ru-RU"/>
              </w:rPr>
              <w:t xml:space="preserve"> </w:t>
            </w:r>
            <w:r w:rsidRPr="00FE142E">
              <w:rPr>
                <w:sz w:val="24"/>
                <w:szCs w:val="24"/>
                <w:lang w:val="ru-RU"/>
              </w:rPr>
              <w:t>процессе</w:t>
            </w:r>
            <w:r w:rsidRPr="00FE142E">
              <w:rPr>
                <w:spacing w:val="-6"/>
                <w:sz w:val="24"/>
                <w:szCs w:val="24"/>
                <w:lang w:val="ru-RU"/>
              </w:rPr>
              <w:t xml:space="preserve"> </w:t>
            </w:r>
            <w:r w:rsidRPr="00FE142E">
              <w:rPr>
                <w:sz w:val="24"/>
                <w:szCs w:val="24"/>
                <w:lang w:val="ru-RU"/>
              </w:rPr>
              <w:t>эксплуатации</w:t>
            </w:r>
            <w:r w:rsidRPr="00FE142E">
              <w:rPr>
                <w:spacing w:val="-4"/>
                <w:sz w:val="24"/>
                <w:szCs w:val="24"/>
                <w:lang w:val="ru-RU"/>
              </w:rPr>
              <w:t xml:space="preserve"> </w:t>
            </w:r>
            <w:r w:rsidRPr="00FE142E">
              <w:rPr>
                <w:sz w:val="24"/>
                <w:szCs w:val="24"/>
                <w:lang w:val="ru-RU"/>
              </w:rPr>
              <w:t>с</w:t>
            </w:r>
            <w:r w:rsidRPr="00FE142E">
              <w:rPr>
                <w:spacing w:val="-6"/>
                <w:sz w:val="24"/>
                <w:szCs w:val="24"/>
                <w:lang w:val="ru-RU"/>
              </w:rPr>
              <w:t xml:space="preserve"> </w:t>
            </w:r>
            <w:r w:rsidRPr="00FE142E">
              <w:rPr>
                <w:sz w:val="24"/>
                <w:szCs w:val="24"/>
                <w:lang w:val="ru-RU"/>
              </w:rPr>
              <w:t>обеспечением</w:t>
            </w:r>
            <w:r w:rsidRPr="00FE142E">
              <w:rPr>
                <w:spacing w:val="-6"/>
                <w:sz w:val="24"/>
                <w:szCs w:val="24"/>
                <w:lang w:val="ru-RU"/>
              </w:rPr>
              <w:t xml:space="preserve"> </w:t>
            </w:r>
            <w:r w:rsidRPr="00FE142E">
              <w:rPr>
                <w:sz w:val="24"/>
                <w:szCs w:val="24"/>
                <w:lang w:val="ru-RU"/>
              </w:rPr>
              <w:t>потребительских качеств в течение заданного срока долговечности</w:t>
            </w:r>
          </w:p>
          <w:p w14:paraId="112D018D" w14:textId="77777777" w:rsidR="00AB7562" w:rsidRPr="00FE142E" w:rsidRDefault="00AB7562" w:rsidP="0059501A">
            <w:pPr>
              <w:pStyle w:val="TableParagraph"/>
              <w:numPr>
                <w:ilvl w:val="0"/>
                <w:numId w:val="48"/>
              </w:numPr>
              <w:spacing w:line="264" w:lineRule="exact"/>
              <w:ind w:left="0" w:firstLine="0"/>
              <w:rPr>
                <w:color w:val="202429"/>
                <w:sz w:val="24"/>
                <w:szCs w:val="24"/>
              </w:rPr>
            </w:pPr>
            <w:proofErr w:type="spellStart"/>
            <w:r w:rsidRPr="00FE142E">
              <w:rPr>
                <w:sz w:val="24"/>
                <w:szCs w:val="24"/>
              </w:rPr>
              <w:t>сохранение</w:t>
            </w:r>
            <w:proofErr w:type="spellEnd"/>
            <w:r w:rsidRPr="00FE142E">
              <w:rPr>
                <w:spacing w:val="-3"/>
                <w:sz w:val="24"/>
                <w:szCs w:val="24"/>
              </w:rPr>
              <w:t xml:space="preserve"> </w:t>
            </w:r>
            <w:proofErr w:type="spellStart"/>
            <w:r w:rsidRPr="00FE142E">
              <w:rPr>
                <w:sz w:val="24"/>
                <w:szCs w:val="24"/>
              </w:rPr>
              <w:t>надежной</w:t>
            </w:r>
            <w:proofErr w:type="spellEnd"/>
            <w:r w:rsidRPr="00FE142E">
              <w:rPr>
                <w:spacing w:val="-2"/>
                <w:sz w:val="24"/>
                <w:szCs w:val="24"/>
              </w:rPr>
              <w:t xml:space="preserve"> </w:t>
            </w:r>
            <w:proofErr w:type="spellStart"/>
            <w:r w:rsidRPr="00FE142E">
              <w:rPr>
                <w:sz w:val="24"/>
                <w:szCs w:val="24"/>
              </w:rPr>
              <w:t>работы</w:t>
            </w:r>
            <w:proofErr w:type="spellEnd"/>
            <w:r w:rsidRPr="00FE142E">
              <w:rPr>
                <w:spacing w:val="-2"/>
                <w:sz w:val="24"/>
                <w:szCs w:val="24"/>
              </w:rPr>
              <w:t xml:space="preserve"> </w:t>
            </w:r>
            <w:proofErr w:type="spellStart"/>
            <w:r w:rsidRPr="00FE142E">
              <w:rPr>
                <w:spacing w:val="-2"/>
                <w:sz w:val="24"/>
                <w:szCs w:val="24"/>
              </w:rPr>
              <w:t>зданий</w:t>
            </w:r>
            <w:proofErr w:type="spellEnd"/>
          </w:p>
        </w:tc>
      </w:tr>
      <w:tr w:rsidR="00AB7562" w:rsidRPr="00FE142E" w14:paraId="3A176BC4" w14:textId="77777777" w:rsidTr="000C6164">
        <w:trPr>
          <w:trHeight w:val="541"/>
        </w:trPr>
        <w:tc>
          <w:tcPr>
            <w:tcW w:w="343" w:type="dxa"/>
            <w:vMerge w:val="restart"/>
            <w:tcBorders>
              <w:bottom w:val="single" w:sz="18" w:space="0" w:color="FFFFFF"/>
            </w:tcBorders>
          </w:tcPr>
          <w:p w14:paraId="70F6B1F5" w14:textId="77777777" w:rsidR="00AB7562" w:rsidRPr="00FE142E" w:rsidRDefault="00AB7562" w:rsidP="000C6164">
            <w:pPr>
              <w:pStyle w:val="TableParagraph"/>
              <w:spacing w:before="275"/>
              <w:rPr>
                <w:b/>
                <w:sz w:val="24"/>
                <w:szCs w:val="24"/>
              </w:rPr>
            </w:pPr>
            <w:r w:rsidRPr="00FE142E">
              <w:rPr>
                <w:b/>
                <w:color w:val="202429"/>
                <w:spacing w:val="-5"/>
                <w:sz w:val="24"/>
                <w:szCs w:val="24"/>
              </w:rPr>
              <w:t>4.</w:t>
            </w:r>
          </w:p>
        </w:tc>
        <w:tc>
          <w:tcPr>
            <w:tcW w:w="8706" w:type="dxa"/>
            <w:gridSpan w:val="5"/>
            <w:tcBorders>
              <w:bottom w:val="single" w:sz="12" w:space="0" w:color="FFFFFF"/>
            </w:tcBorders>
            <w:shd w:val="clear" w:color="auto" w:fill="FBFBFB"/>
          </w:tcPr>
          <w:p w14:paraId="4315E5A3" w14:textId="77777777" w:rsidR="00AB7562" w:rsidRPr="00FE142E" w:rsidRDefault="00AB7562" w:rsidP="000C6164">
            <w:pPr>
              <w:pStyle w:val="TableParagraph"/>
              <w:spacing w:before="275" w:line="246" w:lineRule="exact"/>
              <w:rPr>
                <w:b/>
                <w:sz w:val="24"/>
                <w:szCs w:val="24"/>
                <w:lang w:val="ru-RU"/>
              </w:rPr>
            </w:pPr>
            <w:r w:rsidRPr="00FE142E">
              <w:rPr>
                <w:b/>
                <w:color w:val="202429"/>
                <w:sz w:val="24"/>
                <w:szCs w:val="24"/>
                <w:lang w:val="ru-RU"/>
              </w:rPr>
              <w:t>За</w:t>
            </w:r>
            <w:r w:rsidRPr="00FE142E">
              <w:rPr>
                <w:b/>
                <w:color w:val="202429"/>
                <w:spacing w:val="27"/>
                <w:sz w:val="24"/>
                <w:szCs w:val="24"/>
                <w:lang w:val="ru-RU"/>
              </w:rPr>
              <w:t xml:space="preserve"> </w:t>
            </w:r>
            <w:proofErr w:type="gramStart"/>
            <w:r w:rsidRPr="00FE142E">
              <w:rPr>
                <w:b/>
                <w:color w:val="202429"/>
                <w:sz w:val="24"/>
                <w:szCs w:val="24"/>
                <w:lang w:val="ru-RU"/>
              </w:rPr>
              <w:t>счет</w:t>
            </w:r>
            <w:proofErr w:type="gramEnd"/>
            <w:r w:rsidRPr="00FE142E">
              <w:rPr>
                <w:b/>
                <w:color w:val="202429"/>
                <w:spacing w:val="32"/>
                <w:sz w:val="24"/>
                <w:szCs w:val="24"/>
                <w:lang w:val="ru-RU"/>
              </w:rPr>
              <w:t xml:space="preserve"> </w:t>
            </w:r>
            <w:r w:rsidRPr="00FE142E">
              <w:rPr>
                <w:b/>
                <w:color w:val="202429"/>
                <w:sz w:val="24"/>
                <w:szCs w:val="24"/>
                <w:lang w:val="ru-RU"/>
              </w:rPr>
              <w:t>каких</w:t>
            </w:r>
            <w:r w:rsidRPr="00FE142E">
              <w:rPr>
                <w:b/>
                <w:color w:val="202429"/>
                <w:spacing w:val="30"/>
                <w:sz w:val="24"/>
                <w:szCs w:val="24"/>
                <w:lang w:val="ru-RU"/>
              </w:rPr>
              <w:t xml:space="preserve"> </w:t>
            </w:r>
            <w:r w:rsidRPr="00FE142E">
              <w:rPr>
                <w:b/>
                <w:color w:val="202429"/>
                <w:sz w:val="24"/>
                <w:szCs w:val="24"/>
                <w:lang w:val="ru-RU"/>
              </w:rPr>
              <w:t>свойств</w:t>
            </w:r>
            <w:r w:rsidRPr="00FE142E">
              <w:rPr>
                <w:b/>
                <w:color w:val="202429"/>
                <w:spacing w:val="30"/>
                <w:sz w:val="24"/>
                <w:szCs w:val="24"/>
                <w:lang w:val="ru-RU"/>
              </w:rPr>
              <w:t xml:space="preserve"> </w:t>
            </w:r>
            <w:r w:rsidRPr="00FE142E">
              <w:rPr>
                <w:b/>
                <w:color w:val="202429"/>
                <w:sz w:val="24"/>
                <w:szCs w:val="24"/>
                <w:lang w:val="ru-RU"/>
              </w:rPr>
              <w:t>обеспечивается</w:t>
            </w:r>
            <w:r w:rsidRPr="00FE142E">
              <w:rPr>
                <w:b/>
                <w:color w:val="202429"/>
                <w:spacing w:val="30"/>
                <w:sz w:val="24"/>
                <w:szCs w:val="24"/>
                <w:lang w:val="ru-RU"/>
              </w:rPr>
              <w:t xml:space="preserve"> </w:t>
            </w:r>
            <w:r w:rsidRPr="00FE142E">
              <w:rPr>
                <w:b/>
                <w:color w:val="202429"/>
                <w:sz w:val="24"/>
                <w:szCs w:val="24"/>
                <w:lang w:val="ru-RU"/>
              </w:rPr>
              <w:t>надежность</w:t>
            </w:r>
            <w:r w:rsidRPr="00FE142E">
              <w:rPr>
                <w:b/>
                <w:color w:val="202429"/>
                <w:spacing w:val="30"/>
                <w:sz w:val="24"/>
                <w:szCs w:val="24"/>
                <w:lang w:val="ru-RU"/>
              </w:rPr>
              <w:t xml:space="preserve"> </w:t>
            </w:r>
            <w:r w:rsidRPr="00FE142E">
              <w:rPr>
                <w:b/>
                <w:color w:val="202429"/>
                <w:sz w:val="24"/>
                <w:szCs w:val="24"/>
                <w:lang w:val="ru-RU"/>
              </w:rPr>
              <w:t>работы</w:t>
            </w:r>
            <w:r w:rsidRPr="00FE142E">
              <w:rPr>
                <w:b/>
                <w:color w:val="202429"/>
                <w:spacing w:val="30"/>
                <w:sz w:val="24"/>
                <w:szCs w:val="24"/>
                <w:lang w:val="ru-RU"/>
              </w:rPr>
              <w:t xml:space="preserve"> </w:t>
            </w:r>
            <w:r w:rsidRPr="00FE142E">
              <w:rPr>
                <w:b/>
                <w:color w:val="202429"/>
                <w:sz w:val="24"/>
                <w:szCs w:val="24"/>
                <w:lang w:val="ru-RU"/>
              </w:rPr>
              <w:t>здания</w:t>
            </w:r>
            <w:r w:rsidRPr="00FE142E">
              <w:rPr>
                <w:b/>
                <w:color w:val="202429"/>
                <w:spacing w:val="30"/>
                <w:sz w:val="24"/>
                <w:szCs w:val="24"/>
                <w:lang w:val="ru-RU"/>
              </w:rPr>
              <w:t xml:space="preserve"> </w:t>
            </w:r>
            <w:r w:rsidRPr="00FE142E">
              <w:rPr>
                <w:b/>
                <w:color w:val="202429"/>
                <w:sz w:val="24"/>
                <w:szCs w:val="24"/>
                <w:lang w:val="ru-RU"/>
              </w:rPr>
              <w:t>в</w:t>
            </w:r>
            <w:r w:rsidRPr="00FE142E">
              <w:rPr>
                <w:b/>
                <w:color w:val="202429"/>
                <w:spacing w:val="30"/>
                <w:sz w:val="24"/>
                <w:szCs w:val="24"/>
                <w:lang w:val="ru-RU"/>
              </w:rPr>
              <w:t xml:space="preserve"> </w:t>
            </w:r>
            <w:r w:rsidRPr="00FE142E">
              <w:rPr>
                <w:b/>
                <w:color w:val="202429"/>
                <w:spacing w:val="-2"/>
                <w:sz w:val="24"/>
                <w:szCs w:val="24"/>
                <w:lang w:val="ru-RU"/>
              </w:rPr>
              <w:t>процессе</w:t>
            </w:r>
          </w:p>
        </w:tc>
      </w:tr>
      <w:tr w:rsidR="00AB7562" w:rsidRPr="00FE142E" w14:paraId="1880FB9D" w14:textId="77777777" w:rsidTr="000C6164">
        <w:trPr>
          <w:trHeight w:val="266"/>
        </w:trPr>
        <w:tc>
          <w:tcPr>
            <w:tcW w:w="343" w:type="dxa"/>
            <w:vMerge/>
            <w:tcBorders>
              <w:top w:val="nil"/>
              <w:bottom w:val="single" w:sz="18" w:space="0" w:color="FFFFFF"/>
            </w:tcBorders>
          </w:tcPr>
          <w:p w14:paraId="2F8E17F8" w14:textId="77777777" w:rsidR="00AB7562" w:rsidRPr="00FE142E" w:rsidRDefault="00AB7562" w:rsidP="000C6164">
            <w:pPr>
              <w:rPr>
                <w:rFonts w:ascii="Times New Roman" w:hAnsi="Times New Roman" w:cs="Times New Roman"/>
                <w:sz w:val="24"/>
                <w:szCs w:val="24"/>
                <w:lang w:val="ru-RU"/>
              </w:rPr>
            </w:pPr>
          </w:p>
        </w:tc>
        <w:tc>
          <w:tcPr>
            <w:tcW w:w="1649" w:type="dxa"/>
            <w:tcBorders>
              <w:top w:val="single" w:sz="12" w:space="0" w:color="FFFFFF"/>
              <w:bottom w:val="single" w:sz="18" w:space="0" w:color="FFFFFF"/>
            </w:tcBorders>
            <w:shd w:val="clear" w:color="auto" w:fill="FBFBFB"/>
          </w:tcPr>
          <w:p w14:paraId="793A4FCB" w14:textId="77777777" w:rsidR="00AB7562" w:rsidRPr="00FE142E" w:rsidRDefault="00AB7562" w:rsidP="000C6164">
            <w:pPr>
              <w:pStyle w:val="TableParagraph"/>
              <w:spacing w:line="247" w:lineRule="exact"/>
              <w:rPr>
                <w:b/>
                <w:sz w:val="24"/>
                <w:szCs w:val="24"/>
              </w:rPr>
            </w:pPr>
            <w:proofErr w:type="spellStart"/>
            <w:proofErr w:type="gramStart"/>
            <w:r w:rsidRPr="00FE142E">
              <w:rPr>
                <w:b/>
                <w:color w:val="202429"/>
                <w:spacing w:val="-2"/>
                <w:sz w:val="24"/>
                <w:szCs w:val="24"/>
              </w:rPr>
              <w:t>эксплуатации</w:t>
            </w:r>
            <w:proofErr w:type="spellEnd"/>
            <w:proofErr w:type="gramEnd"/>
            <w:r w:rsidRPr="00FE142E">
              <w:rPr>
                <w:b/>
                <w:color w:val="202429"/>
                <w:spacing w:val="-2"/>
                <w:sz w:val="24"/>
                <w:szCs w:val="24"/>
              </w:rPr>
              <w:t>?</w:t>
            </w:r>
          </w:p>
        </w:tc>
        <w:tc>
          <w:tcPr>
            <w:tcW w:w="7057" w:type="dxa"/>
            <w:gridSpan w:val="4"/>
            <w:tcBorders>
              <w:top w:val="single" w:sz="12" w:space="0" w:color="FFFFFF"/>
              <w:bottom w:val="single" w:sz="18" w:space="0" w:color="FFFFFF"/>
            </w:tcBorders>
          </w:tcPr>
          <w:p w14:paraId="4D14229F" w14:textId="77777777" w:rsidR="00AB7562" w:rsidRPr="00FE142E" w:rsidRDefault="00AB7562" w:rsidP="000C6164">
            <w:pPr>
              <w:pStyle w:val="TableParagraph"/>
              <w:rPr>
                <w:sz w:val="24"/>
                <w:szCs w:val="24"/>
              </w:rPr>
            </w:pPr>
          </w:p>
        </w:tc>
      </w:tr>
      <w:tr w:rsidR="00AB7562" w:rsidRPr="00FE142E" w14:paraId="0ADE912B" w14:textId="77777777" w:rsidTr="000C6164">
        <w:trPr>
          <w:trHeight w:val="546"/>
        </w:trPr>
        <w:tc>
          <w:tcPr>
            <w:tcW w:w="9049" w:type="dxa"/>
            <w:gridSpan w:val="6"/>
            <w:tcBorders>
              <w:top w:val="single" w:sz="18" w:space="0" w:color="FFFFFF"/>
            </w:tcBorders>
            <w:shd w:val="clear" w:color="auto" w:fill="FBFBFB"/>
          </w:tcPr>
          <w:p w14:paraId="27418550" w14:textId="77777777" w:rsidR="00AB7562" w:rsidRPr="00FE142E" w:rsidRDefault="00AB7562" w:rsidP="0059501A">
            <w:pPr>
              <w:pStyle w:val="TableParagraph"/>
              <w:numPr>
                <w:ilvl w:val="0"/>
                <w:numId w:val="47"/>
              </w:numPr>
              <w:spacing w:line="262" w:lineRule="exact"/>
              <w:ind w:left="0" w:firstLine="0"/>
              <w:rPr>
                <w:sz w:val="24"/>
                <w:szCs w:val="24"/>
              </w:rPr>
            </w:pPr>
            <w:proofErr w:type="spellStart"/>
            <w:proofErr w:type="gramStart"/>
            <w:r w:rsidRPr="00FE142E">
              <w:rPr>
                <w:sz w:val="24"/>
                <w:szCs w:val="24"/>
              </w:rPr>
              <w:t>качественного</w:t>
            </w:r>
            <w:proofErr w:type="spellEnd"/>
            <w:proofErr w:type="gramEnd"/>
            <w:r w:rsidRPr="00FE142E">
              <w:rPr>
                <w:spacing w:val="-2"/>
                <w:sz w:val="24"/>
                <w:szCs w:val="24"/>
              </w:rPr>
              <w:t xml:space="preserve"> </w:t>
            </w:r>
            <w:proofErr w:type="spellStart"/>
            <w:r w:rsidRPr="00FE142E">
              <w:rPr>
                <w:sz w:val="24"/>
                <w:szCs w:val="24"/>
              </w:rPr>
              <w:t>обслуживания</w:t>
            </w:r>
            <w:proofErr w:type="spellEnd"/>
            <w:r w:rsidRPr="00FE142E">
              <w:rPr>
                <w:spacing w:val="-2"/>
                <w:sz w:val="24"/>
                <w:szCs w:val="24"/>
              </w:rPr>
              <w:t xml:space="preserve"> </w:t>
            </w:r>
            <w:proofErr w:type="spellStart"/>
            <w:r w:rsidRPr="00FE142E">
              <w:rPr>
                <w:spacing w:val="-2"/>
                <w:sz w:val="24"/>
                <w:szCs w:val="24"/>
              </w:rPr>
              <w:t>здания</w:t>
            </w:r>
            <w:proofErr w:type="spellEnd"/>
            <w:r w:rsidRPr="00FE142E">
              <w:rPr>
                <w:spacing w:val="-2"/>
                <w:sz w:val="24"/>
                <w:szCs w:val="24"/>
              </w:rPr>
              <w:t>.</w:t>
            </w:r>
          </w:p>
          <w:p w14:paraId="17A40849" w14:textId="77777777" w:rsidR="00AB7562" w:rsidRPr="00FE142E" w:rsidRDefault="00AB7562" w:rsidP="0059501A">
            <w:pPr>
              <w:pStyle w:val="TableParagraph"/>
              <w:numPr>
                <w:ilvl w:val="0"/>
                <w:numId w:val="47"/>
              </w:numPr>
              <w:spacing w:line="264" w:lineRule="exact"/>
              <w:ind w:left="0" w:firstLine="0"/>
              <w:rPr>
                <w:sz w:val="24"/>
                <w:szCs w:val="24"/>
                <w:lang w:val="ru-RU"/>
              </w:rPr>
            </w:pPr>
            <w:r w:rsidRPr="00FE142E">
              <w:rPr>
                <w:sz w:val="24"/>
                <w:szCs w:val="24"/>
                <w:lang w:val="ru-RU"/>
              </w:rPr>
              <w:t>безотказной</w:t>
            </w:r>
            <w:r w:rsidRPr="00FE142E">
              <w:rPr>
                <w:spacing w:val="-3"/>
                <w:sz w:val="24"/>
                <w:szCs w:val="24"/>
                <w:lang w:val="ru-RU"/>
              </w:rPr>
              <w:t xml:space="preserve"> </w:t>
            </w:r>
            <w:r w:rsidRPr="00FE142E">
              <w:rPr>
                <w:sz w:val="24"/>
                <w:szCs w:val="24"/>
                <w:lang w:val="ru-RU"/>
              </w:rPr>
              <w:t>работы</w:t>
            </w:r>
            <w:r w:rsidRPr="00FE142E">
              <w:rPr>
                <w:spacing w:val="-5"/>
                <w:sz w:val="24"/>
                <w:szCs w:val="24"/>
                <w:lang w:val="ru-RU"/>
              </w:rPr>
              <w:t xml:space="preserve"> </w:t>
            </w:r>
            <w:r w:rsidRPr="00FE142E">
              <w:rPr>
                <w:sz w:val="24"/>
                <w:szCs w:val="24"/>
                <w:lang w:val="ru-RU"/>
              </w:rPr>
              <w:t>структурных</w:t>
            </w:r>
            <w:r w:rsidRPr="00FE142E">
              <w:rPr>
                <w:spacing w:val="-2"/>
                <w:sz w:val="24"/>
                <w:szCs w:val="24"/>
                <w:lang w:val="ru-RU"/>
              </w:rPr>
              <w:t xml:space="preserve"> </w:t>
            </w:r>
            <w:r w:rsidRPr="00FE142E">
              <w:rPr>
                <w:sz w:val="24"/>
                <w:szCs w:val="24"/>
                <w:lang w:val="ru-RU"/>
              </w:rPr>
              <w:t>элементов</w:t>
            </w:r>
            <w:r w:rsidRPr="00FE142E">
              <w:rPr>
                <w:spacing w:val="-4"/>
                <w:sz w:val="24"/>
                <w:szCs w:val="24"/>
                <w:lang w:val="ru-RU"/>
              </w:rPr>
              <w:t xml:space="preserve"> </w:t>
            </w:r>
            <w:r w:rsidRPr="00FE142E">
              <w:rPr>
                <w:spacing w:val="-2"/>
                <w:sz w:val="24"/>
                <w:szCs w:val="24"/>
                <w:lang w:val="ru-RU"/>
              </w:rPr>
              <w:t>здания.</w:t>
            </w:r>
          </w:p>
        </w:tc>
      </w:tr>
    </w:tbl>
    <w:p w14:paraId="1773DE63" w14:textId="77777777" w:rsidR="00AB7562" w:rsidRPr="00FE142E" w:rsidRDefault="00AB7562" w:rsidP="00AB7562">
      <w:pPr>
        <w:pStyle w:val="af4"/>
        <w:rPr>
          <w:szCs w:val="24"/>
        </w:rPr>
      </w:pPr>
      <w:r w:rsidRPr="00FE142E">
        <w:rPr>
          <w:noProof/>
          <w:szCs w:val="24"/>
        </w:rPr>
        <mc:AlternateContent>
          <mc:Choice Requires="wps">
            <w:drawing>
              <wp:inline distT="0" distB="0" distL="0" distR="0" wp14:anchorId="0A320001" wp14:editId="3B36D2A6">
                <wp:extent cx="5767070" cy="701040"/>
                <wp:effectExtent l="0" t="0" r="0" b="0"/>
                <wp:docPr id="89" name="Text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701040"/>
                        </a:xfrm>
                        <a:prstGeom prst="rect">
                          <a:avLst/>
                        </a:prstGeom>
                        <a:solidFill>
                          <a:srgbClr val="FBFBFB"/>
                        </a:solidFill>
                      </wps:spPr>
                      <wps:txbx>
                        <w:txbxContent>
                          <w:p w14:paraId="226EB252" w14:textId="77777777" w:rsidR="005C354D" w:rsidRDefault="005C354D" w:rsidP="0059501A">
                            <w:pPr>
                              <w:pStyle w:val="af4"/>
                              <w:numPr>
                                <w:ilvl w:val="0"/>
                                <w:numId w:val="46"/>
                              </w:numPr>
                              <w:tabs>
                                <w:tab w:val="left" w:pos="307"/>
                                <w:tab w:val="left" w:pos="309"/>
                              </w:tabs>
                              <w:autoSpaceDE w:val="0"/>
                              <w:autoSpaceDN w:val="0"/>
                              <w:snapToGrid/>
                              <w:spacing w:before="0" w:after="0"/>
                              <w:ind w:right="1107"/>
                              <w:rPr>
                                <w:color w:val="000000"/>
                              </w:rPr>
                            </w:pPr>
                            <w:r>
                              <w:rPr>
                                <w:color w:val="000000"/>
                              </w:rPr>
                              <w:t>путем</w:t>
                            </w:r>
                            <w:r>
                              <w:rPr>
                                <w:color w:val="000000"/>
                                <w:spacing w:val="-6"/>
                              </w:rPr>
                              <w:t xml:space="preserve"> </w:t>
                            </w:r>
                            <w:r>
                              <w:rPr>
                                <w:color w:val="000000"/>
                              </w:rPr>
                              <w:t>создания</w:t>
                            </w:r>
                            <w:r>
                              <w:rPr>
                                <w:color w:val="000000"/>
                                <w:spacing w:val="-3"/>
                              </w:rPr>
                              <w:t xml:space="preserve"> </w:t>
                            </w:r>
                            <w:r>
                              <w:rPr>
                                <w:color w:val="000000"/>
                              </w:rPr>
                              <w:t>условий</w:t>
                            </w:r>
                            <w:r>
                              <w:rPr>
                                <w:color w:val="000000"/>
                                <w:spacing w:val="-4"/>
                              </w:rPr>
                              <w:t xml:space="preserve"> </w:t>
                            </w:r>
                            <w:r>
                              <w:rPr>
                                <w:color w:val="000000"/>
                              </w:rPr>
                              <w:t>для</w:t>
                            </w:r>
                            <w:r>
                              <w:rPr>
                                <w:color w:val="000000"/>
                                <w:spacing w:val="-5"/>
                              </w:rPr>
                              <w:t xml:space="preserve"> </w:t>
                            </w:r>
                            <w:r>
                              <w:rPr>
                                <w:color w:val="000000"/>
                              </w:rPr>
                              <w:t>сохраняемости</w:t>
                            </w:r>
                            <w:r>
                              <w:rPr>
                                <w:color w:val="000000"/>
                                <w:spacing w:val="-7"/>
                              </w:rPr>
                              <w:t xml:space="preserve"> </w:t>
                            </w:r>
                            <w:r>
                              <w:rPr>
                                <w:color w:val="000000"/>
                              </w:rPr>
                              <w:t>зданий</w:t>
                            </w:r>
                            <w:r>
                              <w:rPr>
                                <w:color w:val="000000"/>
                                <w:spacing w:val="-7"/>
                              </w:rPr>
                              <w:t xml:space="preserve"> </w:t>
                            </w:r>
                            <w:r>
                              <w:rPr>
                                <w:color w:val="000000"/>
                              </w:rPr>
                              <w:t>и</w:t>
                            </w:r>
                            <w:r>
                              <w:rPr>
                                <w:color w:val="000000"/>
                                <w:spacing w:val="-4"/>
                              </w:rPr>
                              <w:t xml:space="preserve"> </w:t>
                            </w:r>
                            <w:r>
                              <w:rPr>
                                <w:color w:val="000000"/>
                              </w:rPr>
                              <w:t>ремонтопригодности элементов здания.</w:t>
                            </w:r>
                          </w:p>
                          <w:p w14:paraId="0BBBAC4A" w14:textId="77777777" w:rsidR="005C354D" w:rsidRDefault="005C354D" w:rsidP="0059501A">
                            <w:pPr>
                              <w:pStyle w:val="af4"/>
                              <w:numPr>
                                <w:ilvl w:val="0"/>
                                <w:numId w:val="46"/>
                              </w:numPr>
                              <w:tabs>
                                <w:tab w:val="left" w:pos="307"/>
                                <w:tab w:val="left" w:pos="309"/>
                              </w:tabs>
                              <w:autoSpaceDE w:val="0"/>
                              <w:autoSpaceDN w:val="0"/>
                              <w:snapToGrid/>
                              <w:spacing w:before="0" w:after="0"/>
                              <w:ind w:right="1016"/>
                              <w:rPr>
                                <w:color w:val="202429"/>
                              </w:rPr>
                            </w:pPr>
                            <w:r>
                              <w:rPr>
                                <w:color w:val="000000"/>
                                <w:u w:val="single"/>
                              </w:rPr>
                              <w:t>выполнения</w:t>
                            </w:r>
                            <w:r>
                              <w:rPr>
                                <w:color w:val="000000"/>
                                <w:spacing w:val="-6"/>
                                <w:u w:val="single"/>
                              </w:rPr>
                              <w:t xml:space="preserve"> </w:t>
                            </w:r>
                            <w:r>
                              <w:rPr>
                                <w:color w:val="000000"/>
                                <w:u w:val="single"/>
                              </w:rPr>
                              <w:t>условий</w:t>
                            </w:r>
                            <w:r>
                              <w:rPr>
                                <w:color w:val="000000"/>
                                <w:spacing w:val="-7"/>
                                <w:u w:val="single"/>
                              </w:rPr>
                              <w:t xml:space="preserve"> </w:t>
                            </w:r>
                            <w:r>
                              <w:rPr>
                                <w:color w:val="000000"/>
                                <w:u w:val="single"/>
                              </w:rPr>
                              <w:t>безотказности,</w:t>
                            </w:r>
                            <w:r>
                              <w:rPr>
                                <w:color w:val="000000"/>
                                <w:spacing w:val="-8"/>
                                <w:u w:val="single"/>
                              </w:rPr>
                              <w:t xml:space="preserve"> </w:t>
                            </w:r>
                            <w:r>
                              <w:rPr>
                                <w:color w:val="000000"/>
                                <w:u w:val="single"/>
                              </w:rPr>
                              <w:t>долговечности,</w:t>
                            </w:r>
                            <w:r>
                              <w:rPr>
                                <w:color w:val="000000"/>
                                <w:spacing w:val="-8"/>
                                <w:u w:val="single"/>
                              </w:rPr>
                              <w:t xml:space="preserve"> </w:t>
                            </w:r>
                            <w:r>
                              <w:rPr>
                                <w:color w:val="000000"/>
                                <w:u w:val="single"/>
                              </w:rPr>
                              <w:t>ремонтопригодности</w:t>
                            </w:r>
                            <w:r>
                              <w:rPr>
                                <w:color w:val="000000"/>
                                <w:spacing w:val="-7"/>
                                <w:u w:val="single"/>
                              </w:rPr>
                              <w:t xml:space="preserve"> </w:t>
                            </w:r>
                            <w:r>
                              <w:rPr>
                                <w:color w:val="000000"/>
                                <w:u w:val="single"/>
                              </w:rPr>
                              <w:t>и</w:t>
                            </w:r>
                            <w:r>
                              <w:rPr>
                                <w:color w:val="000000"/>
                              </w:rPr>
                              <w:t xml:space="preserve"> </w:t>
                            </w:r>
                            <w:r>
                              <w:rPr>
                                <w:color w:val="000000"/>
                                <w:spacing w:val="-2"/>
                                <w:u w:val="single"/>
                              </w:rPr>
                              <w:t>сохраняемости</w:t>
                            </w:r>
                          </w:p>
                        </w:txbxContent>
                      </wps:txbx>
                      <wps:bodyPr wrap="square" lIns="0" tIns="0" rIns="0" bIns="0" rtlCol="0">
                        <a:noAutofit/>
                      </wps:bodyPr>
                    </wps:ws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A320001" id="_x0000_t202" coordsize="21600,21600" o:spt="202" path="m,l,21600r21600,l21600,xe">
                <v:stroke joinstyle="miter"/>
                <v:path gradientshapeok="t" o:connecttype="rect"/>
              </v:shapetype>
              <v:shape id="Textbox 89" o:spid="_x0000_s1026" type="#_x0000_t202" style="width:454.1pt;height:5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" fillcolor="#fbfbfb" stroked="f">
                <v:textbox inset="0,0,0,0">
                  <w:txbxContent>
                    <w:p w14:paraId="226EB252" w14:textId="77777777" w:rsidR="000C6164" w:rsidRDefault="000C6164" w:rsidP="0059501A">
                      <w:pPr>
                        <w:pStyle w:val="af4"/>
                        <w:numPr>
                          <w:ilvl w:val="0"/>
                          <w:numId w:val="46"/>
                        </w:numPr>
                        <w:tabs>
                          <w:tab w:val="left" w:pos="307"/>
                          <w:tab w:val="left" w:pos="309"/>
                        </w:tabs>
                        <w:autoSpaceDE w:val="0"/>
                        <w:autoSpaceDN w:val="0"/>
                        <w:snapToGrid/>
                        <w:spacing w:before="0" w:after="0"/>
                        <w:ind w:right="1107"/>
                        <w:rPr>
                          <w:color w:val="000000"/>
                        </w:rPr>
                      </w:pPr>
                      <w:r>
                        <w:rPr>
                          <w:color w:val="000000"/>
                        </w:rPr>
                        <w:t>путем</w:t>
                      </w:r>
                      <w:r>
                        <w:rPr>
                          <w:color w:val="000000"/>
                          <w:spacing w:val="-6"/>
                        </w:rPr>
                        <w:t xml:space="preserve"> </w:t>
                      </w:r>
                      <w:r>
                        <w:rPr>
                          <w:color w:val="000000"/>
                        </w:rPr>
                        <w:t>создания</w:t>
                      </w:r>
                      <w:r>
                        <w:rPr>
                          <w:color w:val="000000"/>
                          <w:spacing w:val="-3"/>
                        </w:rPr>
                        <w:t xml:space="preserve"> </w:t>
                      </w:r>
                      <w:r>
                        <w:rPr>
                          <w:color w:val="000000"/>
                        </w:rPr>
                        <w:t>условий</w:t>
                      </w:r>
                      <w:r>
                        <w:rPr>
                          <w:color w:val="000000"/>
                          <w:spacing w:val="-4"/>
                        </w:rPr>
                        <w:t xml:space="preserve"> </w:t>
                      </w:r>
                      <w:r>
                        <w:rPr>
                          <w:color w:val="000000"/>
                        </w:rPr>
                        <w:t>для</w:t>
                      </w:r>
                      <w:r>
                        <w:rPr>
                          <w:color w:val="000000"/>
                          <w:spacing w:val="-5"/>
                        </w:rPr>
                        <w:t xml:space="preserve"> </w:t>
                      </w:r>
                      <w:r>
                        <w:rPr>
                          <w:color w:val="000000"/>
                        </w:rPr>
                        <w:t>сохраняемости</w:t>
                      </w:r>
                      <w:r>
                        <w:rPr>
                          <w:color w:val="000000"/>
                          <w:spacing w:val="-7"/>
                        </w:rPr>
                        <w:t xml:space="preserve"> </w:t>
                      </w:r>
                      <w:r>
                        <w:rPr>
                          <w:color w:val="000000"/>
                        </w:rPr>
                        <w:t>зданий</w:t>
                      </w:r>
                      <w:r>
                        <w:rPr>
                          <w:color w:val="000000"/>
                          <w:spacing w:val="-7"/>
                        </w:rPr>
                        <w:t xml:space="preserve"> </w:t>
                      </w:r>
                      <w:r>
                        <w:rPr>
                          <w:color w:val="000000"/>
                        </w:rPr>
                        <w:t>и</w:t>
                      </w:r>
                      <w:r>
                        <w:rPr>
                          <w:color w:val="000000"/>
                          <w:spacing w:val="-4"/>
                        </w:rPr>
                        <w:t xml:space="preserve"> </w:t>
                      </w:r>
                      <w:r>
                        <w:rPr>
                          <w:color w:val="000000"/>
                        </w:rPr>
                        <w:t>ремонтопригодности элементов здания.</w:t>
                      </w:r>
                    </w:p>
                    <w:p w14:paraId="0BBBAC4A" w14:textId="77777777" w:rsidR="000C6164" w:rsidRDefault="000C6164" w:rsidP="0059501A">
                      <w:pPr>
                        <w:pStyle w:val="af4"/>
                        <w:numPr>
                          <w:ilvl w:val="0"/>
                          <w:numId w:val="46"/>
                        </w:numPr>
                        <w:tabs>
                          <w:tab w:val="left" w:pos="307"/>
                          <w:tab w:val="left" w:pos="309"/>
                        </w:tabs>
                        <w:autoSpaceDE w:val="0"/>
                        <w:autoSpaceDN w:val="0"/>
                        <w:snapToGrid/>
                        <w:spacing w:before="0" w:after="0"/>
                        <w:ind w:right="1016"/>
                        <w:rPr>
                          <w:color w:val="202429"/>
                        </w:rPr>
                      </w:pPr>
                      <w:r>
                        <w:rPr>
                          <w:color w:val="000000"/>
                          <w:u w:val="single"/>
                        </w:rPr>
                        <w:t>выполнения</w:t>
                      </w:r>
                      <w:r>
                        <w:rPr>
                          <w:color w:val="000000"/>
                          <w:spacing w:val="-6"/>
                          <w:u w:val="single"/>
                        </w:rPr>
                        <w:t xml:space="preserve"> </w:t>
                      </w:r>
                      <w:r>
                        <w:rPr>
                          <w:color w:val="000000"/>
                          <w:u w:val="single"/>
                        </w:rPr>
                        <w:t>условий</w:t>
                      </w:r>
                      <w:r>
                        <w:rPr>
                          <w:color w:val="000000"/>
                          <w:spacing w:val="-7"/>
                          <w:u w:val="single"/>
                        </w:rPr>
                        <w:t xml:space="preserve"> </w:t>
                      </w:r>
                      <w:r>
                        <w:rPr>
                          <w:color w:val="000000"/>
                          <w:u w:val="single"/>
                        </w:rPr>
                        <w:t>безотказности,</w:t>
                      </w:r>
                      <w:r>
                        <w:rPr>
                          <w:color w:val="000000"/>
                          <w:spacing w:val="-8"/>
                          <w:u w:val="single"/>
                        </w:rPr>
                        <w:t xml:space="preserve"> </w:t>
                      </w:r>
                      <w:r>
                        <w:rPr>
                          <w:color w:val="000000"/>
                          <w:u w:val="single"/>
                        </w:rPr>
                        <w:t>долговечности,</w:t>
                      </w:r>
                      <w:r>
                        <w:rPr>
                          <w:color w:val="000000"/>
                          <w:spacing w:val="-8"/>
                          <w:u w:val="single"/>
                        </w:rPr>
                        <w:t xml:space="preserve"> </w:t>
                      </w:r>
                      <w:r>
                        <w:rPr>
                          <w:color w:val="000000"/>
                          <w:u w:val="single"/>
                        </w:rPr>
                        <w:t>ремонтопригодности</w:t>
                      </w:r>
                      <w:r>
                        <w:rPr>
                          <w:color w:val="000000"/>
                          <w:spacing w:val="-7"/>
                          <w:u w:val="single"/>
                        </w:rPr>
                        <w:t xml:space="preserve"> </w:t>
                      </w:r>
                      <w:r>
                        <w:rPr>
                          <w:color w:val="000000"/>
                          <w:u w:val="single"/>
                        </w:rPr>
                        <w:t>и</w:t>
                      </w:r>
                      <w:r>
                        <w:rPr>
                          <w:color w:val="000000"/>
                        </w:rPr>
                        <w:t xml:space="preserve"> </w:t>
                      </w:r>
                      <w:r>
                        <w:rPr>
                          <w:color w:val="000000"/>
                          <w:spacing w:val="-2"/>
                          <w:u w:val="single"/>
                        </w:rPr>
                        <w:t>сохраняемости</w:t>
                      </w:r>
                    </w:p>
                  </w:txbxContent>
                </v:textbox>
                <w10:anchorlock/>
              </v:shape>
            </w:pict>
          </mc:Fallback>
        </mc:AlternateContent>
      </w:r>
    </w:p>
    <w:p w14:paraId="5327458B" w14:textId="77777777" w:rsidR="00AB7562" w:rsidRPr="00FE142E" w:rsidRDefault="00AB7562" w:rsidP="00AB7562">
      <w:pPr>
        <w:pStyle w:val="af4"/>
        <w:spacing w:before="18"/>
        <w:rPr>
          <w:b/>
          <w:szCs w:val="24"/>
        </w:rPr>
      </w:pPr>
    </w:p>
    <w:p w14:paraId="24A3CD93" w14:textId="77777777" w:rsidR="00AB7562" w:rsidRPr="00FE142E" w:rsidRDefault="00AB7562" w:rsidP="0059501A">
      <w:pPr>
        <w:pStyle w:val="a4"/>
        <w:widowControl w:val="0"/>
        <w:numPr>
          <w:ilvl w:val="0"/>
          <w:numId w:val="54"/>
        </w:numPr>
        <w:autoSpaceDE w:val="0"/>
        <w:autoSpaceDN w:val="0"/>
        <w:ind w:left="0" w:firstLine="0"/>
        <w:contextualSpacing w:val="0"/>
        <w:jc w:val="left"/>
        <w:rPr>
          <w:rFonts w:ascii="Times New Roman" w:hAnsi="Times New Roman" w:cs="Times New Roman"/>
          <w:b/>
          <w:color w:val="202429"/>
          <w:sz w:val="24"/>
          <w:szCs w:val="24"/>
        </w:rPr>
      </w:pPr>
      <w:r w:rsidRPr="00FE142E">
        <w:rPr>
          <w:rFonts w:ascii="Times New Roman" w:hAnsi="Times New Roman" w:cs="Times New Roman"/>
          <w:b/>
          <w:noProof/>
          <w:sz w:val="24"/>
          <w:szCs w:val="24"/>
          <w:lang w:eastAsia="ru-RU"/>
        </w:rPr>
        <mc:AlternateContent>
          <mc:Choice Requires="wpg">
            <w:drawing>
              <wp:anchor distT="0" distB="0" distL="0" distR="0" simplePos="0" relativeHeight="251659264" behindDoc="1" locked="0" layoutInCell="1" allowOverlap="1" wp14:anchorId="413BEB31" wp14:editId="32BA9C2E">
                <wp:simplePos x="0" y="0"/>
                <wp:positionH relativeFrom="page">
                  <wp:posOffset>1104900</wp:posOffset>
                </wp:positionH>
                <wp:positionV relativeFrom="paragraph">
                  <wp:posOffset>195721</wp:posOffset>
                </wp:positionV>
                <wp:extent cx="5995670" cy="876300"/>
                <wp:effectExtent l="0" t="0" r="0" b="0"/>
                <wp:wrapTopAndBottom/>
                <wp:docPr id="9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95670" cy="876300"/>
                          <a:chOff x="0" y="0"/>
                          <a:chExt cx="5995670" cy="876300"/>
                        </a:xfrm>
                      </wpg:grpSpPr>
                      <wps:wsp>
                        <wps:cNvPr id="91" name="Graphic 91"/>
                        <wps:cNvSpPr/>
                        <wps:spPr>
                          <a:xfrm>
                            <a:off x="0" y="0"/>
                            <a:ext cx="5995670" cy="876300"/>
                          </a:xfrm>
                          <a:custGeom>
                            <a:avLst/>
                            <a:gdLst/>
                            <a:ahLst/>
                            <a:cxnLst/>
                            <a:rect l="l" t="t" r="r" b="b"/>
                            <a:pathLst>
                              <a:path w="5995670" h="876300">
                                <a:moveTo>
                                  <a:pt x="5995403" y="701052"/>
                                </a:moveTo>
                                <a:lnTo>
                                  <a:pt x="0" y="701052"/>
                                </a:lnTo>
                                <a:lnTo>
                                  <a:pt x="0" y="876300"/>
                                </a:lnTo>
                                <a:lnTo>
                                  <a:pt x="5995403" y="876300"/>
                                </a:lnTo>
                                <a:lnTo>
                                  <a:pt x="5995403" y="701052"/>
                                </a:lnTo>
                                <a:close/>
                              </a:path>
                              <a:path w="5995670" h="876300">
                                <a:moveTo>
                                  <a:pt x="5995403" y="175272"/>
                                </a:moveTo>
                                <a:lnTo>
                                  <a:pt x="228600" y="175272"/>
                                </a:lnTo>
                                <a:lnTo>
                                  <a:pt x="228600" y="350520"/>
                                </a:lnTo>
                                <a:lnTo>
                                  <a:pt x="228600" y="525780"/>
                                </a:lnTo>
                                <a:lnTo>
                                  <a:pt x="228600" y="701040"/>
                                </a:lnTo>
                                <a:lnTo>
                                  <a:pt x="5995403" y="701040"/>
                                </a:lnTo>
                                <a:lnTo>
                                  <a:pt x="5995403" y="525780"/>
                                </a:lnTo>
                                <a:lnTo>
                                  <a:pt x="5995403" y="350520"/>
                                </a:lnTo>
                                <a:lnTo>
                                  <a:pt x="5995403" y="175272"/>
                                </a:lnTo>
                                <a:close/>
                              </a:path>
                              <a:path w="5995670" h="876300">
                                <a:moveTo>
                                  <a:pt x="5995403" y="0"/>
                                </a:moveTo>
                                <a:lnTo>
                                  <a:pt x="228600" y="0"/>
                                </a:lnTo>
                                <a:lnTo>
                                  <a:pt x="228600" y="175260"/>
                                </a:lnTo>
                                <a:lnTo>
                                  <a:pt x="5995403" y="175260"/>
                                </a:lnTo>
                                <a:lnTo>
                                  <a:pt x="5995403" y="0"/>
                                </a:lnTo>
                                <a:close/>
                              </a:path>
                            </a:pathLst>
                          </a:custGeom>
                          <a:solidFill>
                            <a:srgbClr val="FBFBFB"/>
                          </a:solidFill>
                        </wps:spPr>
                        <wps:bodyPr wrap="square" lIns="0" tIns="0" rIns="0" bIns="0" rtlCol="0">
                          <a:prstTxWarp prst="textNoShape">
                            <a:avLst/>
                          </a:prstTxWarp>
                          <a:noAutofit/>
                        </wps:bodyPr>
                      </wps:wsp>
                      <wps:wsp>
                        <wps:cNvPr id="92" name="Textbox 92"/>
                        <wps:cNvSpPr txBox="1"/>
                        <wps:spPr>
                          <a:xfrm>
                            <a:off x="0" y="0"/>
                            <a:ext cx="5995670" cy="876300"/>
                          </a:xfrm>
                          <a:prstGeom prst="rect">
                            <a:avLst/>
                          </a:prstGeom>
                        </wps:spPr>
                        <wps:txbx>
                          <w:txbxContent>
                            <w:p w14:paraId="12D1CBF1" w14:textId="77777777" w:rsidR="005C354D" w:rsidRDefault="005C354D" w:rsidP="0059501A">
                              <w:pPr>
                                <w:widowControl w:val="0"/>
                                <w:numPr>
                                  <w:ilvl w:val="0"/>
                                  <w:numId w:val="45"/>
                                </w:numPr>
                                <w:tabs>
                                  <w:tab w:val="left" w:pos="748"/>
                                </w:tabs>
                                <w:autoSpaceDE w:val="0"/>
                                <w:autoSpaceDN w:val="0"/>
                                <w:ind w:right="508"/>
                                <w:rPr>
                                  <w:sz w:val="24"/>
                                </w:rPr>
                              </w:pPr>
                              <w:r>
                                <w:rPr>
                                  <w:sz w:val="24"/>
                                </w:rPr>
                                <w:t>показатель</w:t>
                              </w:r>
                              <w:r>
                                <w:rPr>
                                  <w:spacing w:val="-4"/>
                                  <w:sz w:val="24"/>
                                </w:rPr>
                                <w:t xml:space="preserve"> </w:t>
                              </w:r>
                              <w:r>
                                <w:rPr>
                                  <w:sz w:val="24"/>
                                </w:rPr>
                                <w:t>надежности</w:t>
                              </w:r>
                              <w:r>
                                <w:rPr>
                                  <w:spacing w:val="-6"/>
                                  <w:sz w:val="24"/>
                                </w:rPr>
                                <w:t xml:space="preserve"> </w:t>
                              </w:r>
                              <w:r>
                                <w:rPr>
                                  <w:sz w:val="24"/>
                                </w:rPr>
                                <w:t>и</w:t>
                              </w:r>
                              <w:r>
                                <w:rPr>
                                  <w:spacing w:val="-3"/>
                                  <w:sz w:val="24"/>
                                </w:rPr>
                                <w:t xml:space="preserve"> </w:t>
                              </w:r>
                              <w:r>
                                <w:rPr>
                                  <w:sz w:val="24"/>
                                </w:rPr>
                                <w:t>долговечности</w:t>
                              </w:r>
                              <w:r>
                                <w:rPr>
                                  <w:spacing w:val="-3"/>
                                  <w:sz w:val="24"/>
                                </w:rPr>
                                <w:t xml:space="preserve"> </w:t>
                              </w:r>
                              <w:r>
                                <w:rPr>
                                  <w:sz w:val="24"/>
                                </w:rPr>
                                <w:t>дефект</w:t>
                              </w:r>
                              <w:r>
                                <w:rPr>
                                  <w:spacing w:val="-4"/>
                                  <w:sz w:val="24"/>
                                </w:rPr>
                                <w:t xml:space="preserve"> </w:t>
                              </w:r>
                              <w:r>
                                <w:rPr>
                                  <w:sz w:val="24"/>
                                </w:rPr>
                                <w:t>в</w:t>
                              </w:r>
                              <w:r>
                                <w:rPr>
                                  <w:spacing w:val="-5"/>
                                  <w:sz w:val="24"/>
                                </w:rPr>
                                <w:t xml:space="preserve"> </w:t>
                              </w:r>
                              <w:r>
                                <w:rPr>
                                  <w:sz w:val="24"/>
                                </w:rPr>
                                <w:t>работе</w:t>
                              </w:r>
                              <w:r>
                                <w:rPr>
                                  <w:spacing w:val="-5"/>
                                  <w:sz w:val="24"/>
                                </w:rPr>
                                <w:t xml:space="preserve"> </w:t>
                              </w:r>
                              <w:r>
                                <w:rPr>
                                  <w:sz w:val="24"/>
                                </w:rPr>
                                <w:t>зданий,</w:t>
                              </w:r>
                              <w:r>
                                <w:rPr>
                                  <w:spacing w:val="-7"/>
                                  <w:sz w:val="24"/>
                                </w:rPr>
                                <w:t xml:space="preserve"> </w:t>
                              </w:r>
                              <w:r>
                                <w:rPr>
                                  <w:sz w:val="24"/>
                                </w:rPr>
                                <w:t>приводящий</w:t>
                              </w:r>
                              <w:r>
                                <w:rPr>
                                  <w:spacing w:val="-3"/>
                                  <w:sz w:val="24"/>
                                </w:rPr>
                                <w:t xml:space="preserve"> </w:t>
                              </w:r>
                              <w:r>
                                <w:rPr>
                                  <w:sz w:val="24"/>
                                </w:rPr>
                                <w:t>в потере его потребительских качеств.</w:t>
                              </w:r>
                            </w:p>
                            <w:p w14:paraId="15899D84" w14:textId="77777777" w:rsidR="005C354D" w:rsidRDefault="005C354D" w:rsidP="0059501A">
                              <w:pPr>
                                <w:widowControl w:val="0"/>
                                <w:numPr>
                                  <w:ilvl w:val="0"/>
                                  <w:numId w:val="45"/>
                                </w:numPr>
                                <w:tabs>
                                  <w:tab w:val="left" w:pos="747"/>
                                </w:tabs>
                                <w:autoSpaceDE w:val="0"/>
                                <w:autoSpaceDN w:val="0"/>
                                <w:ind w:left="747" w:hanging="359"/>
                                <w:rPr>
                                  <w:sz w:val="24"/>
                                </w:rPr>
                              </w:pPr>
                              <w:r>
                                <w:rPr>
                                  <w:sz w:val="24"/>
                                </w:rPr>
                                <w:t>деформация</w:t>
                              </w:r>
                              <w:r>
                                <w:rPr>
                                  <w:spacing w:val="-2"/>
                                  <w:sz w:val="24"/>
                                </w:rPr>
                                <w:t xml:space="preserve"> </w:t>
                              </w:r>
                              <w:r>
                                <w:rPr>
                                  <w:sz w:val="24"/>
                                </w:rPr>
                                <w:t>в</w:t>
                              </w:r>
                              <w:r>
                                <w:rPr>
                                  <w:spacing w:val="-2"/>
                                  <w:sz w:val="24"/>
                                </w:rPr>
                                <w:t xml:space="preserve"> </w:t>
                              </w:r>
                              <w:r>
                                <w:rPr>
                                  <w:sz w:val="24"/>
                                </w:rPr>
                                <w:t>конструкциях зданий (трещины,</w:t>
                              </w:r>
                              <w:r>
                                <w:rPr>
                                  <w:spacing w:val="-4"/>
                                  <w:sz w:val="24"/>
                                </w:rPr>
                                <w:t xml:space="preserve"> </w:t>
                              </w:r>
                              <w:r>
                                <w:rPr>
                                  <w:sz w:val="24"/>
                                </w:rPr>
                                <w:t>просадки</w:t>
                              </w:r>
                              <w:r>
                                <w:rPr>
                                  <w:spacing w:val="-1"/>
                                  <w:sz w:val="24"/>
                                </w:rPr>
                                <w:t xml:space="preserve"> </w:t>
                              </w:r>
                              <w:r>
                                <w:rPr>
                                  <w:sz w:val="24"/>
                                </w:rPr>
                                <w:t>и т.</w:t>
                              </w:r>
                              <w:r>
                                <w:rPr>
                                  <w:spacing w:val="-4"/>
                                  <w:sz w:val="24"/>
                                </w:rPr>
                                <w:t xml:space="preserve"> </w:t>
                              </w:r>
                              <w:r>
                                <w:rPr>
                                  <w:spacing w:val="-5"/>
                                  <w:sz w:val="24"/>
                                </w:rPr>
                                <w:t>д.)</w:t>
                              </w:r>
                            </w:p>
                            <w:p w14:paraId="5B6C96EF" w14:textId="77777777" w:rsidR="005C354D" w:rsidRDefault="005C354D" w:rsidP="0059501A">
                              <w:pPr>
                                <w:widowControl w:val="0"/>
                                <w:numPr>
                                  <w:ilvl w:val="0"/>
                                  <w:numId w:val="45"/>
                                </w:numPr>
                                <w:tabs>
                                  <w:tab w:val="left" w:pos="747"/>
                                </w:tabs>
                                <w:autoSpaceDE w:val="0"/>
                                <w:autoSpaceDN w:val="0"/>
                                <w:ind w:left="747" w:hanging="359"/>
                                <w:rPr>
                                  <w:sz w:val="24"/>
                                </w:rPr>
                              </w:pPr>
                              <w:r>
                                <w:rPr>
                                  <w:sz w:val="24"/>
                                  <w:u w:val="single"/>
                                </w:rPr>
                                <w:t>потеря</w:t>
                              </w:r>
                              <w:r>
                                <w:rPr>
                                  <w:spacing w:val="-3"/>
                                  <w:sz w:val="24"/>
                                  <w:u w:val="single"/>
                                </w:rPr>
                                <w:t xml:space="preserve"> </w:t>
                              </w:r>
                              <w:r>
                                <w:rPr>
                                  <w:sz w:val="24"/>
                                  <w:u w:val="single"/>
                                </w:rPr>
                                <w:t>потребительских</w:t>
                              </w:r>
                              <w:r>
                                <w:rPr>
                                  <w:spacing w:val="-1"/>
                                  <w:sz w:val="24"/>
                                  <w:u w:val="single"/>
                                </w:rPr>
                                <w:t xml:space="preserve"> </w:t>
                              </w:r>
                              <w:r>
                                <w:rPr>
                                  <w:sz w:val="24"/>
                                  <w:u w:val="single"/>
                                </w:rPr>
                                <w:t>каче</w:t>
                              </w:r>
                              <w:proofErr w:type="gramStart"/>
                              <w:r>
                                <w:rPr>
                                  <w:sz w:val="24"/>
                                  <w:u w:val="single"/>
                                </w:rPr>
                                <w:t>ств</w:t>
                              </w:r>
                              <w:r>
                                <w:rPr>
                                  <w:spacing w:val="-3"/>
                                  <w:sz w:val="24"/>
                                  <w:u w:val="single"/>
                                </w:rPr>
                                <w:t xml:space="preserve"> </w:t>
                              </w:r>
                              <w:r>
                                <w:rPr>
                                  <w:spacing w:val="-2"/>
                                  <w:sz w:val="24"/>
                                  <w:u w:val="single"/>
                                </w:rPr>
                                <w:t>зд</w:t>
                              </w:r>
                              <w:proofErr w:type="gramEnd"/>
                              <w:r>
                                <w:rPr>
                                  <w:spacing w:val="-2"/>
                                  <w:sz w:val="24"/>
                                  <w:u w:val="single"/>
                                </w:rPr>
                                <w:t>аний</w:t>
                              </w:r>
                            </w:p>
                          </w:txbxContent>
                        </wps:txbx>
                        <wps:bodyPr wrap="square" lIns="0" tIns="0" rIns="0" bIns="0" rtlCol="0">
                          <a:noAutofit/>
                        </wps:bodyPr>
                      </wps:wsp>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13BEB31" id="Group 90" o:spid="_x0000_s1027" style="position:absolute;left:0;text-align:left;margin-left:87pt;margin-top:15.4pt;width:472.1pt;height:69pt;z-index:-251657216;mso-wrap-distance-left:0;mso-wrap-distance-right:0;mso-position-horizontal-relative:page;mso-position-vertical-relative:text" coordsize="59956,8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">
                <v:shape id="Graphic 91" o:spid="_x0000_s1028" style="position:absolute;width:59956;height:8763;visibility:visible;mso-wrap-style:square;v-text-anchor:top" coordsize="5995670,876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" path="m5995403,701052l,701052,,876300r5995403,l5995403,701052xem5995403,175272r-5766803,l228600,350520r,175260l228600,701040r5766803,l5995403,525780r,-175260l5995403,175272xem5995403,l228600,r,175260l5995403,175260,5995403,xe" fillcolor="#fbfbfb" stroked="f">
                  <v:path arrowok="t"/>
                </v:shape>
                <v:shape id="Textbox 92" o:spid="_x0000_s1029" type="#_x0000_t202" style="position:absolute;width:59956;height:8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" filled="f" stroked="f">
                  <v:textbox inset="0,0,0,0">
                    <w:txbxContent>
                      <w:p w14:paraId="12D1CBF1" w14:textId="77777777" w:rsidR="000C6164" w:rsidRDefault="000C6164" w:rsidP="0059501A">
                        <w:pPr>
                          <w:widowControl w:val="0"/>
                          <w:numPr>
                            <w:ilvl w:val="0"/>
                            <w:numId w:val="45"/>
                          </w:numPr>
                          <w:tabs>
                            <w:tab w:val="left" w:pos="748"/>
                          </w:tabs>
                          <w:autoSpaceDE w:val="0"/>
                          <w:autoSpaceDN w:val="0"/>
                          <w:ind w:right="508"/>
                          <w:rPr>
                            <w:sz w:val="24"/>
                          </w:rPr>
                        </w:pPr>
                        <w:r>
                          <w:rPr>
                            <w:sz w:val="24"/>
                          </w:rPr>
                          <w:t>показатель</w:t>
                        </w:r>
                        <w:r>
                          <w:rPr>
                            <w:spacing w:val="-4"/>
                            <w:sz w:val="24"/>
                          </w:rPr>
                          <w:t xml:space="preserve"> </w:t>
                        </w:r>
                        <w:r>
                          <w:rPr>
                            <w:sz w:val="24"/>
                          </w:rPr>
                          <w:t>надежности</w:t>
                        </w:r>
                        <w:r>
                          <w:rPr>
                            <w:spacing w:val="-6"/>
                            <w:sz w:val="24"/>
                          </w:rPr>
                          <w:t xml:space="preserve"> </w:t>
                        </w:r>
                        <w:r>
                          <w:rPr>
                            <w:sz w:val="24"/>
                          </w:rPr>
                          <w:t>и</w:t>
                        </w:r>
                        <w:r>
                          <w:rPr>
                            <w:spacing w:val="-3"/>
                            <w:sz w:val="24"/>
                          </w:rPr>
                          <w:t xml:space="preserve"> </w:t>
                        </w:r>
                        <w:r>
                          <w:rPr>
                            <w:sz w:val="24"/>
                          </w:rPr>
                          <w:t>долговечности</w:t>
                        </w:r>
                        <w:r>
                          <w:rPr>
                            <w:spacing w:val="-3"/>
                            <w:sz w:val="24"/>
                          </w:rPr>
                          <w:t xml:space="preserve"> </w:t>
                        </w:r>
                        <w:r>
                          <w:rPr>
                            <w:sz w:val="24"/>
                          </w:rPr>
                          <w:t>дефект</w:t>
                        </w:r>
                        <w:r>
                          <w:rPr>
                            <w:spacing w:val="-4"/>
                            <w:sz w:val="24"/>
                          </w:rPr>
                          <w:t xml:space="preserve"> </w:t>
                        </w:r>
                        <w:r>
                          <w:rPr>
                            <w:sz w:val="24"/>
                          </w:rPr>
                          <w:t>в</w:t>
                        </w:r>
                        <w:r>
                          <w:rPr>
                            <w:spacing w:val="-5"/>
                            <w:sz w:val="24"/>
                          </w:rPr>
                          <w:t xml:space="preserve"> </w:t>
                        </w:r>
                        <w:r>
                          <w:rPr>
                            <w:sz w:val="24"/>
                          </w:rPr>
                          <w:t>работе</w:t>
                        </w:r>
                        <w:r>
                          <w:rPr>
                            <w:spacing w:val="-5"/>
                            <w:sz w:val="24"/>
                          </w:rPr>
                          <w:t xml:space="preserve"> </w:t>
                        </w:r>
                        <w:r>
                          <w:rPr>
                            <w:sz w:val="24"/>
                          </w:rPr>
                          <w:t>зданий,</w:t>
                        </w:r>
                        <w:r>
                          <w:rPr>
                            <w:spacing w:val="-7"/>
                            <w:sz w:val="24"/>
                          </w:rPr>
                          <w:t xml:space="preserve"> </w:t>
                        </w:r>
                        <w:r>
                          <w:rPr>
                            <w:sz w:val="24"/>
                          </w:rPr>
                          <w:t>приводящий</w:t>
                        </w:r>
                        <w:r>
                          <w:rPr>
                            <w:spacing w:val="-3"/>
                            <w:sz w:val="24"/>
                          </w:rPr>
                          <w:t xml:space="preserve"> </w:t>
                        </w:r>
                        <w:r>
                          <w:rPr>
                            <w:sz w:val="24"/>
                          </w:rPr>
                          <w:t>в потере его потребительских качеств.</w:t>
                        </w:r>
                      </w:p>
                      <w:p w14:paraId="15899D84" w14:textId="77777777" w:rsidR="000C6164" w:rsidRDefault="000C6164" w:rsidP="0059501A">
                        <w:pPr>
                          <w:widowControl w:val="0"/>
                          <w:numPr>
                            <w:ilvl w:val="0"/>
                            <w:numId w:val="45"/>
                          </w:numPr>
                          <w:tabs>
                            <w:tab w:val="left" w:pos="747"/>
                          </w:tabs>
                          <w:autoSpaceDE w:val="0"/>
                          <w:autoSpaceDN w:val="0"/>
                          <w:ind w:left="747" w:hanging="359"/>
                          <w:rPr>
                            <w:sz w:val="24"/>
                          </w:rPr>
                        </w:pPr>
                        <w:r>
                          <w:rPr>
                            <w:sz w:val="24"/>
                          </w:rPr>
                          <w:t>деформация</w:t>
                        </w:r>
                        <w:r>
                          <w:rPr>
                            <w:spacing w:val="-2"/>
                            <w:sz w:val="24"/>
                          </w:rPr>
                          <w:t xml:space="preserve"> </w:t>
                        </w:r>
                        <w:r>
                          <w:rPr>
                            <w:sz w:val="24"/>
                          </w:rPr>
                          <w:t>в</w:t>
                        </w:r>
                        <w:r>
                          <w:rPr>
                            <w:spacing w:val="-2"/>
                            <w:sz w:val="24"/>
                          </w:rPr>
                          <w:t xml:space="preserve"> </w:t>
                        </w:r>
                        <w:r>
                          <w:rPr>
                            <w:sz w:val="24"/>
                          </w:rPr>
                          <w:t>конструкциях зданий (трещины,</w:t>
                        </w:r>
                        <w:r>
                          <w:rPr>
                            <w:spacing w:val="-4"/>
                            <w:sz w:val="24"/>
                          </w:rPr>
                          <w:t xml:space="preserve"> </w:t>
                        </w:r>
                        <w:r>
                          <w:rPr>
                            <w:sz w:val="24"/>
                          </w:rPr>
                          <w:t>просадки</w:t>
                        </w:r>
                        <w:r>
                          <w:rPr>
                            <w:spacing w:val="-1"/>
                            <w:sz w:val="24"/>
                          </w:rPr>
                          <w:t xml:space="preserve"> </w:t>
                        </w:r>
                        <w:r>
                          <w:rPr>
                            <w:sz w:val="24"/>
                          </w:rPr>
                          <w:t>и т.</w:t>
                        </w:r>
                        <w:r>
                          <w:rPr>
                            <w:spacing w:val="-4"/>
                            <w:sz w:val="24"/>
                          </w:rPr>
                          <w:t xml:space="preserve"> </w:t>
                        </w:r>
                        <w:r>
                          <w:rPr>
                            <w:spacing w:val="-5"/>
                            <w:sz w:val="24"/>
                          </w:rPr>
                          <w:t>д.)</w:t>
                        </w:r>
                      </w:p>
                      <w:p w14:paraId="5B6C96EF" w14:textId="77777777" w:rsidR="000C6164" w:rsidRDefault="000C6164" w:rsidP="0059501A">
                        <w:pPr>
                          <w:widowControl w:val="0"/>
                          <w:numPr>
                            <w:ilvl w:val="0"/>
                            <w:numId w:val="45"/>
                          </w:numPr>
                          <w:tabs>
                            <w:tab w:val="left" w:pos="747"/>
                          </w:tabs>
                          <w:autoSpaceDE w:val="0"/>
                          <w:autoSpaceDN w:val="0"/>
                          <w:ind w:left="747" w:hanging="359"/>
                          <w:rPr>
                            <w:sz w:val="24"/>
                          </w:rPr>
                        </w:pPr>
                        <w:r>
                          <w:rPr>
                            <w:sz w:val="24"/>
                            <w:u w:val="single"/>
                          </w:rPr>
                          <w:t>потеря</w:t>
                        </w:r>
                        <w:r>
                          <w:rPr>
                            <w:spacing w:val="-3"/>
                            <w:sz w:val="24"/>
                            <w:u w:val="single"/>
                          </w:rPr>
                          <w:t xml:space="preserve"> </w:t>
                        </w:r>
                        <w:r>
                          <w:rPr>
                            <w:sz w:val="24"/>
                            <w:u w:val="single"/>
                          </w:rPr>
                          <w:t>потребительских</w:t>
                        </w:r>
                        <w:r>
                          <w:rPr>
                            <w:spacing w:val="-1"/>
                            <w:sz w:val="24"/>
                            <w:u w:val="single"/>
                          </w:rPr>
                          <w:t xml:space="preserve"> </w:t>
                        </w:r>
                        <w:r>
                          <w:rPr>
                            <w:sz w:val="24"/>
                            <w:u w:val="single"/>
                          </w:rPr>
                          <w:t>качеств</w:t>
                        </w:r>
                        <w:r>
                          <w:rPr>
                            <w:spacing w:val="-3"/>
                            <w:sz w:val="24"/>
                            <w:u w:val="single"/>
                          </w:rPr>
                          <w:t xml:space="preserve"> </w:t>
                        </w:r>
                        <w:r>
                          <w:rPr>
                            <w:spacing w:val="-2"/>
                            <w:sz w:val="24"/>
                            <w:u w:val="single"/>
                          </w:rPr>
                          <w:t>зданий</w:t>
                        </w:r>
                      </w:p>
                    </w:txbxContent>
                  </v:textbox>
                </v:shape>
                <w10:wrap type="topAndBottom" anchorx="page"/>
              </v:group>
            </w:pict>
          </mc:Fallback>
        </mc:AlternateContent>
      </w:r>
      <w:r w:rsidRPr="00FE142E">
        <w:rPr>
          <w:rFonts w:ascii="Times New Roman" w:hAnsi="Times New Roman" w:cs="Times New Roman"/>
          <w:b/>
          <w:color w:val="202429"/>
          <w:sz w:val="24"/>
          <w:szCs w:val="24"/>
          <w:shd w:val="clear" w:color="auto" w:fill="FBFBFB"/>
        </w:rPr>
        <w:t>Что</w:t>
      </w:r>
      <w:r w:rsidRPr="00FE142E">
        <w:rPr>
          <w:rFonts w:ascii="Times New Roman" w:hAnsi="Times New Roman" w:cs="Times New Roman"/>
          <w:b/>
          <w:color w:val="202429"/>
          <w:spacing w:val="-3"/>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такое</w:t>
      </w:r>
      <w:r w:rsidRPr="00FE142E">
        <w:rPr>
          <w:rFonts w:ascii="Times New Roman" w:hAnsi="Times New Roman" w:cs="Times New Roman"/>
          <w:b/>
          <w:color w:val="202429"/>
          <w:spacing w:val="-3"/>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отказ</w:t>
      </w:r>
      <w:r w:rsidRPr="00FE142E">
        <w:rPr>
          <w:rFonts w:ascii="Times New Roman" w:hAnsi="Times New Roman" w:cs="Times New Roman"/>
          <w:b/>
          <w:color w:val="202429"/>
          <w:spacing w:val="-4"/>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от эксплуатации</w:t>
      </w:r>
      <w:r w:rsidRPr="00FE142E">
        <w:rPr>
          <w:rFonts w:ascii="Times New Roman" w:hAnsi="Times New Roman" w:cs="Times New Roman"/>
          <w:b/>
          <w:color w:val="202429"/>
          <w:spacing w:val="-2"/>
          <w:sz w:val="24"/>
          <w:szCs w:val="24"/>
          <w:shd w:val="clear" w:color="auto" w:fill="FBFBFB"/>
        </w:rPr>
        <w:t xml:space="preserve"> здания?</w:t>
      </w:r>
    </w:p>
    <w:p w14:paraId="3B123F58" w14:textId="77777777" w:rsidR="00AB7562" w:rsidRPr="00FE142E" w:rsidRDefault="00AB7562" w:rsidP="0059501A">
      <w:pPr>
        <w:pStyle w:val="a4"/>
        <w:widowControl w:val="0"/>
        <w:numPr>
          <w:ilvl w:val="0"/>
          <w:numId w:val="54"/>
        </w:numPr>
        <w:autoSpaceDE w:val="0"/>
        <w:autoSpaceDN w:val="0"/>
        <w:spacing w:after="34"/>
        <w:ind w:left="0" w:firstLine="0"/>
        <w:contextualSpacing w:val="0"/>
        <w:jc w:val="left"/>
        <w:rPr>
          <w:rFonts w:ascii="Times New Roman" w:hAnsi="Times New Roman" w:cs="Times New Roman"/>
          <w:b/>
          <w:color w:val="202429"/>
          <w:sz w:val="24"/>
          <w:szCs w:val="24"/>
        </w:rPr>
      </w:pPr>
      <w:r w:rsidRPr="00FE142E">
        <w:rPr>
          <w:rFonts w:ascii="Times New Roman" w:hAnsi="Times New Roman" w:cs="Times New Roman"/>
          <w:b/>
          <w:color w:val="202429"/>
          <w:sz w:val="24"/>
          <w:szCs w:val="24"/>
          <w:shd w:val="clear" w:color="auto" w:fill="FBFBFB"/>
        </w:rPr>
        <w:t>Какие</w:t>
      </w:r>
      <w:r w:rsidRPr="00FE142E">
        <w:rPr>
          <w:rFonts w:ascii="Times New Roman" w:hAnsi="Times New Roman" w:cs="Times New Roman"/>
          <w:b/>
          <w:color w:val="202429"/>
          <w:spacing w:val="-7"/>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разновидности</w:t>
      </w:r>
      <w:r w:rsidRPr="00FE142E">
        <w:rPr>
          <w:rFonts w:ascii="Times New Roman" w:hAnsi="Times New Roman" w:cs="Times New Roman"/>
          <w:b/>
          <w:color w:val="202429"/>
          <w:spacing w:val="-5"/>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отказов</w:t>
      </w:r>
      <w:r w:rsidRPr="00FE142E">
        <w:rPr>
          <w:rFonts w:ascii="Times New Roman" w:hAnsi="Times New Roman" w:cs="Times New Roman"/>
          <w:b/>
          <w:color w:val="202429"/>
          <w:spacing w:val="-3"/>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различают</w:t>
      </w:r>
      <w:r w:rsidRPr="00FE142E">
        <w:rPr>
          <w:rFonts w:ascii="Times New Roman" w:hAnsi="Times New Roman" w:cs="Times New Roman"/>
          <w:b/>
          <w:color w:val="202429"/>
          <w:spacing w:val="-2"/>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в</w:t>
      </w:r>
      <w:r w:rsidRPr="00FE142E">
        <w:rPr>
          <w:rFonts w:ascii="Times New Roman" w:hAnsi="Times New Roman" w:cs="Times New Roman"/>
          <w:b/>
          <w:color w:val="202429"/>
          <w:spacing w:val="-6"/>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практике</w:t>
      </w:r>
      <w:r w:rsidRPr="00FE142E">
        <w:rPr>
          <w:rFonts w:ascii="Times New Roman" w:hAnsi="Times New Roman" w:cs="Times New Roman"/>
          <w:b/>
          <w:color w:val="202429"/>
          <w:spacing w:val="-4"/>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эксплуатации</w:t>
      </w:r>
      <w:r w:rsidRPr="00FE142E">
        <w:rPr>
          <w:rFonts w:ascii="Times New Roman" w:hAnsi="Times New Roman" w:cs="Times New Roman"/>
          <w:b/>
          <w:color w:val="202429"/>
          <w:spacing w:val="-3"/>
          <w:sz w:val="24"/>
          <w:szCs w:val="24"/>
          <w:shd w:val="clear" w:color="auto" w:fill="FBFBFB"/>
        </w:rPr>
        <w:t xml:space="preserve"> </w:t>
      </w:r>
      <w:r w:rsidRPr="00FE142E">
        <w:rPr>
          <w:rFonts w:ascii="Times New Roman" w:hAnsi="Times New Roman" w:cs="Times New Roman"/>
          <w:b/>
          <w:color w:val="202429"/>
          <w:spacing w:val="-2"/>
          <w:sz w:val="24"/>
          <w:szCs w:val="24"/>
          <w:shd w:val="clear" w:color="auto" w:fill="FBFBFB"/>
        </w:rPr>
        <w:t>зданий?</w:t>
      </w:r>
    </w:p>
    <w:p w14:paraId="4614DCA0" w14:textId="77777777" w:rsidR="00AB7562" w:rsidRPr="00FE142E" w:rsidRDefault="00AB7562" w:rsidP="00AB7562">
      <w:pPr>
        <w:pStyle w:val="af4"/>
        <w:rPr>
          <w:szCs w:val="24"/>
        </w:rPr>
      </w:pPr>
      <w:r w:rsidRPr="00FE142E">
        <w:rPr>
          <w:noProof/>
          <w:szCs w:val="24"/>
        </w:rPr>
        <mc:AlternateContent>
          <mc:Choice Requires="wps">
            <w:drawing>
              <wp:inline distT="0" distB="0" distL="0" distR="0" wp14:anchorId="3C066156" wp14:editId="5BD0E4CD">
                <wp:extent cx="5767070" cy="525780"/>
                <wp:effectExtent l="0" t="0" r="0" b="0"/>
                <wp:docPr id="93" name="Text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525780"/>
                        </a:xfrm>
                        <a:prstGeom prst="rect">
                          <a:avLst/>
                        </a:prstGeom>
                        <a:solidFill>
                          <a:srgbClr val="FBFBFB"/>
                        </a:solidFill>
                      </wps:spPr>
                      <wps:txbx>
                        <w:txbxContent>
                          <w:p w14:paraId="15CFE83D" w14:textId="77777777" w:rsidR="005C354D" w:rsidRDefault="005C354D" w:rsidP="0059501A">
                            <w:pPr>
                              <w:pStyle w:val="af4"/>
                              <w:numPr>
                                <w:ilvl w:val="0"/>
                                <w:numId w:val="44"/>
                              </w:numPr>
                              <w:tabs>
                                <w:tab w:val="left" w:pos="387"/>
                              </w:tabs>
                              <w:autoSpaceDE w:val="0"/>
                              <w:autoSpaceDN w:val="0"/>
                              <w:snapToGrid/>
                              <w:spacing w:before="0" w:after="0" w:line="268" w:lineRule="exact"/>
                              <w:ind w:left="387" w:hanging="359"/>
                              <w:rPr>
                                <w:color w:val="000000"/>
                              </w:rPr>
                            </w:pPr>
                            <w:r>
                              <w:rPr>
                                <w:color w:val="000000"/>
                              </w:rPr>
                              <w:t>большие</w:t>
                            </w:r>
                            <w:r>
                              <w:rPr>
                                <w:color w:val="000000"/>
                                <w:spacing w:val="-3"/>
                              </w:rPr>
                              <w:t xml:space="preserve"> </w:t>
                            </w:r>
                            <w:r>
                              <w:rPr>
                                <w:color w:val="000000"/>
                              </w:rPr>
                              <w:t>и</w:t>
                            </w:r>
                            <w:r>
                              <w:rPr>
                                <w:color w:val="000000"/>
                                <w:spacing w:val="-1"/>
                              </w:rPr>
                              <w:t xml:space="preserve"> </w:t>
                            </w:r>
                            <w:r>
                              <w:rPr>
                                <w:color w:val="000000"/>
                              </w:rPr>
                              <w:t>малые</w:t>
                            </w:r>
                            <w:r>
                              <w:rPr>
                                <w:color w:val="000000"/>
                                <w:spacing w:val="-2"/>
                              </w:rPr>
                              <w:t xml:space="preserve"> </w:t>
                            </w:r>
                            <w:r>
                              <w:rPr>
                                <w:color w:val="000000"/>
                              </w:rPr>
                              <w:t>видимые,</w:t>
                            </w:r>
                            <w:r>
                              <w:rPr>
                                <w:color w:val="000000"/>
                                <w:spacing w:val="-1"/>
                              </w:rPr>
                              <w:t xml:space="preserve"> </w:t>
                            </w:r>
                            <w:r>
                              <w:rPr>
                                <w:color w:val="000000"/>
                              </w:rPr>
                              <w:t>не</w:t>
                            </w:r>
                            <w:r>
                              <w:rPr>
                                <w:color w:val="000000"/>
                                <w:spacing w:val="-3"/>
                              </w:rPr>
                              <w:t xml:space="preserve"> </w:t>
                            </w:r>
                            <w:r>
                              <w:rPr>
                                <w:color w:val="000000"/>
                              </w:rPr>
                              <w:t>видимые,</w:t>
                            </w:r>
                            <w:r>
                              <w:rPr>
                                <w:color w:val="000000"/>
                                <w:spacing w:val="-1"/>
                              </w:rPr>
                              <w:t xml:space="preserve"> </w:t>
                            </w:r>
                            <w:r>
                              <w:rPr>
                                <w:color w:val="000000"/>
                                <w:spacing w:val="-2"/>
                              </w:rPr>
                              <w:t>аварийные.</w:t>
                            </w:r>
                          </w:p>
                          <w:p w14:paraId="640D23D4" w14:textId="77777777" w:rsidR="005C354D" w:rsidRDefault="005C354D" w:rsidP="0059501A">
                            <w:pPr>
                              <w:pStyle w:val="af4"/>
                              <w:numPr>
                                <w:ilvl w:val="0"/>
                                <w:numId w:val="44"/>
                              </w:numPr>
                              <w:tabs>
                                <w:tab w:val="left" w:pos="387"/>
                              </w:tabs>
                              <w:autoSpaceDE w:val="0"/>
                              <w:autoSpaceDN w:val="0"/>
                              <w:snapToGrid/>
                              <w:spacing w:before="0" w:after="0"/>
                              <w:ind w:left="387" w:hanging="359"/>
                              <w:rPr>
                                <w:color w:val="000000"/>
                              </w:rPr>
                            </w:pPr>
                            <w:r>
                              <w:rPr>
                                <w:color w:val="000000"/>
                                <w:u w:val="single"/>
                              </w:rPr>
                              <w:t>проектные,</w:t>
                            </w:r>
                            <w:r>
                              <w:rPr>
                                <w:color w:val="000000"/>
                                <w:spacing w:val="-4"/>
                                <w:u w:val="single"/>
                              </w:rPr>
                              <w:t xml:space="preserve"> </w:t>
                            </w:r>
                            <w:r>
                              <w:rPr>
                                <w:color w:val="000000"/>
                                <w:u w:val="single"/>
                              </w:rPr>
                              <w:t>строительные,</w:t>
                            </w:r>
                            <w:r>
                              <w:rPr>
                                <w:color w:val="000000"/>
                                <w:spacing w:val="-3"/>
                                <w:u w:val="single"/>
                              </w:rPr>
                              <w:t xml:space="preserve"> </w:t>
                            </w:r>
                            <w:r>
                              <w:rPr>
                                <w:color w:val="000000"/>
                                <w:spacing w:val="-2"/>
                                <w:u w:val="single"/>
                              </w:rPr>
                              <w:t>эксплуатационные</w:t>
                            </w:r>
                          </w:p>
                          <w:p w14:paraId="67247AA4" w14:textId="77777777" w:rsidR="005C354D" w:rsidRDefault="005C354D" w:rsidP="0059501A">
                            <w:pPr>
                              <w:pStyle w:val="af4"/>
                              <w:numPr>
                                <w:ilvl w:val="0"/>
                                <w:numId w:val="44"/>
                              </w:numPr>
                              <w:tabs>
                                <w:tab w:val="left" w:pos="387"/>
                              </w:tabs>
                              <w:autoSpaceDE w:val="0"/>
                              <w:autoSpaceDN w:val="0"/>
                              <w:snapToGrid/>
                              <w:spacing w:before="0" w:after="0"/>
                              <w:ind w:left="387" w:hanging="359"/>
                              <w:rPr>
                                <w:color w:val="000000"/>
                              </w:rPr>
                            </w:pPr>
                            <w:r>
                              <w:rPr>
                                <w:color w:val="000000"/>
                              </w:rPr>
                              <w:t>длительные</w:t>
                            </w:r>
                            <w:r>
                              <w:rPr>
                                <w:color w:val="000000"/>
                                <w:spacing w:val="-4"/>
                              </w:rPr>
                              <w:t xml:space="preserve"> </w:t>
                            </w:r>
                            <w:r>
                              <w:rPr>
                                <w:color w:val="000000"/>
                              </w:rPr>
                              <w:t xml:space="preserve">и </w:t>
                            </w:r>
                            <w:r>
                              <w:rPr>
                                <w:color w:val="000000"/>
                                <w:spacing w:val="-2"/>
                              </w:rPr>
                              <w:t>кратковременные</w:t>
                            </w:r>
                          </w:p>
                        </w:txbxContent>
                      </wps:txbx>
                      <wps:bodyPr wrap="square" lIns="0" tIns="0" rIns="0" bIns="0" rtlCol="0">
                        <a:noAutofit/>
                      </wps:bodyPr>
                    </wps:ws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066156" id="Textbox 93" o:spid="_x0000_s1030" type="#_x0000_t202" style="width:454.1pt;height:4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" fillcolor="#fbfbfb" stroked="f">
                <v:textbox inset="0,0,0,0">
                  <w:txbxContent>
                    <w:p w14:paraId="15CFE83D" w14:textId="77777777" w:rsidR="000C6164" w:rsidRDefault="000C6164" w:rsidP="0059501A">
                      <w:pPr>
                        <w:pStyle w:val="af4"/>
                        <w:numPr>
                          <w:ilvl w:val="0"/>
                          <w:numId w:val="44"/>
                        </w:numPr>
                        <w:tabs>
                          <w:tab w:val="left" w:pos="387"/>
                        </w:tabs>
                        <w:autoSpaceDE w:val="0"/>
                        <w:autoSpaceDN w:val="0"/>
                        <w:snapToGrid/>
                        <w:spacing w:before="0" w:after="0" w:line="268" w:lineRule="exact"/>
                        <w:ind w:left="387" w:hanging="359"/>
                        <w:rPr>
                          <w:color w:val="000000"/>
                        </w:rPr>
                      </w:pPr>
                      <w:r>
                        <w:rPr>
                          <w:color w:val="000000"/>
                        </w:rPr>
                        <w:t>большие</w:t>
                      </w:r>
                      <w:r>
                        <w:rPr>
                          <w:color w:val="000000"/>
                          <w:spacing w:val="-3"/>
                        </w:rPr>
                        <w:t xml:space="preserve"> </w:t>
                      </w:r>
                      <w:r>
                        <w:rPr>
                          <w:color w:val="000000"/>
                        </w:rPr>
                        <w:t>и</w:t>
                      </w:r>
                      <w:r>
                        <w:rPr>
                          <w:color w:val="000000"/>
                          <w:spacing w:val="-1"/>
                        </w:rPr>
                        <w:t xml:space="preserve"> </w:t>
                      </w:r>
                      <w:r>
                        <w:rPr>
                          <w:color w:val="000000"/>
                        </w:rPr>
                        <w:t>малые</w:t>
                      </w:r>
                      <w:r>
                        <w:rPr>
                          <w:color w:val="000000"/>
                          <w:spacing w:val="-2"/>
                        </w:rPr>
                        <w:t xml:space="preserve"> </w:t>
                      </w:r>
                      <w:r>
                        <w:rPr>
                          <w:color w:val="000000"/>
                        </w:rPr>
                        <w:t>видимые,</w:t>
                      </w:r>
                      <w:r>
                        <w:rPr>
                          <w:color w:val="000000"/>
                          <w:spacing w:val="-1"/>
                        </w:rPr>
                        <w:t xml:space="preserve"> </w:t>
                      </w:r>
                      <w:r>
                        <w:rPr>
                          <w:color w:val="000000"/>
                        </w:rPr>
                        <w:t>не</w:t>
                      </w:r>
                      <w:r>
                        <w:rPr>
                          <w:color w:val="000000"/>
                          <w:spacing w:val="-3"/>
                        </w:rPr>
                        <w:t xml:space="preserve"> </w:t>
                      </w:r>
                      <w:r>
                        <w:rPr>
                          <w:color w:val="000000"/>
                        </w:rPr>
                        <w:t>видимые,</w:t>
                      </w:r>
                      <w:r>
                        <w:rPr>
                          <w:color w:val="000000"/>
                          <w:spacing w:val="-1"/>
                        </w:rPr>
                        <w:t xml:space="preserve"> </w:t>
                      </w:r>
                      <w:r>
                        <w:rPr>
                          <w:color w:val="000000"/>
                          <w:spacing w:val="-2"/>
                        </w:rPr>
                        <w:t>аварийные.</w:t>
                      </w:r>
                    </w:p>
                    <w:p w14:paraId="640D23D4" w14:textId="77777777" w:rsidR="000C6164" w:rsidRDefault="000C6164" w:rsidP="0059501A">
                      <w:pPr>
                        <w:pStyle w:val="af4"/>
                        <w:numPr>
                          <w:ilvl w:val="0"/>
                          <w:numId w:val="44"/>
                        </w:numPr>
                        <w:tabs>
                          <w:tab w:val="left" w:pos="387"/>
                        </w:tabs>
                        <w:autoSpaceDE w:val="0"/>
                        <w:autoSpaceDN w:val="0"/>
                        <w:snapToGrid/>
                        <w:spacing w:before="0" w:after="0"/>
                        <w:ind w:left="387" w:hanging="359"/>
                        <w:rPr>
                          <w:color w:val="000000"/>
                        </w:rPr>
                      </w:pPr>
                      <w:r>
                        <w:rPr>
                          <w:color w:val="000000"/>
                          <w:u w:val="single"/>
                        </w:rPr>
                        <w:t>проектные,</w:t>
                      </w:r>
                      <w:r>
                        <w:rPr>
                          <w:color w:val="000000"/>
                          <w:spacing w:val="-4"/>
                          <w:u w:val="single"/>
                        </w:rPr>
                        <w:t xml:space="preserve"> </w:t>
                      </w:r>
                      <w:r>
                        <w:rPr>
                          <w:color w:val="000000"/>
                          <w:u w:val="single"/>
                        </w:rPr>
                        <w:t>строительные,</w:t>
                      </w:r>
                      <w:r>
                        <w:rPr>
                          <w:color w:val="000000"/>
                          <w:spacing w:val="-3"/>
                          <w:u w:val="single"/>
                        </w:rPr>
                        <w:t xml:space="preserve"> </w:t>
                      </w:r>
                      <w:r>
                        <w:rPr>
                          <w:color w:val="000000"/>
                          <w:spacing w:val="-2"/>
                          <w:u w:val="single"/>
                        </w:rPr>
                        <w:t>эксплуатационные</w:t>
                      </w:r>
                    </w:p>
                    <w:p w14:paraId="67247AA4" w14:textId="77777777" w:rsidR="000C6164" w:rsidRDefault="000C6164" w:rsidP="0059501A">
                      <w:pPr>
                        <w:pStyle w:val="af4"/>
                        <w:numPr>
                          <w:ilvl w:val="0"/>
                          <w:numId w:val="44"/>
                        </w:numPr>
                        <w:tabs>
                          <w:tab w:val="left" w:pos="387"/>
                        </w:tabs>
                        <w:autoSpaceDE w:val="0"/>
                        <w:autoSpaceDN w:val="0"/>
                        <w:snapToGrid/>
                        <w:spacing w:before="0" w:after="0"/>
                        <w:ind w:left="387" w:hanging="359"/>
                        <w:rPr>
                          <w:color w:val="000000"/>
                        </w:rPr>
                      </w:pPr>
                      <w:r>
                        <w:rPr>
                          <w:color w:val="000000"/>
                        </w:rPr>
                        <w:t>длительные</w:t>
                      </w:r>
                      <w:r>
                        <w:rPr>
                          <w:color w:val="000000"/>
                          <w:spacing w:val="-4"/>
                        </w:rPr>
                        <w:t xml:space="preserve"> </w:t>
                      </w:r>
                      <w:r>
                        <w:rPr>
                          <w:color w:val="000000"/>
                        </w:rPr>
                        <w:t xml:space="preserve">и </w:t>
                      </w:r>
                      <w:r>
                        <w:rPr>
                          <w:color w:val="000000"/>
                          <w:spacing w:val="-2"/>
                        </w:rPr>
                        <w:t>кратковременные</w:t>
                      </w:r>
                    </w:p>
                  </w:txbxContent>
                </v:textbox>
                <w10:anchorlock/>
              </v:shape>
            </w:pict>
          </mc:Fallback>
        </mc:AlternateContent>
      </w:r>
    </w:p>
    <w:p w14:paraId="2960AECF" w14:textId="77777777" w:rsidR="00AB7562" w:rsidRPr="00FE142E" w:rsidRDefault="00AB7562" w:rsidP="00AB7562">
      <w:pPr>
        <w:pStyle w:val="af4"/>
        <w:spacing w:before="15"/>
        <w:rPr>
          <w:b/>
          <w:szCs w:val="24"/>
        </w:rPr>
      </w:pPr>
    </w:p>
    <w:p w14:paraId="7D1EF604" w14:textId="77777777" w:rsidR="00AB7562" w:rsidRPr="00FE142E" w:rsidRDefault="00AB7562" w:rsidP="0059501A">
      <w:pPr>
        <w:pStyle w:val="a4"/>
        <w:widowControl w:val="0"/>
        <w:numPr>
          <w:ilvl w:val="0"/>
          <w:numId w:val="54"/>
        </w:numPr>
        <w:autoSpaceDE w:val="0"/>
        <w:autoSpaceDN w:val="0"/>
        <w:spacing w:after="4" w:line="266" w:lineRule="auto"/>
        <w:ind w:left="0" w:right="709" w:firstLine="0"/>
        <w:contextualSpacing w:val="0"/>
        <w:jc w:val="left"/>
        <w:rPr>
          <w:rFonts w:ascii="Times New Roman" w:hAnsi="Times New Roman" w:cs="Times New Roman"/>
          <w:b/>
          <w:color w:val="202429"/>
          <w:sz w:val="24"/>
          <w:szCs w:val="24"/>
        </w:rPr>
      </w:pPr>
      <w:r w:rsidRPr="00FE142E">
        <w:rPr>
          <w:rFonts w:ascii="Times New Roman" w:hAnsi="Times New Roman" w:cs="Times New Roman"/>
          <w:b/>
          <w:color w:val="202429"/>
          <w:sz w:val="24"/>
          <w:szCs w:val="24"/>
          <w:shd w:val="clear" w:color="auto" w:fill="FBFBFB"/>
        </w:rPr>
        <w:t>Можно</w:t>
      </w:r>
      <w:r w:rsidRPr="00FE142E">
        <w:rPr>
          <w:rFonts w:ascii="Times New Roman" w:hAnsi="Times New Roman" w:cs="Times New Roman"/>
          <w:b/>
          <w:color w:val="202429"/>
          <w:spacing w:val="40"/>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ли</w:t>
      </w:r>
      <w:r w:rsidRPr="00FE142E">
        <w:rPr>
          <w:rFonts w:ascii="Times New Roman" w:hAnsi="Times New Roman" w:cs="Times New Roman"/>
          <w:b/>
          <w:color w:val="202429"/>
          <w:spacing w:val="40"/>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обеспечить</w:t>
      </w:r>
      <w:r w:rsidRPr="00FE142E">
        <w:rPr>
          <w:rFonts w:ascii="Times New Roman" w:hAnsi="Times New Roman" w:cs="Times New Roman"/>
          <w:b/>
          <w:color w:val="202429"/>
          <w:spacing w:val="40"/>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одинаковую</w:t>
      </w:r>
      <w:r w:rsidRPr="00FE142E">
        <w:rPr>
          <w:rFonts w:ascii="Times New Roman" w:hAnsi="Times New Roman" w:cs="Times New Roman"/>
          <w:b/>
          <w:color w:val="202429"/>
          <w:spacing w:val="40"/>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долговечность</w:t>
      </w:r>
      <w:r w:rsidRPr="00FE142E">
        <w:rPr>
          <w:rFonts w:ascii="Times New Roman" w:hAnsi="Times New Roman" w:cs="Times New Roman"/>
          <w:b/>
          <w:color w:val="202429"/>
          <w:spacing w:val="40"/>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конструктивных</w:t>
      </w:r>
      <w:r w:rsidRPr="00FE142E">
        <w:rPr>
          <w:rFonts w:ascii="Times New Roman" w:hAnsi="Times New Roman" w:cs="Times New Roman"/>
          <w:b/>
          <w:color w:val="202429"/>
          <w:spacing w:val="40"/>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частей</w:t>
      </w:r>
      <w:r w:rsidRPr="00FE142E">
        <w:rPr>
          <w:rFonts w:ascii="Times New Roman" w:hAnsi="Times New Roman" w:cs="Times New Roman"/>
          <w:b/>
          <w:color w:val="202429"/>
          <w:spacing w:val="40"/>
          <w:sz w:val="24"/>
          <w:szCs w:val="24"/>
        </w:rPr>
        <w:t xml:space="preserve"> </w:t>
      </w:r>
      <w:r w:rsidRPr="00FE142E">
        <w:rPr>
          <w:rFonts w:ascii="Times New Roman" w:hAnsi="Times New Roman" w:cs="Times New Roman"/>
          <w:b/>
          <w:color w:val="202429"/>
          <w:spacing w:val="-2"/>
          <w:sz w:val="24"/>
          <w:szCs w:val="24"/>
          <w:shd w:val="clear" w:color="auto" w:fill="FBFBFB"/>
        </w:rPr>
        <w:t>зданий?</w:t>
      </w:r>
    </w:p>
    <w:p w14:paraId="27D0E7D9" w14:textId="77777777" w:rsidR="00AB7562" w:rsidRPr="00FE142E" w:rsidRDefault="00AB7562" w:rsidP="00AB7562">
      <w:pPr>
        <w:pStyle w:val="af4"/>
        <w:rPr>
          <w:szCs w:val="24"/>
        </w:rPr>
      </w:pPr>
      <w:r w:rsidRPr="00FE142E">
        <w:rPr>
          <w:noProof/>
          <w:szCs w:val="24"/>
        </w:rPr>
        <mc:AlternateContent>
          <mc:Choice Requires="wps">
            <w:drawing>
              <wp:inline distT="0" distB="0" distL="0" distR="0" wp14:anchorId="77E66E07" wp14:editId="5E17EF6A">
                <wp:extent cx="5767070" cy="876300"/>
                <wp:effectExtent l="0" t="0" r="0" b="0"/>
                <wp:docPr id="94" name="Text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876300"/>
                        </a:xfrm>
                        <a:prstGeom prst="rect">
                          <a:avLst/>
                        </a:prstGeom>
                        <a:solidFill>
                          <a:srgbClr val="FBFBFB"/>
                        </a:solidFill>
                      </wps:spPr>
                      <wps:txbx>
                        <w:txbxContent>
                          <w:p w14:paraId="7B30BD23" w14:textId="77777777" w:rsidR="005C354D" w:rsidRDefault="005C354D" w:rsidP="0059501A">
                            <w:pPr>
                              <w:pStyle w:val="af4"/>
                              <w:numPr>
                                <w:ilvl w:val="0"/>
                                <w:numId w:val="43"/>
                              </w:numPr>
                              <w:tabs>
                                <w:tab w:val="left" w:pos="388"/>
                                <w:tab w:val="left" w:pos="448"/>
                              </w:tabs>
                              <w:autoSpaceDE w:val="0"/>
                              <w:autoSpaceDN w:val="0"/>
                              <w:snapToGrid/>
                              <w:spacing w:before="0" w:after="0"/>
                              <w:ind w:right="1136" w:hanging="360"/>
                              <w:rPr>
                                <w:color w:val="000000"/>
                              </w:rPr>
                            </w:pPr>
                            <w:r>
                              <w:rPr>
                                <w:color w:val="000000"/>
                              </w:rPr>
                              <w:t>можно</w:t>
                            </w:r>
                            <w:r>
                              <w:rPr>
                                <w:color w:val="000000"/>
                                <w:spacing w:val="40"/>
                              </w:rPr>
                              <w:t xml:space="preserve"> </w:t>
                            </w:r>
                            <w:r>
                              <w:rPr>
                                <w:color w:val="000000"/>
                              </w:rPr>
                              <w:t>при</w:t>
                            </w:r>
                            <w:r>
                              <w:rPr>
                                <w:color w:val="000000"/>
                                <w:spacing w:val="-5"/>
                              </w:rPr>
                              <w:t xml:space="preserve"> </w:t>
                            </w:r>
                            <w:r>
                              <w:rPr>
                                <w:color w:val="000000"/>
                              </w:rPr>
                              <w:t>использовании</w:t>
                            </w:r>
                            <w:r>
                              <w:rPr>
                                <w:color w:val="000000"/>
                                <w:spacing w:val="-5"/>
                              </w:rPr>
                              <w:t xml:space="preserve"> </w:t>
                            </w:r>
                            <w:r>
                              <w:rPr>
                                <w:color w:val="000000"/>
                              </w:rPr>
                              <w:t>прочных</w:t>
                            </w:r>
                            <w:r>
                              <w:rPr>
                                <w:color w:val="000000"/>
                                <w:spacing w:val="-1"/>
                              </w:rPr>
                              <w:t xml:space="preserve"> </w:t>
                            </w:r>
                            <w:r>
                              <w:rPr>
                                <w:color w:val="000000"/>
                              </w:rPr>
                              <w:t>и</w:t>
                            </w:r>
                            <w:r>
                              <w:rPr>
                                <w:color w:val="000000"/>
                                <w:spacing w:val="-2"/>
                              </w:rPr>
                              <w:t xml:space="preserve"> </w:t>
                            </w:r>
                            <w:r>
                              <w:rPr>
                                <w:color w:val="000000"/>
                              </w:rPr>
                              <w:t>дорогих</w:t>
                            </w:r>
                            <w:r>
                              <w:rPr>
                                <w:color w:val="000000"/>
                                <w:spacing w:val="-3"/>
                              </w:rPr>
                              <w:t xml:space="preserve"> </w:t>
                            </w:r>
                            <w:r>
                              <w:rPr>
                                <w:color w:val="000000"/>
                              </w:rPr>
                              <w:t>материалов</w:t>
                            </w:r>
                            <w:r>
                              <w:rPr>
                                <w:color w:val="000000"/>
                                <w:spacing w:val="-4"/>
                              </w:rPr>
                              <w:t xml:space="preserve"> </w:t>
                            </w:r>
                            <w:r>
                              <w:rPr>
                                <w:color w:val="000000"/>
                              </w:rPr>
                              <w:t>можно</w:t>
                            </w:r>
                            <w:r>
                              <w:rPr>
                                <w:color w:val="000000"/>
                                <w:spacing w:val="-3"/>
                              </w:rPr>
                              <w:t xml:space="preserve"> </w:t>
                            </w:r>
                            <w:r>
                              <w:rPr>
                                <w:color w:val="000000"/>
                              </w:rPr>
                              <w:t>за</w:t>
                            </w:r>
                            <w:r>
                              <w:rPr>
                                <w:color w:val="000000"/>
                                <w:spacing w:val="-4"/>
                              </w:rPr>
                              <w:t xml:space="preserve"> </w:t>
                            </w:r>
                            <w:r>
                              <w:rPr>
                                <w:color w:val="000000"/>
                              </w:rPr>
                              <w:t>счет применения каменных материалов</w:t>
                            </w:r>
                          </w:p>
                          <w:p w14:paraId="17D4D470" w14:textId="77777777" w:rsidR="005C354D" w:rsidRDefault="005C354D" w:rsidP="0059501A">
                            <w:pPr>
                              <w:pStyle w:val="af4"/>
                              <w:numPr>
                                <w:ilvl w:val="0"/>
                                <w:numId w:val="43"/>
                              </w:numPr>
                              <w:tabs>
                                <w:tab w:val="left" w:pos="388"/>
                              </w:tabs>
                              <w:autoSpaceDE w:val="0"/>
                              <w:autoSpaceDN w:val="0"/>
                              <w:snapToGrid/>
                              <w:spacing w:before="0" w:after="0"/>
                              <w:ind w:right="168" w:hanging="360"/>
                              <w:rPr>
                                <w:color w:val="000000"/>
                              </w:rPr>
                            </w:pPr>
                            <w:r>
                              <w:rPr>
                                <w:color w:val="000000"/>
                                <w:u w:val="single"/>
                              </w:rPr>
                              <w:t>нельзя,</w:t>
                            </w:r>
                            <w:r>
                              <w:rPr>
                                <w:color w:val="000000"/>
                                <w:spacing w:val="-4"/>
                                <w:u w:val="single"/>
                              </w:rPr>
                              <w:t xml:space="preserve"> </w:t>
                            </w:r>
                            <w:r>
                              <w:rPr>
                                <w:color w:val="000000"/>
                                <w:u w:val="single"/>
                              </w:rPr>
                              <w:t>так</w:t>
                            </w:r>
                            <w:r>
                              <w:rPr>
                                <w:color w:val="000000"/>
                                <w:spacing w:val="-6"/>
                                <w:u w:val="single"/>
                              </w:rPr>
                              <w:t xml:space="preserve"> </w:t>
                            </w:r>
                            <w:r>
                              <w:rPr>
                                <w:color w:val="000000"/>
                                <w:u w:val="single"/>
                              </w:rPr>
                              <w:t>как</w:t>
                            </w:r>
                            <w:r>
                              <w:rPr>
                                <w:color w:val="000000"/>
                                <w:spacing w:val="-3"/>
                                <w:u w:val="single"/>
                              </w:rPr>
                              <w:t xml:space="preserve"> </w:t>
                            </w:r>
                            <w:r>
                              <w:rPr>
                                <w:color w:val="000000"/>
                                <w:u w:val="single"/>
                              </w:rPr>
                              <w:t>все</w:t>
                            </w:r>
                            <w:r>
                              <w:rPr>
                                <w:color w:val="000000"/>
                                <w:spacing w:val="-5"/>
                                <w:u w:val="single"/>
                              </w:rPr>
                              <w:t xml:space="preserve"> </w:t>
                            </w:r>
                            <w:r>
                              <w:rPr>
                                <w:color w:val="000000"/>
                                <w:u w:val="single"/>
                              </w:rPr>
                              <w:t>конструкции</w:t>
                            </w:r>
                            <w:r>
                              <w:rPr>
                                <w:color w:val="000000"/>
                                <w:spacing w:val="-3"/>
                                <w:u w:val="single"/>
                              </w:rPr>
                              <w:t xml:space="preserve"> </w:t>
                            </w:r>
                            <w:r>
                              <w:rPr>
                                <w:color w:val="000000"/>
                                <w:u w:val="single"/>
                              </w:rPr>
                              <w:t>в</w:t>
                            </w:r>
                            <w:r>
                              <w:rPr>
                                <w:color w:val="000000"/>
                                <w:spacing w:val="-5"/>
                                <w:u w:val="single"/>
                              </w:rPr>
                              <w:t xml:space="preserve"> </w:t>
                            </w:r>
                            <w:r>
                              <w:rPr>
                                <w:color w:val="000000"/>
                                <w:u w:val="single"/>
                              </w:rPr>
                              <w:t>здании</w:t>
                            </w:r>
                            <w:r>
                              <w:rPr>
                                <w:color w:val="000000"/>
                                <w:spacing w:val="-3"/>
                                <w:u w:val="single"/>
                              </w:rPr>
                              <w:t xml:space="preserve"> </w:t>
                            </w:r>
                            <w:r>
                              <w:rPr>
                                <w:color w:val="000000"/>
                                <w:u w:val="single"/>
                              </w:rPr>
                              <w:t>работают</w:t>
                            </w:r>
                            <w:r>
                              <w:rPr>
                                <w:color w:val="000000"/>
                                <w:spacing w:val="-4"/>
                                <w:u w:val="single"/>
                              </w:rPr>
                              <w:t xml:space="preserve"> </w:t>
                            </w:r>
                            <w:r>
                              <w:rPr>
                                <w:color w:val="000000"/>
                                <w:u w:val="single"/>
                              </w:rPr>
                              <w:t>в</w:t>
                            </w:r>
                            <w:r>
                              <w:rPr>
                                <w:color w:val="000000"/>
                                <w:spacing w:val="-5"/>
                                <w:u w:val="single"/>
                              </w:rPr>
                              <w:t xml:space="preserve"> </w:t>
                            </w:r>
                            <w:r>
                              <w:rPr>
                                <w:color w:val="000000"/>
                                <w:u w:val="single"/>
                              </w:rPr>
                              <w:t>разных условиях</w:t>
                            </w:r>
                            <w:r>
                              <w:rPr>
                                <w:color w:val="000000"/>
                                <w:spacing w:val="-2"/>
                                <w:u w:val="single"/>
                              </w:rPr>
                              <w:t xml:space="preserve"> </w:t>
                            </w:r>
                            <w:r>
                              <w:rPr>
                                <w:color w:val="000000"/>
                                <w:u w:val="single"/>
                              </w:rPr>
                              <w:t>воздействия</w:t>
                            </w:r>
                            <w:r>
                              <w:rPr>
                                <w:color w:val="000000"/>
                              </w:rPr>
                              <w:t xml:space="preserve"> </w:t>
                            </w:r>
                            <w:r>
                              <w:rPr>
                                <w:color w:val="000000"/>
                                <w:u w:val="single"/>
                              </w:rPr>
                              <w:t>окружающей среды</w:t>
                            </w:r>
                          </w:p>
                          <w:p w14:paraId="5AE695BE" w14:textId="77777777" w:rsidR="005C354D" w:rsidRDefault="005C354D" w:rsidP="0059501A">
                            <w:pPr>
                              <w:pStyle w:val="af4"/>
                              <w:numPr>
                                <w:ilvl w:val="0"/>
                                <w:numId w:val="43"/>
                              </w:numPr>
                              <w:tabs>
                                <w:tab w:val="left" w:pos="387"/>
                              </w:tabs>
                              <w:autoSpaceDE w:val="0"/>
                              <w:autoSpaceDN w:val="0"/>
                              <w:snapToGrid/>
                              <w:spacing w:before="0" w:after="0"/>
                              <w:ind w:left="387" w:hanging="359"/>
                              <w:rPr>
                                <w:color w:val="000000"/>
                              </w:rPr>
                            </w:pPr>
                            <w:r>
                              <w:rPr>
                                <w:color w:val="000000"/>
                              </w:rPr>
                              <w:t>можно,</w:t>
                            </w:r>
                            <w:r>
                              <w:rPr>
                                <w:color w:val="000000"/>
                                <w:spacing w:val="-2"/>
                              </w:rPr>
                              <w:t xml:space="preserve"> </w:t>
                            </w:r>
                            <w:r>
                              <w:rPr>
                                <w:color w:val="000000"/>
                              </w:rPr>
                              <w:t>если постоянно</w:t>
                            </w:r>
                            <w:r>
                              <w:rPr>
                                <w:color w:val="000000"/>
                                <w:spacing w:val="-3"/>
                              </w:rPr>
                              <w:t xml:space="preserve"> </w:t>
                            </w:r>
                            <w:r>
                              <w:rPr>
                                <w:color w:val="000000"/>
                                <w:spacing w:val="-2"/>
                              </w:rPr>
                              <w:t>ремонтировать</w:t>
                            </w:r>
                          </w:p>
                        </w:txbxContent>
                      </wps:txbx>
                      <wps:bodyPr wrap="square" lIns="0" tIns="0" rIns="0" bIns="0" rtlCol="0">
                        <a:noAutofit/>
                      </wps:bodyPr>
                    </wps:ws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7E66E07" id="Textbox 94" o:spid="_x0000_s1031" type="#_x0000_t202" style="width:454.1pt;height: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" fillcolor="#fbfbfb" stroked="f">
                <v:textbox inset="0,0,0,0">
                  <w:txbxContent>
                    <w:p w14:paraId="7B30BD23" w14:textId="77777777" w:rsidR="000C6164" w:rsidRDefault="000C6164" w:rsidP="0059501A">
                      <w:pPr>
                        <w:pStyle w:val="af4"/>
                        <w:numPr>
                          <w:ilvl w:val="0"/>
                          <w:numId w:val="43"/>
                        </w:numPr>
                        <w:tabs>
                          <w:tab w:val="left" w:pos="388"/>
                          <w:tab w:val="left" w:pos="448"/>
                        </w:tabs>
                        <w:autoSpaceDE w:val="0"/>
                        <w:autoSpaceDN w:val="0"/>
                        <w:snapToGrid/>
                        <w:spacing w:before="0" w:after="0"/>
                        <w:ind w:right="1136" w:hanging="360"/>
                        <w:rPr>
                          <w:color w:val="000000"/>
                        </w:rPr>
                      </w:pPr>
                      <w:r>
                        <w:rPr>
                          <w:color w:val="000000"/>
                        </w:rPr>
                        <w:t>можно</w:t>
                      </w:r>
                      <w:r>
                        <w:rPr>
                          <w:color w:val="000000"/>
                          <w:spacing w:val="40"/>
                        </w:rPr>
                        <w:t xml:space="preserve"> </w:t>
                      </w:r>
                      <w:r>
                        <w:rPr>
                          <w:color w:val="000000"/>
                        </w:rPr>
                        <w:t>при</w:t>
                      </w:r>
                      <w:r>
                        <w:rPr>
                          <w:color w:val="000000"/>
                          <w:spacing w:val="-5"/>
                        </w:rPr>
                        <w:t xml:space="preserve"> </w:t>
                      </w:r>
                      <w:r>
                        <w:rPr>
                          <w:color w:val="000000"/>
                        </w:rPr>
                        <w:t>использовании</w:t>
                      </w:r>
                      <w:r>
                        <w:rPr>
                          <w:color w:val="000000"/>
                          <w:spacing w:val="-5"/>
                        </w:rPr>
                        <w:t xml:space="preserve"> </w:t>
                      </w:r>
                      <w:r>
                        <w:rPr>
                          <w:color w:val="000000"/>
                        </w:rPr>
                        <w:t>прочных</w:t>
                      </w:r>
                      <w:r>
                        <w:rPr>
                          <w:color w:val="000000"/>
                          <w:spacing w:val="-1"/>
                        </w:rPr>
                        <w:t xml:space="preserve"> </w:t>
                      </w:r>
                      <w:r>
                        <w:rPr>
                          <w:color w:val="000000"/>
                        </w:rPr>
                        <w:t>и</w:t>
                      </w:r>
                      <w:r>
                        <w:rPr>
                          <w:color w:val="000000"/>
                          <w:spacing w:val="-2"/>
                        </w:rPr>
                        <w:t xml:space="preserve"> </w:t>
                      </w:r>
                      <w:r>
                        <w:rPr>
                          <w:color w:val="000000"/>
                        </w:rPr>
                        <w:t>дорогих</w:t>
                      </w:r>
                      <w:r>
                        <w:rPr>
                          <w:color w:val="000000"/>
                          <w:spacing w:val="-3"/>
                        </w:rPr>
                        <w:t xml:space="preserve"> </w:t>
                      </w:r>
                      <w:r>
                        <w:rPr>
                          <w:color w:val="000000"/>
                        </w:rPr>
                        <w:t>материалов</w:t>
                      </w:r>
                      <w:r>
                        <w:rPr>
                          <w:color w:val="000000"/>
                          <w:spacing w:val="-4"/>
                        </w:rPr>
                        <w:t xml:space="preserve"> </w:t>
                      </w:r>
                      <w:r>
                        <w:rPr>
                          <w:color w:val="000000"/>
                        </w:rPr>
                        <w:t>можно</w:t>
                      </w:r>
                      <w:r>
                        <w:rPr>
                          <w:color w:val="000000"/>
                          <w:spacing w:val="-3"/>
                        </w:rPr>
                        <w:t xml:space="preserve"> </w:t>
                      </w:r>
                      <w:r>
                        <w:rPr>
                          <w:color w:val="000000"/>
                        </w:rPr>
                        <w:t>за</w:t>
                      </w:r>
                      <w:r>
                        <w:rPr>
                          <w:color w:val="000000"/>
                          <w:spacing w:val="-4"/>
                        </w:rPr>
                        <w:t xml:space="preserve"> </w:t>
                      </w:r>
                      <w:r>
                        <w:rPr>
                          <w:color w:val="000000"/>
                        </w:rPr>
                        <w:t>счет применения каменных материалов</w:t>
                      </w:r>
                    </w:p>
                    <w:p w14:paraId="17D4D470" w14:textId="77777777" w:rsidR="000C6164" w:rsidRDefault="000C6164" w:rsidP="0059501A">
                      <w:pPr>
                        <w:pStyle w:val="af4"/>
                        <w:numPr>
                          <w:ilvl w:val="0"/>
                          <w:numId w:val="43"/>
                        </w:numPr>
                        <w:tabs>
                          <w:tab w:val="left" w:pos="388"/>
                        </w:tabs>
                        <w:autoSpaceDE w:val="0"/>
                        <w:autoSpaceDN w:val="0"/>
                        <w:snapToGrid/>
                        <w:spacing w:before="0" w:after="0"/>
                        <w:ind w:right="168" w:hanging="360"/>
                        <w:rPr>
                          <w:color w:val="000000"/>
                        </w:rPr>
                      </w:pPr>
                      <w:r>
                        <w:rPr>
                          <w:color w:val="000000"/>
                          <w:u w:val="single"/>
                        </w:rPr>
                        <w:t>нельзя,</w:t>
                      </w:r>
                      <w:r>
                        <w:rPr>
                          <w:color w:val="000000"/>
                          <w:spacing w:val="-4"/>
                          <w:u w:val="single"/>
                        </w:rPr>
                        <w:t xml:space="preserve"> </w:t>
                      </w:r>
                      <w:r>
                        <w:rPr>
                          <w:color w:val="000000"/>
                          <w:u w:val="single"/>
                        </w:rPr>
                        <w:t>так</w:t>
                      </w:r>
                      <w:r>
                        <w:rPr>
                          <w:color w:val="000000"/>
                          <w:spacing w:val="-6"/>
                          <w:u w:val="single"/>
                        </w:rPr>
                        <w:t xml:space="preserve"> </w:t>
                      </w:r>
                      <w:r>
                        <w:rPr>
                          <w:color w:val="000000"/>
                          <w:u w:val="single"/>
                        </w:rPr>
                        <w:t>как</w:t>
                      </w:r>
                      <w:r>
                        <w:rPr>
                          <w:color w:val="000000"/>
                          <w:spacing w:val="-3"/>
                          <w:u w:val="single"/>
                        </w:rPr>
                        <w:t xml:space="preserve"> </w:t>
                      </w:r>
                      <w:r>
                        <w:rPr>
                          <w:color w:val="000000"/>
                          <w:u w:val="single"/>
                        </w:rPr>
                        <w:t>все</w:t>
                      </w:r>
                      <w:r>
                        <w:rPr>
                          <w:color w:val="000000"/>
                          <w:spacing w:val="-5"/>
                          <w:u w:val="single"/>
                        </w:rPr>
                        <w:t xml:space="preserve"> </w:t>
                      </w:r>
                      <w:r>
                        <w:rPr>
                          <w:color w:val="000000"/>
                          <w:u w:val="single"/>
                        </w:rPr>
                        <w:t>конструкции</w:t>
                      </w:r>
                      <w:r>
                        <w:rPr>
                          <w:color w:val="000000"/>
                          <w:spacing w:val="-3"/>
                          <w:u w:val="single"/>
                        </w:rPr>
                        <w:t xml:space="preserve"> </w:t>
                      </w:r>
                      <w:r>
                        <w:rPr>
                          <w:color w:val="000000"/>
                          <w:u w:val="single"/>
                        </w:rPr>
                        <w:t>в</w:t>
                      </w:r>
                      <w:r>
                        <w:rPr>
                          <w:color w:val="000000"/>
                          <w:spacing w:val="-5"/>
                          <w:u w:val="single"/>
                        </w:rPr>
                        <w:t xml:space="preserve"> </w:t>
                      </w:r>
                      <w:r>
                        <w:rPr>
                          <w:color w:val="000000"/>
                          <w:u w:val="single"/>
                        </w:rPr>
                        <w:t>здании</w:t>
                      </w:r>
                      <w:r>
                        <w:rPr>
                          <w:color w:val="000000"/>
                          <w:spacing w:val="-3"/>
                          <w:u w:val="single"/>
                        </w:rPr>
                        <w:t xml:space="preserve"> </w:t>
                      </w:r>
                      <w:r>
                        <w:rPr>
                          <w:color w:val="000000"/>
                          <w:u w:val="single"/>
                        </w:rPr>
                        <w:t>работают</w:t>
                      </w:r>
                      <w:r>
                        <w:rPr>
                          <w:color w:val="000000"/>
                          <w:spacing w:val="-4"/>
                          <w:u w:val="single"/>
                        </w:rPr>
                        <w:t xml:space="preserve"> </w:t>
                      </w:r>
                      <w:r>
                        <w:rPr>
                          <w:color w:val="000000"/>
                          <w:u w:val="single"/>
                        </w:rPr>
                        <w:t>в</w:t>
                      </w:r>
                      <w:r>
                        <w:rPr>
                          <w:color w:val="000000"/>
                          <w:spacing w:val="-5"/>
                          <w:u w:val="single"/>
                        </w:rPr>
                        <w:t xml:space="preserve"> </w:t>
                      </w:r>
                      <w:r>
                        <w:rPr>
                          <w:color w:val="000000"/>
                          <w:u w:val="single"/>
                        </w:rPr>
                        <w:t>разных условиях</w:t>
                      </w:r>
                      <w:r>
                        <w:rPr>
                          <w:color w:val="000000"/>
                          <w:spacing w:val="-2"/>
                          <w:u w:val="single"/>
                        </w:rPr>
                        <w:t xml:space="preserve"> </w:t>
                      </w:r>
                      <w:r>
                        <w:rPr>
                          <w:color w:val="000000"/>
                          <w:u w:val="single"/>
                        </w:rPr>
                        <w:t>воздействия</w:t>
                      </w:r>
                      <w:r>
                        <w:rPr>
                          <w:color w:val="000000"/>
                        </w:rPr>
                        <w:t xml:space="preserve"> </w:t>
                      </w:r>
                      <w:r>
                        <w:rPr>
                          <w:color w:val="000000"/>
                          <w:u w:val="single"/>
                        </w:rPr>
                        <w:t>окружающей среды</w:t>
                      </w:r>
                    </w:p>
                    <w:p w14:paraId="5AE695BE" w14:textId="77777777" w:rsidR="000C6164" w:rsidRDefault="000C6164" w:rsidP="0059501A">
                      <w:pPr>
                        <w:pStyle w:val="af4"/>
                        <w:numPr>
                          <w:ilvl w:val="0"/>
                          <w:numId w:val="43"/>
                        </w:numPr>
                        <w:tabs>
                          <w:tab w:val="left" w:pos="387"/>
                        </w:tabs>
                        <w:autoSpaceDE w:val="0"/>
                        <w:autoSpaceDN w:val="0"/>
                        <w:snapToGrid/>
                        <w:spacing w:before="0" w:after="0"/>
                        <w:ind w:left="387" w:hanging="359"/>
                        <w:rPr>
                          <w:color w:val="000000"/>
                        </w:rPr>
                      </w:pPr>
                      <w:r>
                        <w:rPr>
                          <w:color w:val="000000"/>
                        </w:rPr>
                        <w:t>можно,</w:t>
                      </w:r>
                      <w:r>
                        <w:rPr>
                          <w:color w:val="000000"/>
                          <w:spacing w:val="-2"/>
                        </w:rPr>
                        <w:t xml:space="preserve"> </w:t>
                      </w:r>
                      <w:r>
                        <w:rPr>
                          <w:color w:val="000000"/>
                        </w:rPr>
                        <w:t>если постоянно</w:t>
                      </w:r>
                      <w:r>
                        <w:rPr>
                          <w:color w:val="000000"/>
                          <w:spacing w:val="-3"/>
                        </w:rPr>
                        <w:t xml:space="preserve"> </w:t>
                      </w:r>
                      <w:r>
                        <w:rPr>
                          <w:color w:val="000000"/>
                          <w:spacing w:val="-2"/>
                        </w:rPr>
                        <w:t>ремонтировать</w:t>
                      </w:r>
                    </w:p>
                  </w:txbxContent>
                </v:textbox>
                <w10:anchorlock/>
              </v:shape>
            </w:pict>
          </mc:Fallback>
        </mc:AlternateContent>
      </w:r>
    </w:p>
    <w:p w14:paraId="145B34FE" w14:textId="77777777" w:rsidR="00AB7562" w:rsidRPr="00FE142E" w:rsidRDefault="00AB7562" w:rsidP="00AB7562">
      <w:pPr>
        <w:pStyle w:val="af4"/>
        <w:spacing w:before="27"/>
        <w:rPr>
          <w:b/>
          <w:szCs w:val="24"/>
        </w:rPr>
      </w:pPr>
    </w:p>
    <w:p w14:paraId="0A0CC0DB" w14:textId="77777777" w:rsidR="00AB7562" w:rsidRPr="00FE142E" w:rsidRDefault="00AB7562" w:rsidP="0059501A">
      <w:pPr>
        <w:pStyle w:val="a4"/>
        <w:widowControl w:val="0"/>
        <w:numPr>
          <w:ilvl w:val="0"/>
          <w:numId w:val="54"/>
        </w:numPr>
        <w:autoSpaceDE w:val="0"/>
        <w:autoSpaceDN w:val="0"/>
        <w:ind w:left="0" w:firstLine="0"/>
        <w:contextualSpacing w:val="0"/>
        <w:jc w:val="left"/>
        <w:rPr>
          <w:rFonts w:ascii="Times New Roman" w:hAnsi="Times New Roman" w:cs="Times New Roman"/>
          <w:b/>
          <w:color w:val="202429"/>
          <w:sz w:val="24"/>
          <w:szCs w:val="24"/>
        </w:rPr>
      </w:pPr>
      <w:r w:rsidRPr="00FE142E">
        <w:rPr>
          <w:rFonts w:ascii="Times New Roman" w:hAnsi="Times New Roman" w:cs="Times New Roman"/>
          <w:b/>
          <w:noProof/>
          <w:sz w:val="24"/>
          <w:szCs w:val="24"/>
          <w:lang w:eastAsia="ru-RU"/>
        </w:rPr>
        <mc:AlternateContent>
          <mc:Choice Requires="wps">
            <w:drawing>
              <wp:anchor distT="0" distB="0" distL="0" distR="0" simplePos="0" relativeHeight="251660288" behindDoc="1" locked="0" layoutInCell="1" allowOverlap="1" wp14:anchorId="57488C80" wp14:editId="1542DFEC">
                <wp:simplePos x="0" y="0"/>
                <wp:positionH relativeFrom="page">
                  <wp:posOffset>1333500</wp:posOffset>
                </wp:positionH>
                <wp:positionV relativeFrom="paragraph">
                  <wp:posOffset>197372</wp:posOffset>
                </wp:positionV>
                <wp:extent cx="5767070" cy="876300"/>
                <wp:effectExtent l="0" t="0" r="0" b="0"/>
                <wp:wrapTopAndBottom/>
                <wp:docPr id="95" name="Text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876300"/>
                        </a:xfrm>
                        <a:prstGeom prst="rect">
                          <a:avLst/>
                        </a:prstGeom>
                        <a:solidFill>
                          <a:srgbClr val="FBFBFB"/>
                        </a:solidFill>
                      </wps:spPr>
                      <wps:txbx>
                        <w:txbxContent>
                          <w:p w14:paraId="61FB505C" w14:textId="77777777" w:rsidR="005C354D" w:rsidRDefault="005C354D" w:rsidP="0059501A">
                            <w:pPr>
                              <w:pStyle w:val="af4"/>
                              <w:numPr>
                                <w:ilvl w:val="0"/>
                                <w:numId w:val="42"/>
                              </w:numPr>
                              <w:tabs>
                                <w:tab w:val="left" w:pos="388"/>
                              </w:tabs>
                              <w:autoSpaceDE w:val="0"/>
                              <w:autoSpaceDN w:val="0"/>
                              <w:snapToGrid/>
                              <w:spacing w:before="0" w:after="0"/>
                              <w:ind w:right="777"/>
                              <w:rPr>
                                <w:color w:val="000000"/>
                              </w:rPr>
                            </w:pPr>
                            <w:r>
                              <w:rPr>
                                <w:color w:val="000000"/>
                                <w:u w:val="single"/>
                              </w:rPr>
                              <w:t>продолжительность</w:t>
                            </w:r>
                            <w:r>
                              <w:rPr>
                                <w:color w:val="000000"/>
                                <w:spacing w:val="-8"/>
                                <w:u w:val="single"/>
                              </w:rPr>
                              <w:t xml:space="preserve"> </w:t>
                            </w:r>
                            <w:r>
                              <w:rPr>
                                <w:color w:val="000000"/>
                                <w:u w:val="single"/>
                              </w:rPr>
                              <w:t>использования</w:t>
                            </w:r>
                            <w:r>
                              <w:rPr>
                                <w:color w:val="000000"/>
                                <w:spacing w:val="-7"/>
                                <w:u w:val="single"/>
                              </w:rPr>
                              <w:t xml:space="preserve"> </w:t>
                            </w:r>
                            <w:r>
                              <w:rPr>
                                <w:color w:val="000000"/>
                                <w:u w:val="single"/>
                              </w:rPr>
                              <w:t>здания</w:t>
                            </w:r>
                            <w:r>
                              <w:rPr>
                                <w:color w:val="000000"/>
                                <w:spacing w:val="-6"/>
                                <w:u w:val="single"/>
                              </w:rPr>
                              <w:t xml:space="preserve"> </w:t>
                            </w:r>
                            <w:r>
                              <w:rPr>
                                <w:color w:val="000000"/>
                                <w:u w:val="single"/>
                              </w:rPr>
                              <w:t>с</w:t>
                            </w:r>
                            <w:r>
                              <w:rPr>
                                <w:color w:val="000000"/>
                                <w:spacing w:val="-7"/>
                                <w:u w:val="single"/>
                              </w:rPr>
                              <w:t xml:space="preserve"> </w:t>
                            </w:r>
                            <w:r>
                              <w:rPr>
                                <w:color w:val="000000"/>
                                <w:u w:val="single"/>
                              </w:rPr>
                              <w:t>обеспеченным</w:t>
                            </w:r>
                            <w:r>
                              <w:rPr>
                                <w:color w:val="000000"/>
                                <w:spacing w:val="-7"/>
                                <w:u w:val="single"/>
                              </w:rPr>
                              <w:t xml:space="preserve"> </w:t>
                            </w:r>
                            <w:r>
                              <w:rPr>
                                <w:color w:val="000000"/>
                                <w:u w:val="single"/>
                              </w:rPr>
                              <w:t>потребительским</w:t>
                            </w:r>
                            <w:r>
                              <w:rPr>
                                <w:color w:val="000000"/>
                              </w:rPr>
                              <w:t xml:space="preserve"> </w:t>
                            </w:r>
                            <w:r>
                              <w:rPr>
                                <w:color w:val="000000"/>
                                <w:u w:val="single"/>
                              </w:rPr>
                              <w:t>качеством промежуток времени между ремонтами</w:t>
                            </w:r>
                          </w:p>
                          <w:p w14:paraId="0146C6D2" w14:textId="77777777" w:rsidR="005C354D" w:rsidRDefault="005C354D" w:rsidP="0059501A">
                            <w:pPr>
                              <w:pStyle w:val="af4"/>
                              <w:numPr>
                                <w:ilvl w:val="0"/>
                                <w:numId w:val="42"/>
                              </w:numPr>
                              <w:tabs>
                                <w:tab w:val="left" w:pos="387"/>
                              </w:tabs>
                              <w:autoSpaceDE w:val="0"/>
                              <w:autoSpaceDN w:val="0"/>
                              <w:snapToGrid/>
                              <w:spacing w:before="0" w:after="0"/>
                              <w:ind w:left="387" w:hanging="359"/>
                              <w:rPr>
                                <w:color w:val="000000"/>
                              </w:rPr>
                            </w:pPr>
                            <w:r>
                              <w:rPr>
                                <w:color w:val="000000"/>
                              </w:rPr>
                              <w:t>время</w:t>
                            </w:r>
                            <w:r>
                              <w:rPr>
                                <w:color w:val="000000"/>
                                <w:spacing w:val="-2"/>
                              </w:rPr>
                              <w:t xml:space="preserve"> </w:t>
                            </w:r>
                            <w:r>
                              <w:rPr>
                                <w:color w:val="000000"/>
                              </w:rPr>
                              <w:t>использования</w:t>
                            </w:r>
                            <w:r>
                              <w:rPr>
                                <w:color w:val="000000"/>
                                <w:spacing w:val="-2"/>
                              </w:rPr>
                              <w:t xml:space="preserve"> </w:t>
                            </w:r>
                            <w:r>
                              <w:rPr>
                                <w:color w:val="000000"/>
                              </w:rPr>
                              <w:t>здания</w:t>
                            </w:r>
                            <w:r>
                              <w:rPr>
                                <w:color w:val="000000"/>
                                <w:spacing w:val="-1"/>
                              </w:rPr>
                              <w:t xml:space="preserve"> </w:t>
                            </w:r>
                            <w:r>
                              <w:rPr>
                                <w:color w:val="000000"/>
                              </w:rPr>
                              <w:t>в</w:t>
                            </w:r>
                            <w:r>
                              <w:rPr>
                                <w:color w:val="000000"/>
                                <w:spacing w:val="-2"/>
                              </w:rPr>
                              <w:t xml:space="preserve"> годах</w:t>
                            </w:r>
                          </w:p>
                          <w:p w14:paraId="13462143" w14:textId="77777777" w:rsidR="005C354D" w:rsidRDefault="005C354D" w:rsidP="0059501A">
                            <w:pPr>
                              <w:pStyle w:val="af4"/>
                              <w:numPr>
                                <w:ilvl w:val="0"/>
                                <w:numId w:val="42"/>
                              </w:numPr>
                              <w:tabs>
                                <w:tab w:val="left" w:pos="388"/>
                              </w:tabs>
                              <w:autoSpaceDE w:val="0"/>
                              <w:autoSpaceDN w:val="0"/>
                              <w:snapToGrid/>
                              <w:spacing w:before="0" w:after="0"/>
                              <w:ind w:right="677"/>
                              <w:rPr>
                                <w:color w:val="000000"/>
                              </w:rPr>
                            </w:pPr>
                            <w:r>
                              <w:rPr>
                                <w:color w:val="000000"/>
                              </w:rPr>
                              <w:t>время</w:t>
                            </w:r>
                            <w:r>
                              <w:rPr>
                                <w:color w:val="000000"/>
                                <w:spacing w:val="-7"/>
                              </w:rPr>
                              <w:t xml:space="preserve"> </w:t>
                            </w:r>
                            <w:r>
                              <w:rPr>
                                <w:color w:val="000000"/>
                              </w:rPr>
                              <w:t>исчерпания</w:t>
                            </w:r>
                            <w:r>
                              <w:rPr>
                                <w:color w:val="000000"/>
                                <w:spacing w:val="-7"/>
                              </w:rPr>
                              <w:t xml:space="preserve"> </w:t>
                            </w:r>
                            <w:r>
                              <w:rPr>
                                <w:color w:val="000000"/>
                              </w:rPr>
                              <w:t>физико-механических</w:t>
                            </w:r>
                            <w:r>
                              <w:rPr>
                                <w:color w:val="000000"/>
                                <w:spacing w:val="-6"/>
                              </w:rPr>
                              <w:t xml:space="preserve"> </w:t>
                            </w:r>
                            <w:r>
                              <w:rPr>
                                <w:color w:val="000000"/>
                              </w:rPr>
                              <w:t>свойств</w:t>
                            </w:r>
                            <w:r>
                              <w:rPr>
                                <w:color w:val="000000"/>
                                <w:spacing w:val="-8"/>
                              </w:rPr>
                              <w:t xml:space="preserve"> </w:t>
                            </w:r>
                            <w:r>
                              <w:rPr>
                                <w:color w:val="000000"/>
                              </w:rPr>
                              <w:t>материалов</w:t>
                            </w:r>
                            <w:r>
                              <w:rPr>
                                <w:color w:val="000000"/>
                                <w:spacing w:val="-8"/>
                              </w:rPr>
                              <w:t xml:space="preserve"> </w:t>
                            </w:r>
                            <w:r>
                              <w:rPr>
                                <w:color w:val="000000"/>
                              </w:rPr>
                              <w:t>конструктивных элементов здания</w:t>
                            </w:r>
                          </w:p>
                        </w:txbxContent>
                      </wps:txbx>
                      <wps:bodyPr wrap="square" lIns="0" tIns="0" rIns="0" bIns="0" rtlCol="0">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488C80" id="Textbox 95" o:spid="_x0000_s1032" type="#_x0000_t202" style="position:absolute;left:0;text-align:left;margin-left:105pt;margin-top:15.55pt;width:454.1pt;height:69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" fillcolor="#fbfbfb" stroked="f">
                <v:textbox inset="0,0,0,0">
                  <w:txbxContent>
                    <w:p w14:paraId="61FB505C" w14:textId="77777777" w:rsidR="000C6164" w:rsidRDefault="000C6164" w:rsidP="0059501A">
                      <w:pPr>
                        <w:pStyle w:val="af4"/>
                        <w:numPr>
                          <w:ilvl w:val="0"/>
                          <w:numId w:val="42"/>
                        </w:numPr>
                        <w:tabs>
                          <w:tab w:val="left" w:pos="388"/>
                        </w:tabs>
                        <w:autoSpaceDE w:val="0"/>
                        <w:autoSpaceDN w:val="0"/>
                        <w:snapToGrid/>
                        <w:spacing w:before="0" w:after="0"/>
                        <w:ind w:right="777"/>
                        <w:rPr>
                          <w:color w:val="000000"/>
                        </w:rPr>
                      </w:pPr>
                      <w:r>
                        <w:rPr>
                          <w:color w:val="000000"/>
                          <w:u w:val="single"/>
                        </w:rPr>
                        <w:t>продолжительность</w:t>
                      </w:r>
                      <w:r>
                        <w:rPr>
                          <w:color w:val="000000"/>
                          <w:spacing w:val="-8"/>
                          <w:u w:val="single"/>
                        </w:rPr>
                        <w:t xml:space="preserve"> </w:t>
                      </w:r>
                      <w:r>
                        <w:rPr>
                          <w:color w:val="000000"/>
                          <w:u w:val="single"/>
                        </w:rPr>
                        <w:t>использования</w:t>
                      </w:r>
                      <w:r>
                        <w:rPr>
                          <w:color w:val="000000"/>
                          <w:spacing w:val="-7"/>
                          <w:u w:val="single"/>
                        </w:rPr>
                        <w:t xml:space="preserve"> </w:t>
                      </w:r>
                      <w:r>
                        <w:rPr>
                          <w:color w:val="000000"/>
                          <w:u w:val="single"/>
                        </w:rPr>
                        <w:t>здания</w:t>
                      </w:r>
                      <w:r>
                        <w:rPr>
                          <w:color w:val="000000"/>
                          <w:spacing w:val="-6"/>
                          <w:u w:val="single"/>
                        </w:rPr>
                        <w:t xml:space="preserve"> </w:t>
                      </w:r>
                      <w:r>
                        <w:rPr>
                          <w:color w:val="000000"/>
                          <w:u w:val="single"/>
                        </w:rPr>
                        <w:t>с</w:t>
                      </w:r>
                      <w:r>
                        <w:rPr>
                          <w:color w:val="000000"/>
                          <w:spacing w:val="-7"/>
                          <w:u w:val="single"/>
                        </w:rPr>
                        <w:t xml:space="preserve"> </w:t>
                      </w:r>
                      <w:r>
                        <w:rPr>
                          <w:color w:val="000000"/>
                          <w:u w:val="single"/>
                        </w:rPr>
                        <w:t>обеспеченным</w:t>
                      </w:r>
                      <w:r>
                        <w:rPr>
                          <w:color w:val="000000"/>
                          <w:spacing w:val="-7"/>
                          <w:u w:val="single"/>
                        </w:rPr>
                        <w:t xml:space="preserve"> </w:t>
                      </w:r>
                      <w:r>
                        <w:rPr>
                          <w:color w:val="000000"/>
                          <w:u w:val="single"/>
                        </w:rPr>
                        <w:t>потребительским</w:t>
                      </w:r>
                      <w:r>
                        <w:rPr>
                          <w:color w:val="000000"/>
                        </w:rPr>
                        <w:t xml:space="preserve"> </w:t>
                      </w:r>
                      <w:r>
                        <w:rPr>
                          <w:color w:val="000000"/>
                          <w:u w:val="single"/>
                        </w:rPr>
                        <w:t>качеством промежуток времени между ремонтами</w:t>
                      </w:r>
                    </w:p>
                    <w:p w14:paraId="0146C6D2" w14:textId="77777777" w:rsidR="000C6164" w:rsidRDefault="000C6164" w:rsidP="0059501A">
                      <w:pPr>
                        <w:pStyle w:val="af4"/>
                        <w:numPr>
                          <w:ilvl w:val="0"/>
                          <w:numId w:val="42"/>
                        </w:numPr>
                        <w:tabs>
                          <w:tab w:val="left" w:pos="387"/>
                        </w:tabs>
                        <w:autoSpaceDE w:val="0"/>
                        <w:autoSpaceDN w:val="0"/>
                        <w:snapToGrid/>
                        <w:spacing w:before="0" w:after="0"/>
                        <w:ind w:left="387" w:hanging="359"/>
                        <w:rPr>
                          <w:color w:val="000000"/>
                        </w:rPr>
                      </w:pPr>
                      <w:r>
                        <w:rPr>
                          <w:color w:val="000000"/>
                        </w:rPr>
                        <w:t>время</w:t>
                      </w:r>
                      <w:r>
                        <w:rPr>
                          <w:color w:val="000000"/>
                          <w:spacing w:val="-2"/>
                        </w:rPr>
                        <w:t xml:space="preserve"> </w:t>
                      </w:r>
                      <w:r>
                        <w:rPr>
                          <w:color w:val="000000"/>
                        </w:rPr>
                        <w:t>использования</w:t>
                      </w:r>
                      <w:r>
                        <w:rPr>
                          <w:color w:val="000000"/>
                          <w:spacing w:val="-2"/>
                        </w:rPr>
                        <w:t xml:space="preserve"> </w:t>
                      </w:r>
                      <w:r>
                        <w:rPr>
                          <w:color w:val="000000"/>
                        </w:rPr>
                        <w:t>здания</w:t>
                      </w:r>
                      <w:r>
                        <w:rPr>
                          <w:color w:val="000000"/>
                          <w:spacing w:val="-1"/>
                        </w:rPr>
                        <w:t xml:space="preserve"> </w:t>
                      </w:r>
                      <w:r>
                        <w:rPr>
                          <w:color w:val="000000"/>
                        </w:rPr>
                        <w:t>в</w:t>
                      </w:r>
                      <w:r>
                        <w:rPr>
                          <w:color w:val="000000"/>
                          <w:spacing w:val="-2"/>
                        </w:rPr>
                        <w:t xml:space="preserve"> годах</w:t>
                      </w:r>
                    </w:p>
                    <w:p w14:paraId="13462143" w14:textId="77777777" w:rsidR="000C6164" w:rsidRDefault="000C6164" w:rsidP="0059501A">
                      <w:pPr>
                        <w:pStyle w:val="af4"/>
                        <w:numPr>
                          <w:ilvl w:val="0"/>
                          <w:numId w:val="42"/>
                        </w:numPr>
                        <w:tabs>
                          <w:tab w:val="left" w:pos="388"/>
                        </w:tabs>
                        <w:autoSpaceDE w:val="0"/>
                        <w:autoSpaceDN w:val="0"/>
                        <w:snapToGrid/>
                        <w:spacing w:before="0" w:after="0"/>
                        <w:ind w:right="677"/>
                        <w:rPr>
                          <w:color w:val="000000"/>
                        </w:rPr>
                      </w:pPr>
                      <w:r>
                        <w:rPr>
                          <w:color w:val="000000"/>
                        </w:rPr>
                        <w:t>время</w:t>
                      </w:r>
                      <w:r>
                        <w:rPr>
                          <w:color w:val="000000"/>
                          <w:spacing w:val="-7"/>
                        </w:rPr>
                        <w:t xml:space="preserve"> </w:t>
                      </w:r>
                      <w:r>
                        <w:rPr>
                          <w:color w:val="000000"/>
                        </w:rPr>
                        <w:t>исчерпания</w:t>
                      </w:r>
                      <w:r>
                        <w:rPr>
                          <w:color w:val="000000"/>
                          <w:spacing w:val="-7"/>
                        </w:rPr>
                        <w:t xml:space="preserve"> </w:t>
                      </w:r>
                      <w:r>
                        <w:rPr>
                          <w:color w:val="000000"/>
                        </w:rPr>
                        <w:t>физико-механических</w:t>
                      </w:r>
                      <w:r>
                        <w:rPr>
                          <w:color w:val="000000"/>
                          <w:spacing w:val="-6"/>
                        </w:rPr>
                        <w:t xml:space="preserve"> </w:t>
                      </w:r>
                      <w:r>
                        <w:rPr>
                          <w:color w:val="000000"/>
                        </w:rPr>
                        <w:t>свойств</w:t>
                      </w:r>
                      <w:r>
                        <w:rPr>
                          <w:color w:val="000000"/>
                          <w:spacing w:val="-8"/>
                        </w:rPr>
                        <w:t xml:space="preserve"> </w:t>
                      </w:r>
                      <w:r>
                        <w:rPr>
                          <w:color w:val="000000"/>
                        </w:rPr>
                        <w:t>материалов</w:t>
                      </w:r>
                      <w:r>
                        <w:rPr>
                          <w:color w:val="000000"/>
                          <w:spacing w:val="-8"/>
                        </w:rPr>
                        <w:t xml:space="preserve"> </w:t>
                      </w:r>
                      <w:r>
                        <w:rPr>
                          <w:color w:val="000000"/>
                        </w:rPr>
                        <w:t>конструктивных элементов здания</w:t>
                      </w:r>
                    </w:p>
                  </w:txbxContent>
                </v:textbox>
                <w10:wrap type="topAndBottom" anchorx="page"/>
              </v:shape>
            </w:pict>
          </mc:Fallback>
        </mc:AlternateContent>
      </w:r>
      <w:r w:rsidRPr="00FE142E">
        <w:rPr>
          <w:rFonts w:ascii="Times New Roman" w:hAnsi="Times New Roman" w:cs="Times New Roman"/>
          <w:b/>
          <w:color w:val="202429"/>
          <w:sz w:val="24"/>
          <w:szCs w:val="24"/>
          <w:shd w:val="clear" w:color="auto" w:fill="FBFBFB"/>
        </w:rPr>
        <w:t>Что</w:t>
      </w:r>
      <w:r w:rsidRPr="00FE142E">
        <w:rPr>
          <w:rFonts w:ascii="Times New Roman" w:hAnsi="Times New Roman" w:cs="Times New Roman"/>
          <w:b/>
          <w:color w:val="202429"/>
          <w:spacing w:val="-2"/>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такое</w:t>
      </w:r>
      <w:r w:rsidRPr="00FE142E">
        <w:rPr>
          <w:rFonts w:ascii="Times New Roman" w:hAnsi="Times New Roman" w:cs="Times New Roman"/>
          <w:b/>
          <w:color w:val="202429"/>
          <w:spacing w:val="-3"/>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срок</w:t>
      </w:r>
      <w:r w:rsidRPr="00FE142E">
        <w:rPr>
          <w:rFonts w:ascii="Times New Roman" w:hAnsi="Times New Roman" w:cs="Times New Roman"/>
          <w:b/>
          <w:color w:val="202429"/>
          <w:spacing w:val="-2"/>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службы</w:t>
      </w:r>
      <w:r w:rsidRPr="00FE142E">
        <w:rPr>
          <w:rFonts w:ascii="Times New Roman" w:hAnsi="Times New Roman" w:cs="Times New Roman"/>
          <w:b/>
          <w:color w:val="202429"/>
          <w:spacing w:val="-2"/>
          <w:sz w:val="24"/>
          <w:szCs w:val="24"/>
          <w:shd w:val="clear" w:color="auto" w:fill="FBFBFB"/>
        </w:rPr>
        <w:t xml:space="preserve"> здания?</w:t>
      </w:r>
    </w:p>
    <w:p w14:paraId="264F3719" w14:textId="77777777" w:rsidR="00AB7562" w:rsidRPr="00FE142E" w:rsidRDefault="00AB7562" w:rsidP="00AB7562">
      <w:pPr>
        <w:pStyle w:val="af4"/>
        <w:spacing w:before="42"/>
        <w:rPr>
          <w:b/>
          <w:szCs w:val="24"/>
        </w:rPr>
      </w:pPr>
    </w:p>
    <w:p w14:paraId="480193FF" w14:textId="77777777" w:rsidR="00AB7562" w:rsidRPr="00FE142E" w:rsidRDefault="00AB7562" w:rsidP="0059501A">
      <w:pPr>
        <w:pStyle w:val="a4"/>
        <w:widowControl w:val="0"/>
        <w:numPr>
          <w:ilvl w:val="0"/>
          <w:numId w:val="54"/>
        </w:numPr>
        <w:autoSpaceDE w:val="0"/>
        <w:autoSpaceDN w:val="0"/>
        <w:ind w:left="0" w:firstLine="0"/>
        <w:contextualSpacing w:val="0"/>
        <w:jc w:val="left"/>
        <w:rPr>
          <w:rFonts w:ascii="Times New Roman" w:hAnsi="Times New Roman" w:cs="Times New Roman"/>
          <w:b/>
          <w:color w:val="202429"/>
          <w:sz w:val="24"/>
          <w:szCs w:val="24"/>
        </w:rPr>
      </w:pPr>
      <w:r w:rsidRPr="00FE142E">
        <w:rPr>
          <w:rFonts w:ascii="Times New Roman" w:hAnsi="Times New Roman" w:cs="Times New Roman"/>
          <w:b/>
          <w:color w:val="202429"/>
          <w:sz w:val="24"/>
          <w:szCs w:val="24"/>
          <w:shd w:val="clear" w:color="auto" w:fill="FBFBFB"/>
        </w:rPr>
        <w:t>Аварийно-</w:t>
      </w:r>
      <w:proofErr w:type="spellStart"/>
      <w:r w:rsidRPr="00FE142E">
        <w:rPr>
          <w:rFonts w:ascii="Times New Roman" w:hAnsi="Times New Roman" w:cs="Times New Roman"/>
          <w:b/>
          <w:color w:val="202429"/>
          <w:sz w:val="24"/>
          <w:szCs w:val="24"/>
          <w:shd w:val="clear" w:color="auto" w:fill="FBFBFB"/>
        </w:rPr>
        <w:t>восстановителные</w:t>
      </w:r>
      <w:proofErr w:type="spellEnd"/>
      <w:r w:rsidRPr="00FE142E">
        <w:rPr>
          <w:rFonts w:ascii="Times New Roman" w:hAnsi="Times New Roman" w:cs="Times New Roman"/>
          <w:b/>
          <w:color w:val="202429"/>
          <w:spacing w:val="-7"/>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работы</w:t>
      </w:r>
      <w:r w:rsidRPr="00FE142E">
        <w:rPr>
          <w:rFonts w:ascii="Times New Roman" w:hAnsi="Times New Roman" w:cs="Times New Roman"/>
          <w:b/>
          <w:color w:val="202429"/>
          <w:spacing w:val="-5"/>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w:t>
      </w:r>
      <w:r w:rsidRPr="00FE142E">
        <w:rPr>
          <w:rFonts w:ascii="Times New Roman" w:hAnsi="Times New Roman" w:cs="Times New Roman"/>
          <w:b/>
          <w:color w:val="202429"/>
          <w:spacing w:val="-4"/>
          <w:sz w:val="24"/>
          <w:szCs w:val="24"/>
          <w:shd w:val="clear" w:color="auto" w:fill="FBFBFB"/>
        </w:rPr>
        <w:t xml:space="preserve"> </w:t>
      </w:r>
      <w:r w:rsidRPr="00FE142E">
        <w:rPr>
          <w:rFonts w:ascii="Times New Roman" w:hAnsi="Times New Roman" w:cs="Times New Roman"/>
          <w:b/>
          <w:color w:val="202429"/>
          <w:spacing w:val="-5"/>
          <w:sz w:val="24"/>
          <w:szCs w:val="24"/>
          <w:shd w:val="clear" w:color="auto" w:fill="FBFBFB"/>
        </w:rPr>
        <w:t>это</w:t>
      </w:r>
    </w:p>
    <w:p w14:paraId="7F977646" w14:textId="77777777" w:rsidR="00AB7562" w:rsidRPr="00FE142E" w:rsidRDefault="00AB7562" w:rsidP="0059501A">
      <w:pPr>
        <w:pStyle w:val="a4"/>
        <w:widowControl w:val="0"/>
        <w:numPr>
          <w:ilvl w:val="0"/>
          <w:numId w:val="41"/>
        </w:numPr>
        <w:autoSpaceDE w:val="0"/>
        <w:autoSpaceDN w:val="0"/>
        <w:spacing w:before="26" w:line="268" w:lineRule="auto"/>
        <w:ind w:left="0" w:right="1261" w:firstLine="0"/>
        <w:contextualSpacing w:val="0"/>
        <w:rPr>
          <w:rFonts w:ascii="Times New Roman" w:hAnsi="Times New Roman" w:cs="Times New Roman"/>
          <w:sz w:val="24"/>
          <w:szCs w:val="24"/>
        </w:rPr>
      </w:pPr>
      <w:r w:rsidRPr="00FE142E">
        <w:rPr>
          <w:rFonts w:ascii="Times New Roman" w:hAnsi="Times New Roman" w:cs="Times New Roman"/>
          <w:sz w:val="24"/>
          <w:szCs w:val="24"/>
        </w:rPr>
        <w:t>компле</w:t>
      </w:r>
      <w:proofErr w:type="gramStart"/>
      <w:r w:rsidRPr="00FE142E">
        <w:rPr>
          <w:rFonts w:ascii="Times New Roman" w:hAnsi="Times New Roman" w:cs="Times New Roman"/>
          <w:sz w:val="24"/>
          <w:szCs w:val="24"/>
        </w:rPr>
        <w:t>кс</w:t>
      </w:r>
      <w:r w:rsidRPr="00FE142E">
        <w:rPr>
          <w:rFonts w:ascii="Times New Roman" w:hAnsi="Times New Roman" w:cs="Times New Roman"/>
          <w:spacing w:val="-7"/>
          <w:sz w:val="24"/>
          <w:szCs w:val="24"/>
        </w:rPr>
        <w:t xml:space="preserve"> </w:t>
      </w:r>
      <w:r w:rsidRPr="00FE142E">
        <w:rPr>
          <w:rFonts w:ascii="Times New Roman" w:hAnsi="Times New Roman" w:cs="Times New Roman"/>
          <w:sz w:val="24"/>
          <w:szCs w:val="24"/>
        </w:rPr>
        <w:t>стр</w:t>
      </w:r>
      <w:proofErr w:type="gramEnd"/>
      <w:r w:rsidRPr="00FE142E">
        <w:rPr>
          <w:rFonts w:ascii="Times New Roman" w:hAnsi="Times New Roman" w:cs="Times New Roman"/>
          <w:sz w:val="24"/>
          <w:szCs w:val="24"/>
        </w:rPr>
        <w:t>оительных</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работ</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и</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организационно-технических</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мероприятий</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 xml:space="preserve">по устранению физического и морального износа, не связанных с изменением основных </w:t>
      </w:r>
      <w:proofErr w:type="spellStart"/>
      <w:r w:rsidRPr="00FE142E">
        <w:rPr>
          <w:rFonts w:ascii="Times New Roman" w:hAnsi="Times New Roman" w:cs="Times New Roman"/>
          <w:sz w:val="24"/>
          <w:szCs w:val="24"/>
        </w:rPr>
        <w:t>техникоэкономических</w:t>
      </w:r>
      <w:proofErr w:type="spellEnd"/>
      <w:r w:rsidRPr="00FE142E">
        <w:rPr>
          <w:rFonts w:ascii="Times New Roman" w:hAnsi="Times New Roman" w:cs="Times New Roman"/>
          <w:sz w:val="24"/>
          <w:szCs w:val="24"/>
        </w:rPr>
        <w:t xml:space="preserve"> характеристик здания</w:t>
      </w:r>
    </w:p>
    <w:p w14:paraId="70A1570F" w14:textId="77777777" w:rsidR="00AB7562" w:rsidRPr="00FE142E" w:rsidRDefault="00AB7562" w:rsidP="0059501A">
      <w:pPr>
        <w:pStyle w:val="a4"/>
        <w:widowControl w:val="0"/>
        <w:numPr>
          <w:ilvl w:val="0"/>
          <w:numId w:val="41"/>
        </w:numPr>
        <w:autoSpaceDE w:val="0"/>
        <w:autoSpaceDN w:val="0"/>
        <w:spacing w:line="268" w:lineRule="auto"/>
        <w:ind w:left="0" w:right="784" w:firstLine="0"/>
        <w:contextualSpacing w:val="0"/>
        <w:rPr>
          <w:rFonts w:ascii="Times New Roman" w:hAnsi="Times New Roman" w:cs="Times New Roman"/>
          <w:sz w:val="24"/>
          <w:szCs w:val="24"/>
        </w:rPr>
      </w:pPr>
      <w:r w:rsidRPr="00FE142E">
        <w:rPr>
          <w:rFonts w:ascii="Times New Roman" w:hAnsi="Times New Roman" w:cs="Times New Roman"/>
          <w:sz w:val="24"/>
          <w:szCs w:val="24"/>
          <w:u w:val="single"/>
        </w:rPr>
        <w:t>работы, проводимые в зданиях и инженерных сетях, пострадавших в результате</w:t>
      </w:r>
      <w:r w:rsidRPr="00FE142E">
        <w:rPr>
          <w:rFonts w:ascii="Times New Roman" w:hAnsi="Times New Roman" w:cs="Times New Roman"/>
          <w:sz w:val="24"/>
          <w:szCs w:val="24"/>
        </w:rPr>
        <w:t xml:space="preserve"> </w:t>
      </w:r>
      <w:r w:rsidRPr="00FE142E">
        <w:rPr>
          <w:rFonts w:ascii="Times New Roman" w:hAnsi="Times New Roman" w:cs="Times New Roman"/>
          <w:sz w:val="24"/>
          <w:szCs w:val="24"/>
          <w:u w:val="single"/>
        </w:rPr>
        <w:t>стихийных бедствий и техногенных повреждений. Включают в себя устранение</w:t>
      </w:r>
      <w:r w:rsidRPr="00FE142E">
        <w:rPr>
          <w:rFonts w:ascii="Times New Roman" w:hAnsi="Times New Roman" w:cs="Times New Roman"/>
          <w:sz w:val="24"/>
          <w:szCs w:val="24"/>
        </w:rPr>
        <w:t xml:space="preserve"> </w:t>
      </w:r>
      <w:r w:rsidRPr="00FE142E">
        <w:rPr>
          <w:rFonts w:ascii="Times New Roman" w:hAnsi="Times New Roman" w:cs="Times New Roman"/>
          <w:sz w:val="24"/>
          <w:szCs w:val="24"/>
          <w:u w:val="single"/>
        </w:rPr>
        <w:t>небольших повреждений, ремонт и восстановление поврежденных зданий для</w:t>
      </w:r>
      <w:r w:rsidRPr="00FE142E">
        <w:rPr>
          <w:rFonts w:ascii="Times New Roman" w:hAnsi="Times New Roman" w:cs="Times New Roman"/>
          <w:sz w:val="24"/>
          <w:szCs w:val="24"/>
        </w:rPr>
        <w:t xml:space="preserve"> </w:t>
      </w:r>
      <w:r w:rsidRPr="00FE142E">
        <w:rPr>
          <w:rFonts w:ascii="Times New Roman" w:hAnsi="Times New Roman" w:cs="Times New Roman"/>
          <w:sz w:val="24"/>
          <w:szCs w:val="24"/>
          <w:u w:val="single"/>
        </w:rPr>
        <w:t>временного использования, расчистку поврежденных зданий для временного</w:t>
      </w:r>
      <w:r w:rsidRPr="00FE142E">
        <w:rPr>
          <w:rFonts w:ascii="Times New Roman" w:hAnsi="Times New Roman" w:cs="Times New Roman"/>
          <w:sz w:val="24"/>
          <w:szCs w:val="24"/>
        </w:rPr>
        <w:t xml:space="preserve"> </w:t>
      </w:r>
      <w:r w:rsidRPr="00FE142E">
        <w:rPr>
          <w:rFonts w:ascii="Times New Roman" w:hAnsi="Times New Roman" w:cs="Times New Roman"/>
          <w:sz w:val="24"/>
          <w:szCs w:val="24"/>
          <w:u w:val="single"/>
        </w:rPr>
        <w:t>использования,</w:t>
      </w:r>
      <w:r w:rsidRPr="00FE142E">
        <w:rPr>
          <w:rFonts w:ascii="Times New Roman" w:hAnsi="Times New Roman" w:cs="Times New Roman"/>
          <w:spacing w:val="-4"/>
          <w:sz w:val="24"/>
          <w:szCs w:val="24"/>
          <w:u w:val="single"/>
        </w:rPr>
        <w:t xml:space="preserve"> </w:t>
      </w:r>
      <w:r w:rsidRPr="00FE142E">
        <w:rPr>
          <w:rFonts w:ascii="Times New Roman" w:hAnsi="Times New Roman" w:cs="Times New Roman"/>
          <w:sz w:val="24"/>
          <w:szCs w:val="24"/>
          <w:u w:val="single"/>
        </w:rPr>
        <w:t>расчистку</w:t>
      </w:r>
      <w:r w:rsidRPr="00FE142E">
        <w:rPr>
          <w:rFonts w:ascii="Times New Roman" w:hAnsi="Times New Roman" w:cs="Times New Roman"/>
          <w:spacing w:val="-9"/>
          <w:sz w:val="24"/>
          <w:szCs w:val="24"/>
          <w:u w:val="single"/>
        </w:rPr>
        <w:t xml:space="preserve"> </w:t>
      </w:r>
      <w:r w:rsidRPr="00FE142E">
        <w:rPr>
          <w:rFonts w:ascii="Times New Roman" w:hAnsi="Times New Roman" w:cs="Times New Roman"/>
          <w:sz w:val="24"/>
          <w:szCs w:val="24"/>
          <w:u w:val="single"/>
        </w:rPr>
        <w:t>территорий,</w:t>
      </w:r>
      <w:r w:rsidRPr="00FE142E">
        <w:rPr>
          <w:rFonts w:ascii="Times New Roman" w:hAnsi="Times New Roman" w:cs="Times New Roman"/>
          <w:spacing w:val="-4"/>
          <w:sz w:val="24"/>
          <w:szCs w:val="24"/>
          <w:u w:val="single"/>
        </w:rPr>
        <w:t xml:space="preserve"> </w:t>
      </w:r>
      <w:r w:rsidRPr="00FE142E">
        <w:rPr>
          <w:rFonts w:ascii="Times New Roman" w:hAnsi="Times New Roman" w:cs="Times New Roman"/>
          <w:sz w:val="24"/>
          <w:szCs w:val="24"/>
          <w:u w:val="single"/>
        </w:rPr>
        <w:t>снос</w:t>
      </w:r>
      <w:r w:rsidRPr="00FE142E">
        <w:rPr>
          <w:rFonts w:ascii="Times New Roman" w:hAnsi="Times New Roman" w:cs="Times New Roman"/>
          <w:spacing w:val="-5"/>
          <w:sz w:val="24"/>
          <w:szCs w:val="24"/>
          <w:u w:val="single"/>
        </w:rPr>
        <w:t xml:space="preserve"> </w:t>
      </w:r>
      <w:r w:rsidRPr="00FE142E">
        <w:rPr>
          <w:rFonts w:ascii="Times New Roman" w:hAnsi="Times New Roman" w:cs="Times New Roman"/>
          <w:sz w:val="24"/>
          <w:szCs w:val="24"/>
          <w:u w:val="single"/>
        </w:rPr>
        <w:t>не</w:t>
      </w:r>
      <w:r w:rsidRPr="00FE142E">
        <w:rPr>
          <w:rFonts w:ascii="Times New Roman" w:hAnsi="Times New Roman" w:cs="Times New Roman"/>
          <w:spacing w:val="-8"/>
          <w:sz w:val="24"/>
          <w:szCs w:val="24"/>
          <w:u w:val="single"/>
        </w:rPr>
        <w:t xml:space="preserve"> </w:t>
      </w:r>
      <w:r w:rsidRPr="00FE142E">
        <w:rPr>
          <w:rFonts w:ascii="Times New Roman" w:hAnsi="Times New Roman" w:cs="Times New Roman"/>
          <w:sz w:val="24"/>
          <w:szCs w:val="24"/>
          <w:u w:val="single"/>
        </w:rPr>
        <w:t>подлежащих</w:t>
      </w:r>
      <w:r w:rsidRPr="00FE142E">
        <w:rPr>
          <w:rFonts w:ascii="Times New Roman" w:hAnsi="Times New Roman" w:cs="Times New Roman"/>
          <w:spacing w:val="-4"/>
          <w:sz w:val="24"/>
          <w:szCs w:val="24"/>
          <w:u w:val="single"/>
        </w:rPr>
        <w:t xml:space="preserve"> </w:t>
      </w:r>
      <w:r w:rsidRPr="00FE142E">
        <w:rPr>
          <w:rFonts w:ascii="Times New Roman" w:hAnsi="Times New Roman" w:cs="Times New Roman"/>
          <w:sz w:val="24"/>
          <w:szCs w:val="24"/>
          <w:u w:val="single"/>
        </w:rPr>
        <w:t>использованию</w:t>
      </w:r>
      <w:r w:rsidRPr="00FE142E">
        <w:rPr>
          <w:rFonts w:ascii="Times New Roman" w:hAnsi="Times New Roman" w:cs="Times New Roman"/>
          <w:spacing w:val="-4"/>
          <w:sz w:val="24"/>
          <w:szCs w:val="24"/>
          <w:u w:val="single"/>
        </w:rPr>
        <w:t xml:space="preserve"> </w:t>
      </w:r>
      <w:r w:rsidRPr="00FE142E">
        <w:rPr>
          <w:rFonts w:ascii="Times New Roman" w:hAnsi="Times New Roman" w:cs="Times New Roman"/>
          <w:sz w:val="24"/>
          <w:szCs w:val="24"/>
          <w:u w:val="single"/>
        </w:rPr>
        <w:t>зданий</w:t>
      </w:r>
      <w:r w:rsidRPr="00FE142E">
        <w:rPr>
          <w:rFonts w:ascii="Times New Roman" w:hAnsi="Times New Roman" w:cs="Times New Roman"/>
          <w:sz w:val="24"/>
          <w:szCs w:val="24"/>
        </w:rPr>
        <w:t xml:space="preserve"> </w:t>
      </w:r>
      <w:r w:rsidRPr="00FE142E">
        <w:rPr>
          <w:rFonts w:ascii="Times New Roman" w:hAnsi="Times New Roman" w:cs="Times New Roman"/>
          <w:sz w:val="24"/>
          <w:szCs w:val="24"/>
          <w:u w:val="single"/>
        </w:rPr>
        <w:t>и сооружений</w:t>
      </w:r>
    </w:p>
    <w:p w14:paraId="7895CF8F" w14:textId="77777777" w:rsidR="00AB7562" w:rsidRPr="00FE142E" w:rsidRDefault="00AB7562" w:rsidP="0059501A">
      <w:pPr>
        <w:pStyle w:val="a4"/>
        <w:widowControl w:val="0"/>
        <w:numPr>
          <w:ilvl w:val="0"/>
          <w:numId w:val="41"/>
        </w:numPr>
        <w:autoSpaceDE w:val="0"/>
        <w:autoSpaceDN w:val="0"/>
        <w:spacing w:line="268" w:lineRule="auto"/>
        <w:ind w:left="0" w:right="1375" w:firstLine="0"/>
        <w:contextualSpacing w:val="0"/>
        <w:rPr>
          <w:rFonts w:ascii="Times New Roman" w:hAnsi="Times New Roman" w:cs="Times New Roman"/>
          <w:b/>
          <w:sz w:val="24"/>
          <w:szCs w:val="24"/>
        </w:rPr>
      </w:pPr>
      <w:r w:rsidRPr="00FE142E">
        <w:rPr>
          <w:rFonts w:ascii="Times New Roman" w:hAnsi="Times New Roman" w:cs="Times New Roman"/>
          <w:sz w:val="24"/>
          <w:szCs w:val="24"/>
        </w:rPr>
        <w:t>ремонт</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здания</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с</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целью</w:t>
      </w:r>
      <w:r w:rsidRPr="00FE142E">
        <w:rPr>
          <w:rFonts w:ascii="Times New Roman" w:hAnsi="Times New Roman" w:cs="Times New Roman"/>
          <w:spacing w:val="-7"/>
          <w:sz w:val="24"/>
          <w:szCs w:val="24"/>
        </w:rPr>
        <w:t xml:space="preserve"> </w:t>
      </w:r>
      <w:r w:rsidRPr="00FE142E">
        <w:rPr>
          <w:rFonts w:ascii="Times New Roman" w:hAnsi="Times New Roman" w:cs="Times New Roman"/>
          <w:sz w:val="24"/>
          <w:szCs w:val="24"/>
        </w:rPr>
        <w:t>восстановления</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исправности</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(работоспособности)</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 xml:space="preserve">его конструкции и инженерных систем для поддержания эксплуатационных </w:t>
      </w:r>
      <w:r w:rsidRPr="00FE142E">
        <w:rPr>
          <w:rFonts w:ascii="Times New Roman" w:hAnsi="Times New Roman" w:cs="Times New Roman"/>
          <w:spacing w:val="-2"/>
          <w:sz w:val="24"/>
          <w:szCs w:val="24"/>
        </w:rPr>
        <w:t>показателей</w:t>
      </w:r>
    </w:p>
    <w:p w14:paraId="26489D8F" w14:textId="77777777" w:rsidR="00AB7562" w:rsidRPr="00FE142E" w:rsidRDefault="00AB7562" w:rsidP="00AB7562">
      <w:pPr>
        <w:pStyle w:val="af4"/>
        <w:spacing w:before="52"/>
        <w:rPr>
          <w:szCs w:val="24"/>
        </w:rPr>
      </w:pPr>
    </w:p>
    <w:p w14:paraId="4AD12D1F" w14:textId="77777777" w:rsidR="00AB7562" w:rsidRPr="00FE142E" w:rsidRDefault="00AB7562" w:rsidP="0059501A">
      <w:pPr>
        <w:pStyle w:val="a4"/>
        <w:widowControl w:val="0"/>
        <w:numPr>
          <w:ilvl w:val="0"/>
          <w:numId w:val="54"/>
        </w:numPr>
        <w:autoSpaceDE w:val="0"/>
        <w:autoSpaceDN w:val="0"/>
        <w:ind w:left="0" w:firstLine="0"/>
        <w:contextualSpacing w:val="0"/>
        <w:jc w:val="left"/>
        <w:rPr>
          <w:rFonts w:ascii="Times New Roman" w:hAnsi="Times New Roman" w:cs="Times New Roman"/>
          <w:b/>
          <w:color w:val="202429"/>
          <w:sz w:val="24"/>
          <w:szCs w:val="24"/>
        </w:rPr>
      </w:pPr>
      <w:r w:rsidRPr="00FE142E">
        <w:rPr>
          <w:rFonts w:ascii="Times New Roman" w:hAnsi="Times New Roman" w:cs="Times New Roman"/>
          <w:b/>
          <w:color w:val="202429"/>
          <w:sz w:val="24"/>
          <w:szCs w:val="24"/>
          <w:shd w:val="clear" w:color="auto" w:fill="FBFBFB"/>
        </w:rPr>
        <w:t>Основной</w:t>
      </w:r>
      <w:r w:rsidRPr="00FE142E">
        <w:rPr>
          <w:rFonts w:ascii="Times New Roman" w:hAnsi="Times New Roman" w:cs="Times New Roman"/>
          <w:b/>
          <w:color w:val="202429"/>
          <w:spacing w:val="-4"/>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элемент</w:t>
      </w:r>
      <w:r w:rsidRPr="00FE142E">
        <w:rPr>
          <w:rFonts w:ascii="Times New Roman" w:hAnsi="Times New Roman" w:cs="Times New Roman"/>
          <w:b/>
          <w:color w:val="202429"/>
          <w:spacing w:val="-2"/>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жилого</w:t>
      </w:r>
      <w:r w:rsidRPr="00FE142E">
        <w:rPr>
          <w:rFonts w:ascii="Times New Roman" w:hAnsi="Times New Roman" w:cs="Times New Roman"/>
          <w:b/>
          <w:color w:val="202429"/>
          <w:spacing w:val="-2"/>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фонда</w:t>
      </w:r>
      <w:r w:rsidRPr="00FE142E">
        <w:rPr>
          <w:rFonts w:ascii="Times New Roman" w:hAnsi="Times New Roman" w:cs="Times New Roman"/>
          <w:b/>
          <w:color w:val="202429"/>
          <w:spacing w:val="-4"/>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w:t>
      </w:r>
      <w:r w:rsidRPr="00FE142E">
        <w:rPr>
          <w:rFonts w:ascii="Times New Roman" w:hAnsi="Times New Roman" w:cs="Times New Roman"/>
          <w:b/>
          <w:color w:val="202429"/>
          <w:spacing w:val="-3"/>
          <w:sz w:val="24"/>
          <w:szCs w:val="24"/>
          <w:shd w:val="clear" w:color="auto" w:fill="FBFBFB"/>
        </w:rPr>
        <w:t xml:space="preserve"> </w:t>
      </w:r>
      <w:r w:rsidRPr="00FE142E">
        <w:rPr>
          <w:rFonts w:ascii="Times New Roman" w:hAnsi="Times New Roman" w:cs="Times New Roman"/>
          <w:b/>
          <w:color w:val="202429"/>
          <w:spacing w:val="-5"/>
          <w:sz w:val="24"/>
          <w:szCs w:val="24"/>
          <w:shd w:val="clear" w:color="auto" w:fill="FBFBFB"/>
        </w:rPr>
        <w:t>это</w:t>
      </w:r>
    </w:p>
    <w:p w14:paraId="55BCE49D" w14:textId="77777777" w:rsidR="00AB7562" w:rsidRPr="00FE142E" w:rsidRDefault="00AB7562" w:rsidP="0059501A">
      <w:pPr>
        <w:pStyle w:val="a4"/>
        <w:widowControl w:val="0"/>
        <w:numPr>
          <w:ilvl w:val="0"/>
          <w:numId w:val="40"/>
        </w:numPr>
        <w:autoSpaceDE w:val="0"/>
        <w:autoSpaceDN w:val="0"/>
        <w:spacing w:before="27"/>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вся</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недвижимость,</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кроме</w:t>
      </w:r>
      <w:r w:rsidRPr="00FE142E">
        <w:rPr>
          <w:rFonts w:ascii="Times New Roman" w:hAnsi="Times New Roman" w:cs="Times New Roman"/>
          <w:spacing w:val="-3"/>
          <w:sz w:val="24"/>
          <w:szCs w:val="24"/>
        </w:rPr>
        <w:t xml:space="preserve"> </w:t>
      </w:r>
      <w:r w:rsidRPr="00FE142E">
        <w:rPr>
          <w:rFonts w:ascii="Times New Roman" w:hAnsi="Times New Roman" w:cs="Times New Roman"/>
          <w:spacing w:val="-4"/>
          <w:sz w:val="24"/>
          <w:szCs w:val="24"/>
        </w:rPr>
        <w:t>земли</w:t>
      </w:r>
    </w:p>
    <w:p w14:paraId="4A9B3985" w14:textId="77777777" w:rsidR="00AB7562" w:rsidRPr="00FE142E" w:rsidRDefault="00AB7562" w:rsidP="0059501A">
      <w:pPr>
        <w:pStyle w:val="a4"/>
        <w:widowControl w:val="0"/>
        <w:numPr>
          <w:ilvl w:val="0"/>
          <w:numId w:val="40"/>
        </w:numPr>
        <w:autoSpaceDE w:val="0"/>
        <w:autoSpaceDN w:val="0"/>
        <w:spacing w:before="31"/>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u w:val="single"/>
        </w:rPr>
        <w:t>здание,</w:t>
      </w:r>
      <w:r w:rsidRPr="00FE142E">
        <w:rPr>
          <w:rFonts w:ascii="Times New Roman" w:hAnsi="Times New Roman" w:cs="Times New Roman"/>
          <w:spacing w:val="-2"/>
          <w:sz w:val="24"/>
          <w:szCs w:val="24"/>
          <w:u w:val="single"/>
        </w:rPr>
        <w:t xml:space="preserve"> </w:t>
      </w:r>
      <w:r w:rsidRPr="00FE142E">
        <w:rPr>
          <w:rFonts w:ascii="Times New Roman" w:hAnsi="Times New Roman" w:cs="Times New Roman"/>
          <w:sz w:val="24"/>
          <w:szCs w:val="24"/>
          <w:u w:val="single"/>
        </w:rPr>
        <w:t>используемое</w:t>
      </w:r>
      <w:r w:rsidRPr="00FE142E">
        <w:rPr>
          <w:rFonts w:ascii="Times New Roman" w:hAnsi="Times New Roman" w:cs="Times New Roman"/>
          <w:spacing w:val="-2"/>
          <w:sz w:val="24"/>
          <w:szCs w:val="24"/>
          <w:u w:val="single"/>
        </w:rPr>
        <w:t xml:space="preserve"> </w:t>
      </w:r>
      <w:r w:rsidRPr="00FE142E">
        <w:rPr>
          <w:rFonts w:ascii="Times New Roman" w:hAnsi="Times New Roman" w:cs="Times New Roman"/>
          <w:sz w:val="24"/>
          <w:szCs w:val="24"/>
          <w:u w:val="single"/>
        </w:rPr>
        <w:t>для</w:t>
      </w:r>
      <w:r w:rsidRPr="00FE142E">
        <w:rPr>
          <w:rFonts w:ascii="Times New Roman" w:hAnsi="Times New Roman" w:cs="Times New Roman"/>
          <w:spacing w:val="-1"/>
          <w:sz w:val="24"/>
          <w:szCs w:val="24"/>
          <w:u w:val="single"/>
        </w:rPr>
        <w:t xml:space="preserve"> </w:t>
      </w:r>
      <w:r w:rsidRPr="00FE142E">
        <w:rPr>
          <w:rFonts w:ascii="Times New Roman" w:hAnsi="Times New Roman" w:cs="Times New Roman"/>
          <w:spacing w:val="-2"/>
          <w:sz w:val="24"/>
          <w:szCs w:val="24"/>
          <w:u w:val="single"/>
        </w:rPr>
        <w:t>проживания</w:t>
      </w:r>
    </w:p>
    <w:p w14:paraId="3FFA7F07" w14:textId="77777777" w:rsidR="00AB7562" w:rsidRPr="00FE142E" w:rsidRDefault="00AB7562" w:rsidP="0059501A">
      <w:pPr>
        <w:pStyle w:val="a4"/>
        <w:widowControl w:val="0"/>
        <w:numPr>
          <w:ilvl w:val="0"/>
          <w:numId w:val="40"/>
        </w:numPr>
        <w:autoSpaceDE w:val="0"/>
        <w:autoSpaceDN w:val="0"/>
        <w:spacing w:before="33"/>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жилая</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постройка</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во</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дворе</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большого</w:t>
      </w:r>
      <w:r w:rsidRPr="00FE142E">
        <w:rPr>
          <w:rFonts w:ascii="Times New Roman" w:hAnsi="Times New Roman" w:cs="Times New Roman"/>
          <w:spacing w:val="-1"/>
          <w:sz w:val="24"/>
          <w:szCs w:val="24"/>
        </w:rPr>
        <w:t xml:space="preserve"> </w:t>
      </w:r>
      <w:r w:rsidRPr="00FE142E">
        <w:rPr>
          <w:rFonts w:ascii="Times New Roman" w:hAnsi="Times New Roman" w:cs="Times New Roman"/>
          <w:spacing w:val="-2"/>
          <w:sz w:val="24"/>
          <w:szCs w:val="24"/>
        </w:rPr>
        <w:t>здания</w:t>
      </w:r>
    </w:p>
    <w:p w14:paraId="07E815F9" w14:textId="77777777" w:rsidR="00AB7562" w:rsidRPr="00FE142E" w:rsidRDefault="00AB7562" w:rsidP="00AB7562">
      <w:pPr>
        <w:pStyle w:val="a4"/>
        <w:spacing w:before="33"/>
        <w:ind w:left="0"/>
        <w:rPr>
          <w:rFonts w:ascii="Times New Roman" w:hAnsi="Times New Roman" w:cs="Times New Roman"/>
          <w:sz w:val="24"/>
          <w:szCs w:val="24"/>
        </w:rPr>
      </w:pPr>
    </w:p>
    <w:p w14:paraId="6D9FB08B" w14:textId="77777777" w:rsidR="00AB7562" w:rsidRPr="00FE142E" w:rsidRDefault="00AB7562" w:rsidP="0059501A">
      <w:pPr>
        <w:pStyle w:val="a4"/>
        <w:widowControl w:val="0"/>
        <w:numPr>
          <w:ilvl w:val="0"/>
          <w:numId w:val="54"/>
        </w:numPr>
        <w:autoSpaceDE w:val="0"/>
        <w:autoSpaceDN w:val="0"/>
        <w:spacing w:before="73"/>
        <w:ind w:left="0" w:firstLine="0"/>
        <w:contextualSpacing w:val="0"/>
        <w:jc w:val="left"/>
        <w:rPr>
          <w:rFonts w:ascii="Times New Roman" w:hAnsi="Times New Roman" w:cs="Times New Roman"/>
          <w:b/>
          <w:color w:val="202429"/>
          <w:sz w:val="24"/>
          <w:szCs w:val="24"/>
        </w:rPr>
      </w:pPr>
      <w:r w:rsidRPr="00FE142E">
        <w:rPr>
          <w:rFonts w:ascii="Times New Roman" w:hAnsi="Times New Roman" w:cs="Times New Roman"/>
          <w:b/>
          <w:color w:val="202429"/>
          <w:sz w:val="24"/>
          <w:szCs w:val="24"/>
          <w:shd w:val="clear" w:color="auto" w:fill="FBFBFB"/>
        </w:rPr>
        <w:t>Аэрация</w:t>
      </w:r>
      <w:r w:rsidRPr="00FE142E">
        <w:rPr>
          <w:rFonts w:ascii="Times New Roman" w:hAnsi="Times New Roman" w:cs="Times New Roman"/>
          <w:b/>
          <w:color w:val="202429"/>
          <w:spacing w:val="-2"/>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w:t>
      </w:r>
      <w:r w:rsidRPr="00FE142E">
        <w:rPr>
          <w:rFonts w:ascii="Times New Roman" w:hAnsi="Times New Roman" w:cs="Times New Roman"/>
          <w:b/>
          <w:color w:val="202429"/>
          <w:spacing w:val="-1"/>
          <w:sz w:val="24"/>
          <w:szCs w:val="24"/>
          <w:shd w:val="clear" w:color="auto" w:fill="FBFBFB"/>
        </w:rPr>
        <w:t xml:space="preserve"> </w:t>
      </w:r>
      <w:r w:rsidRPr="00FE142E">
        <w:rPr>
          <w:rFonts w:ascii="Times New Roman" w:hAnsi="Times New Roman" w:cs="Times New Roman"/>
          <w:b/>
          <w:color w:val="202429"/>
          <w:spacing w:val="-5"/>
          <w:sz w:val="24"/>
          <w:szCs w:val="24"/>
          <w:shd w:val="clear" w:color="auto" w:fill="FBFBFB"/>
        </w:rPr>
        <w:t>это</w:t>
      </w:r>
    </w:p>
    <w:p w14:paraId="2244C274" w14:textId="77777777" w:rsidR="00AB7562" w:rsidRPr="00FE142E" w:rsidRDefault="00AB7562" w:rsidP="0059501A">
      <w:pPr>
        <w:pStyle w:val="a4"/>
        <w:widowControl w:val="0"/>
        <w:numPr>
          <w:ilvl w:val="0"/>
          <w:numId w:val="39"/>
        </w:numPr>
        <w:autoSpaceDE w:val="0"/>
        <w:autoSpaceDN w:val="0"/>
        <w:spacing w:before="29" w:line="266" w:lineRule="auto"/>
        <w:ind w:left="0" w:right="723" w:firstLine="0"/>
        <w:contextualSpacing w:val="0"/>
        <w:rPr>
          <w:rFonts w:ascii="Times New Roman" w:hAnsi="Times New Roman" w:cs="Times New Roman"/>
          <w:sz w:val="24"/>
          <w:szCs w:val="24"/>
        </w:rPr>
      </w:pPr>
      <w:r w:rsidRPr="00FE142E">
        <w:rPr>
          <w:rFonts w:ascii="Times New Roman" w:hAnsi="Times New Roman" w:cs="Times New Roman"/>
          <w:sz w:val="24"/>
          <w:szCs w:val="24"/>
        </w:rPr>
        <w:t>установленная</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оценка</w:t>
      </w:r>
      <w:r w:rsidRPr="00FE142E">
        <w:rPr>
          <w:rFonts w:ascii="Times New Roman" w:hAnsi="Times New Roman" w:cs="Times New Roman"/>
          <w:spacing w:val="-7"/>
          <w:sz w:val="24"/>
          <w:szCs w:val="24"/>
        </w:rPr>
        <w:t xml:space="preserve"> </w:t>
      </w:r>
      <w:r w:rsidRPr="00FE142E">
        <w:rPr>
          <w:rFonts w:ascii="Times New Roman" w:hAnsi="Times New Roman" w:cs="Times New Roman"/>
          <w:sz w:val="24"/>
          <w:szCs w:val="24"/>
        </w:rPr>
        <w:t>технического</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состояния</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здания</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(элемента),</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соответствующая установленному уровню физического износа (60-80%)</w:t>
      </w:r>
    </w:p>
    <w:p w14:paraId="42E49CA7" w14:textId="77777777" w:rsidR="00AB7562" w:rsidRPr="00FE142E" w:rsidRDefault="00AB7562" w:rsidP="0059501A">
      <w:pPr>
        <w:pStyle w:val="a4"/>
        <w:widowControl w:val="0"/>
        <w:numPr>
          <w:ilvl w:val="0"/>
          <w:numId w:val="39"/>
        </w:numPr>
        <w:autoSpaceDE w:val="0"/>
        <w:autoSpaceDN w:val="0"/>
        <w:spacing w:before="4" w:line="268" w:lineRule="auto"/>
        <w:ind w:left="0" w:right="911" w:firstLine="0"/>
        <w:contextualSpacing w:val="0"/>
        <w:rPr>
          <w:rFonts w:ascii="Times New Roman" w:hAnsi="Times New Roman" w:cs="Times New Roman"/>
          <w:sz w:val="24"/>
          <w:szCs w:val="24"/>
        </w:rPr>
      </w:pPr>
      <w:r w:rsidRPr="00FE142E">
        <w:rPr>
          <w:rFonts w:ascii="Times New Roman" w:hAnsi="Times New Roman" w:cs="Times New Roman"/>
          <w:sz w:val="24"/>
          <w:szCs w:val="24"/>
        </w:rPr>
        <w:t>свойство объекта (элемента) сохранять работоспособность до наступления предельного</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состояния</w:t>
      </w:r>
      <w:r w:rsidRPr="00FE142E">
        <w:rPr>
          <w:rFonts w:ascii="Times New Roman" w:hAnsi="Times New Roman" w:cs="Times New Roman"/>
          <w:spacing w:val="-8"/>
          <w:sz w:val="24"/>
          <w:szCs w:val="24"/>
        </w:rPr>
        <w:t xml:space="preserve"> </w:t>
      </w:r>
      <w:r w:rsidRPr="00FE142E">
        <w:rPr>
          <w:rFonts w:ascii="Times New Roman" w:hAnsi="Times New Roman" w:cs="Times New Roman"/>
          <w:sz w:val="24"/>
          <w:szCs w:val="24"/>
        </w:rPr>
        <w:t>при</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установленной</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системе</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технического</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обслуживания</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 xml:space="preserve">и </w:t>
      </w:r>
      <w:r w:rsidRPr="00FE142E">
        <w:rPr>
          <w:rFonts w:ascii="Times New Roman" w:hAnsi="Times New Roman" w:cs="Times New Roman"/>
          <w:spacing w:val="-2"/>
          <w:sz w:val="24"/>
          <w:szCs w:val="24"/>
        </w:rPr>
        <w:t>ремонта</w:t>
      </w:r>
    </w:p>
    <w:p w14:paraId="575A9B91" w14:textId="77777777" w:rsidR="00AB7562" w:rsidRPr="00FE142E" w:rsidRDefault="00AB7562" w:rsidP="0059501A">
      <w:pPr>
        <w:pStyle w:val="a4"/>
        <w:widowControl w:val="0"/>
        <w:numPr>
          <w:ilvl w:val="0"/>
          <w:numId w:val="39"/>
        </w:numPr>
        <w:autoSpaceDE w:val="0"/>
        <w:autoSpaceDN w:val="0"/>
        <w:spacing w:line="266" w:lineRule="auto"/>
        <w:ind w:left="0" w:right="1153" w:firstLine="0"/>
        <w:contextualSpacing w:val="0"/>
        <w:rPr>
          <w:rFonts w:ascii="Times New Roman" w:hAnsi="Times New Roman" w:cs="Times New Roman"/>
          <w:sz w:val="24"/>
          <w:szCs w:val="24"/>
        </w:rPr>
      </w:pPr>
      <w:r w:rsidRPr="00FE142E">
        <w:rPr>
          <w:rFonts w:ascii="Times New Roman" w:hAnsi="Times New Roman" w:cs="Times New Roman"/>
          <w:sz w:val="24"/>
          <w:szCs w:val="24"/>
          <w:u w:val="single"/>
        </w:rPr>
        <w:t>организованный</w:t>
      </w:r>
      <w:r w:rsidRPr="00FE142E">
        <w:rPr>
          <w:rFonts w:ascii="Times New Roman" w:hAnsi="Times New Roman" w:cs="Times New Roman"/>
          <w:spacing w:val="-4"/>
          <w:sz w:val="24"/>
          <w:szCs w:val="24"/>
          <w:u w:val="single"/>
        </w:rPr>
        <w:t xml:space="preserve"> </w:t>
      </w:r>
      <w:r w:rsidRPr="00FE142E">
        <w:rPr>
          <w:rFonts w:ascii="Times New Roman" w:hAnsi="Times New Roman" w:cs="Times New Roman"/>
          <w:sz w:val="24"/>
          <w:szCs w:val="24"/>
          <w:u w:val="single"/>
        </w:rPr>
        <w:t>и</w:t>
      </w:r>
      <w:r w:rsidRPr="00FE142E">
        <w:rPr>
          <w:rFonts w:ascii="Times New Roman" w:hAnsi="Times New Roman" w:cs="Times New Roman"/>
          <w:spacing w:val="-2"/>
          <w:sz w:val="24"/>
          <w:szCs w:val="24"/>
          <w:u w:val="single"/>
        </w:rPr>
        <w:t xml:space="preserve"> </w:t>
      </w:r>
      <w:r w:rsidRPr="00FE142E">
        <w:rPr>
          <w:rFonts w:ascii="Times New Roman" w:hAnsi="Times New Roman" w:cs="Times New Roman"/>
          <w:sz w:val="24"/>
          <w:szCs w:val="24"/>
          <w:u w:val="single"/>
        </w:rPr>
        <w:t>управляемый</w:t>
      </w:r>
      <w:r w:rsidRPr="00FE142E">
        <w:rPr>
          <w:rFonts w:ascii="Times New Roman" w:hAnsi="Times New Roman" w:cs="Times New Roman"/>
          <w:spacing w:val="-4"/>
          <w:sz w:val="24"/>
          <w:szCs w:val="24"/>
          <w:u w:val="single"/>
        </w:rPr>
        <w:t xml:space="preserve"> </w:t>
      </w:r>
      <w:r w:rsidRPr="00FE142E">
        <w:rPr>
          <w:rFonts w:ascii="Times New Roman" w:hAnsi="Times New Roman" w:cs="Times New Roman"/>
          <w:sz w:val="24"/>
          <w:szCs w:val="24"/>
          <w:u w:val="single"/>
        </w:rPr>
        <w:t>воздухообмен</w:t>
      </w:r>
      <w:r w:rsidRPr="00FE142E">
        <w:rPr>
          <w:rFonts w:ascii="Times New Roman" w:hAnsi="Times New Roman" w:cs="Times New Roman"/>
          <w:spacing w:val="-4"/>
          <w:sz w:val="24"/>
          <w:szCs w:val="24"/>
          <w:u w:val="single"/>
        </w:rPr>
        <w:t xml:space="preserve"> </w:t>
      </w:r>
      <w:r w:rsidRPr="00FE142E">
        <w:rPr>
          <w:rFonts w:ascii="Times New Roman" w:hAnsi="Times New Roman" w:cs="Times New Roman"/>
          <w:sz w:val="24"/>
          <w:szCs w:val="24"/>
          <w:u w:val="single"/>
        </w:rPr>
        <w:t>в</w:t>
      </w:r>
      <w:r w:rsidRPr="00FE142E">
        <w:rPr>
          <w:rFonts w:ascii="Times New Roman" w:hAnsi="Times New Roman" w:cs="Times New Roman"/>
          <w:spacing w:val="-6"/>
          <w:sz w:val="24"/>
          <w:szCs w:val="24"/>
          <w:u w:val="single"/>
        </w:rPr>
        <w:t xml:space="preserve"> </w:t>
      </w:r>
      <w:r w:rsidRPr="00FE142E">
        <w:rPr>
          <w:rFonts w:ascii="Times New Roman" w:hAnsi="Times New Roman" w:cs="Times New Roman"/>
          <w:sz w:val="24"/>
          <w:szCs w:val="24"/>
          <w:u w:val="single"/>
        </w:rPr>
        <w:t>помещении</w:t>
      </w:r>
      <w:r w:rsidRPr="00FE142E">
        <w:rPr>
          <w:rFonts w:ascii="Times New Roman" w:hAnsi="Times New Roman" w:cs="Times New Roman"/>
          <w:spacing w:val="-4"/>
          <w:sz w:val="24"/>
          <w:szCs w:val="24"/>
          <w:u w:val="single"/>
        </w:rPr>
        <w:t xml:space="preserve"> </w:t>
      </w:r>
      <w:r w:rsidRPr="00FE142E">
        <w:rPr>
          <w:rFonts w:ascii="Times New Roman" w:hAnsi="Times New Roman" w:cs="Times New Roman"/>
          <w:sz w:val="24"/>
          <w:szCs w:val="24"/>
          <w:u w:val="single"/>
        </w:rPr>
        <w:t>или</w:t>
      </w:r>
      <w:r w:rsidRPr="00FE142E">
        <w:rPr>
          <w:rFonts w:ascii="Times New Roman" w:hAnsi="Times New Roman" w:cs="Times New Roman"/>
          <w:spacing w:val="-4"/>
          <w:sz w:val="24"/>
          <w:szCs w:val="24"/>
          <w:u w:val="single"/>
        </w:rPr>
        <w:t xml:space="preserve"> </w:t>
      </w:r>
      <w:r w:rsidRPr="00FE142E">
        <w:rPr>
          <w:rFonts w:ascii="Times New Roman" w:hAnsi="Times New Roman" w:cs="Times New Roman"/>
          <w:sz w:val="24"/>
          <w:szCs w:val="24"/>
          <w:u w:val="single"/>
        </w:rPr>
        <w:t>на</w:t>
      </w:r>
      <w:r w:rsidRPr="00FE142E">
        <w:rPr>
          <w:rFonts w:ascii="Times New Roman" w:hAnsi="Times New Roman" w:cs="Times New Roman"/>
          <w:spacing w:val="-6"/>
          <w:sz w:val="24"/>
          <w:szCs w:val="24"/>
          <w:u w:val="single"/>
        </w:rPr>
        <w:t xml:space="preserve"> </w:t>
      </w:r>
      <w:r w:rsidRPr="00FE142E">
        <w:rPr>
          <w:rFonts w:ascii="Times New Roman" w:hAnsi="Times New Roman" w:cs="Times New Roman"/>
          <w:sz w:val="24"/>
          <w:szCs w:val="24"/>
          <w:u w:val="single"/>
        </w:rPr>
        <w:t>территории</w:t>
      </w:r>
      <w:r w:rsidRPr="00FE142E">
        <w:rPr>
          <w:rFonts w:ascii="Times New Roman" w:hAnsi="Times New Roman" w:cs="Times New Roman"/>
          <w:sz w:val="24"/>
          <w:szCs w:val="24"/>
        </w:rPr>
        <w:t xml:space="preserve"> </w:t>
      </w:r>
      <w:r w:rsidRPr="00FE142E">
        <w:rPr>
          <w:rFonts w:ascii="Times New Roman" w:hAnsi="Times New Roman" w:cs="Times New Roman"/>
          <w:spacing w:val="-2"/>
          <w:sz w:val="24"/>
          <w:szCs w:val="24"/>
          <w:u w:val="single"/>
        </w:rPr>
        <w:t>застройки</w:t>
      </w:r>
    </w:p>
    <w:p w14:paraId="4A0EEEE7" w14:textId="77777777" w:rsidR="00AB7562" w:rsidRPr="00FE142E" w:rsidRDefault="00AB7562" w:rsidP="00AB7562">
      <w:pPr>
        <w:pStyle w:val="af4"/>
        <w:spacing w:before="61"/>
        <w:rPr>
          <w:szCs w:val="24"/>
        </w:rPr>
      </w:pPr>
    </w:p>
    <w:p w14:paraId="39EFFCF8" w14:textId="77777777" w:rsidR="00AB7562" w:rsidRPr="00FE142E" w:rsidRDefault="00AB7562" w:rsidP="0059501A">
      <w:pPr>
        <w:pStyle w:val="a4"/>
        <w:widowControl w:val="0"/>
        <w:numPr>
          <w:ilvl w:val="0"/>
          <w:numId w:val="54"/>
        </w:numPr>
        <w:autoSpaceDE w:val="0"/>
        <w:autoSpaceDN w:val="0"/>
        <w:ind w:left="0" w:firstLine="0"/>
        <w:contextualSpacing w:val="0"/>
        <w:jc w:val="left"/>
        <w:rPr>
          <w:rFonts w:ascii="Times New Roman" w:hAnsi="Times New Roman" w:cs="Times New Roman"/>
          <w:b/>
          <w:color w:val="202429"/>
          <w:sz w:val="24"/>
          <w:szCs w:val="24"/>
        </w:rPr>
      </w:pPr>
      <w:r w:rsidRPr="00FE142E">
        <w:rPr>
          <w:rFonts w:ascii="Times New Roman" w:hAnsi="Times New Roman" w:cs="Times New Roman"/>
          <w:b/>
          <w:color w:val="202429"/>
          <w:sz w:val="24"/>
          <w:szCs w:val="24"/>
          <w:shd w:val="clear" w:color="auto" w:fill="FBFBFB"/>
        </w:rPr>
        <w:t>Техническое</w:t>
      </w:r>
      <w:r w:rsidRPr="00FE142E">
        <w:rPr>
          <w:rFonts w:ascii="Times New Roman" w:hAnsi="Times New Roman" w:cs="Times New Roman"/>
          <w:b/>
          <w:color w:val="202429"/>
          <w:spacing w:val="-3"/>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обследование</w:t>
      </w:r>
      <w:r w:rsidRPr="00FE142E">
        <w:rPr>
          <w:rFonts w:ascii="Times New Roman" w:hAnsi="Times New Roman" w:cs="Times New Roman"/>
          <w:b/>
          <w:color w:val="202429"/>
          <w:spacing w:val="-2"/>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w:t>
      </w:r>
      <w:r w:rsidRPr="00FE142E">
        <w:rPr>
          <w:rFonts w:ascii="Times New Roman" w:hAnsi="Times New Roman" w:cs="Times New Roman"/>
          <w:b/>
          <w:color w:val="202429"/>
          <w:spacing w:val="-1"/>
          <w:sz w:val="24"/>
          <w:szCs w:val="24"/>
          <w:shd w:val="clear" w:color="auto" w:fill="FBFBFB"/>
        </w:rPr>
        <w:t xml:space="preserve"> </w:t>
      </w:r>
      <w:r w:rsidRPr="00FE142E">
        <w:rPr>
          <w:rFonts w:ascii="Times New Roman" w:hAnsi="Times New Roman" w:cs="Times New Roman"/>
          <w:b/>
          <w:color w:val="202429"/>
          <w:spacing w:val="-5"/>
          <w:sz w:val="24"/>
          <w:szCs w:val="24"/>
          <w:shd w:val="clear" w:color="auto" w:fill="FBFBFB"/>
        </w:rPr>
        <w:t>это</w:t>
      </w:r>
    </w:p>
    <w:p w14:paraId="46C882E5" w14:textId="77777777" w:rsidR="00AB7562" w:rsidRPr="00FE142E" w:rsidRDefault="00AB7562" w:rsidP="0059501A">
      <w:pPr>
        <w:pStyle w:val="a4"/>
        <w:widowControl w:val="0"/>
        <w:numPr>
          <w:ilvl w:val="0"/>
          <w:numId w:val="38"/>
        </w:numPr>
        <w:autoSpaceDE w:val="0"/>
        <w:autoSpaceDN w:val="0"/>
        <w:spacing w:before="29" w:line="266" w:lineRule="auto"/>
        <w:ind w:left="0" w:right="737" w:firstLine="0"/>
        <w:contextualSpacing w:val="0"/>
        <w:rPr>
          <w:rFonts w:ascii="Times New Roman" w:hAnsi="Times New Roman" w:cs="Times New Roman"/>
          <w:sz w:val="24"/>
          <w:szCs w:val="24"/>
        </w:rPr>
      </w:pPr>
      <w:r w:rsidRPr="00FE142E">
        <w:rPr>
          <w:rFonts w:ascii="Times New Roman" w:hAnsi="Times New Roman" w:cs="Times New Roman"/>
          <w:sz w:val="24"/>
          <w:szCs w:val="24"/>
        </w:rPr>
        <w:t>определение</w:t>
      </w:r>
      <w:r w:rsidRPr="00FE142E">
        <w:rPr>
          <w:rFonts w:ascii="Times New Roman" w:hAnsi="Times New Roman" w:cs="Times New Roman"/>
          <w:spacing w:val="-7"/>
          <w:sz w:val="24"/>
          <w:szCs w:val="24"/>
        </w:rPr>
        <w:t xml:space="preserve"> </w:t>
      </w:r>
      <w:r w:rsidRPr="00FE142E">
        <w:rPr>
          <w:rFonts w:ascii="Times New Roman" w:hAnsi="Times New Roman" w:cs="Times New Roman"/>
          <w:sz w:val="24"/>
          <w:szCs w:val="24"/>
        </w:rPr>
        <w:t>технического</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состояния</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и</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эксплуатационных</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свойств</w:t>
      </w:r>
      <w:r w:rsidRPr="00FE142E">
        <w:rPr>
          <w:rFonts w:ascii="Times New Roman" w:hAnsi="Times New Roman" w:cs="Times New Roman"/>
          <w:spacing w:val="-7"/>
          <w:sz w:val="24"/>
          <w:szCs w:val="24"/>
        </w:rPr>
        <w:t xml:space="preserve"> </w:t>
      </w:r>
      <w:r w:rsidRPr="00FE142E">
        <w:rPr>
          <w:rFonts w:ascii="Times New Roman" w:hAnsi="Times New Roman" w:cs="Times New Roman"/>
          <w:sz w:val="24"/>
          <w:szCs w:val="24"/>
        </w:rPr>
        <w:t xml:space="preserve">конструктивных элементов зданий, соответствия их нормативными параметрами и режимам </w:t>
      </w:r>
      <w:proofErr w:type="gramStart"/>
      <w:r w:rsidRPr="00FE142E">
        <w:rPr>
          <w:rFonts w:ascii="Times New Roman" w:hAnsi="Times New Roman" w:cs="Times New Roman"/>
          <w:spacing w:val="-2"/>
          <w:sz w:val="24"/>
          <w:szCs w:val="24"/>
        </w:rPr>
        <w:t>функционировании</w:t>
      </w:r>
      <w:proofErr w:type="gramEnd"/>
    </w:p>
    <w:p w14:paraId="15526C00" w14:textId="77777777" w:rsidR="00AB7562" w:rsidRPr="00FE142E" w:rsidRDefault="00AB7562" w:rsidP="0059501A">
      <w:pPr>
        <w:pStyle w:val="a4"/>
        <w:widowControl w:val="0"/>
        <w:numPr>
          <w:ilvl w:val="0"/>
          <w:numId w:val="38"/>
        </w:numPr>
        <w:autoSpaceDE w:val="0"/>
        <w:autoSpaceDN w:val="0"/>
        <w:spacing w:before="5" w:line="266" w:lineRule="auto"/>
        <w:ind w:left="0" w:right="1168" w:firstLine="0"/>
        <w:contextualSpacing w:val="0"/>
        <w:rPr>
          <w:rFonts w:ascii="Times New Roman" w:hAnsi="Times New Roman" w:cs="Times New Roman"/>
          <w:sz w:val="24"/>
          <w:szCs w:val="24"/>
        </w:rPr>
      </w:pPr>
      <w:r w:rsidRPr="00FE142E">
        <w:rPr>
          <w:rFonts w:ascii="Times New Roman" w:hAnsi="Times New Roman" w:cs="Times New Roman"/>
          <w:sz w:val="24"/>
          <w:szCs w:val="24"/>
        </w:rPr>
        <w:t>компле</w:t>
      </w:r>
      <w:proofErr w:type="gramStart"/>
      <w:r w:rsidRPr="00FE142E">
        <w:rPr>
          <w:rFonts w:ascii="Times New Roman" w:hAnsi="Times New Roman" w:cs="Times New Roman"/>
          <w:sz w:val="24"/>
          <w:szCs w:val="24"/>
        </w:rPr>
        <w:t>кс стр</w:t>
      </w:r>
      <w:proofErr w:type="gramEnd"/>
      <w:r w:rsidRPr="00FE142E">
        <w:rPr>
          <w:rFonts w:ascii="Times New Roman" w:hAnsi="Times New Roman" w:cs="Times New Roman"/>
          <w:sz w:val="24"/>
          <w:szCs w:val="24"/>
        </w:rPr>
        <w:t>оительных работ и организационно-технических мероприятий, связанных</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с</w:t>
      </w:r>
      <w:r w:rsidRPr="00FE142E">
        <w:rPr>
          <w:rFonts w:ascii="Times New Roman" w:hAnsi="Times New Roman" w:cs="Times New Roman"/>
          <w:spacing w:val="-7"/>
          <w:sz w:val="24"/>
          <w:szCs w:val="24"/>
        </w:rPr>
        <w:t xml:space="preserve"> </w:t>
      </w:r>
      <w:r w:rsidRPr="00FE142E">
        <w:rPr>
          <w:rFonts w:ascii="Times New Roman" w:hAnsi="Times New Roman" w:cs="Times New Roman"/>
          <w:sz w:val="24"/>
          <w:szCs w:val="24"/>
        </w:rPr>
        <w:t>изменением</w:t>
      </w:r>
      <w:r w:rsidRPr="00FE142E">
        <w:rPr>
          <w:rFonts w:ascii="Times New Roman" w:hAnsi="Times New Roman" w:cs="Times New Roman"/>
          <w:spacing w:val="-7"/>
          <w:sz w:val="24"/>
          <w:szCs w:val="24"/>
        </w:rPr>
        <w:t xml:space="preserve"> </w:t>
      </w:r>
      <w:r w:rsidRPr="00FE142E">
        <w:rPr>
          <w:rFonts w:ascii="Times New Roman" w:hAnsi="Times New Roman" w:cs="Times New Roman"/>
          <w:sz w:val="24"/>
          <w:szCs w:val="24"/>
        </w:rPr>
        <w:t>основных</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технико-экономических</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показателей</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здания</w:t>
      </w:r>
    </w:p>
    <w:p w14:paraId="1606098E" w14:textId="77777777" w:rsidR="00AB7562" w:rsidRPr="00FE142E" w:rsidRDefault="00AB7562" w:rsidP="0059501A">
      <w:pPr>
        <w:pStyle w:val="a4"/>
        <w:widowControl w:val="0"/>
        <w:numPr>
          <w:ilvl w:val="0"/>
          <w:numId w:val="38"/>
        </w:numPr>
        <w:autoSpaceDE w:val="0"/>
        <w:autoSpaceDN w:val="0"/>
        <w:spacing w:before="4" w:line="266" w:lineRule="auto"/>
        <w:ind w:left="0" w:right="1150" w:firstLine="0"/>
        <w:contextualSpacing w:val="0"/>
        <w:rPr>
          <w:rFonts w:ascii="Times New Roman" w:hAnsi="Times New Roman" w:cs="Times New Roman"/>
          <w:sz w:val="24"/>
          <w:szCs w:val="24"/>
        </w:rPr>
      </w:pPr>
      <w:r w:rsidRPr="00FE142E">
        <w:rPr>
          <w:rFonts w:ascii="Times New Roman" w:hAnsi="Times New Roman" w:cs="Times New Roman"/>
          <w:sz w:val="24"/>
          <w:szCs w:val="24"/>
          <w:u w:val="single"/>
        </w:rPr>
        <w:t>комплекс</w:t>
      </w:r>
      <w:r w:rsidRPr="00FE142E">
        <w:rPr>
          <w:rFonts w:ascii="Times New Roman" w:hAnsi="Times New Roman" w:cs="Times New Roman"/>
          <w:spacing w:val="-6"/>
          <w:sz w:val="24"/>
          <w:szCs w:val="24"/>
          <w:u w:val="single"/>
        </w:rPr>
        <w:t xml:space="preserve"> </w:t>
      </w:r>
      <w:r w:rsidRPr="00FE142E">
        <w:rPr>
          <w:rFonts w:ascii="Times New Roman" w:hAnsi="Times New Roman" w:cs="Times New Roman"/>
          <w:sz w:val="24"/>
          <w:szCs w:val="24"/>
          <w:u w:val="single"/>
        </w:rPr>
        <w:t>работ,</w:t>
      </w:r>
      <w:r w:rsidRPr="00FE142E">
        <w:rPr>
          <w:rFonts w:ascii="Times New Roman" w:hAnsi="Times New Roman" w:cs="Times New Roman"/>
          <w:spacing w:val="-5"/>
          <w:sz w:val="24"/>
          <w:szCs w:val="24"/>
          <w:u w:val="single"/>
        </w:rPr>
        <w:t xml:space="preserve"> </w:t>
      </w:r>
      <w:r w:rsidRPr="00FE142E">
        <w:rPr>
          <w:rFonts w:ascii="Times New Roman" w:hAnsi="Times New Roman" w:cs="Times New Roman"/>
          <w:sz w:val="24"/>
          <w:szCs w:val="24"/>
          <w:u w:val="single"/>
        </w:rPr>
        <w:t>проводимых</w:t>
      </w:r>
      <w:r w:rsidRPr="00FE142E">
        <w:rPr>
          <w:rFonts w:ascii="Times New Roman" w:hAnsi="Times New Roman" w:cs="Times New Roman"/>
          <w:spacing w:val="-3"/>
          <w:sz w:val="24"/>
          <w:szCs w:val="24"/>
          <w:u w:val="single"/>
        </w:rPr>
        <w:t xml:space="preserve"> </w:t>
      </w:r>
      <w:r w:rsidRPr="00FE142E">
        <w:rPr>
          <w:rFonts w:ascii="Times New Roman" w:hAnsi="Times New Roman" w:cs="Times New Roman"/>
          <w:sz w:val="24"/>
          <w:szCs w:val="24"/>
          <w:u w:val="single"/>
        </w:rPr>
        <w:t>для</w:t>
      </w:r>
      <w:r w:rsidRPr="00FE142E">
        <w:rPr>
          <w:rFonts w:ascii="Times New Roman" w:hAnsi="Times New Roman" w:cs="Times New Roman"/>
          <w:spacing w:val="-3"/>
          <w:sz w:val="24"/>
          <w:szCs w:val="24"/>
          <w:u w:val="single"/>
        </w:rPr>
        <w:t xml:space="preserve"> </w:t>
      </w:r>
      <w:r w:rsidRPr="00FE142E">
        <w:rPr>
          <w:rFonts w:ascii="Times New Roman" w:hAnsi="Times New Roman" w:cs="Times New Roman"/>
          <w:sz w:val="24"/>
          <w:szCs w:val="24"/>
          <w:u w:val="single"/>
        </w:rPr>
        <w:t>улучшения</w:t>
      </w:r>
      <w:r w:rsidRPr="00FE142E">
        <w:rPr>
          <w:rFonts w:ascii="Times New Roman" w:hAnsi="Times New Roman" w:cs="Times New Roman"/>
          <w:spacing w:val="-5"/>
          <w:sz w:val="24"/>
          <w:szCs w:val="24"/>
          <w:u w:val="single"/>
        </w:rPr>
        <w:t xml:space="preserve"> </w:t>
      </w:r>
      <w:r w:rsidRPr="00FE142E">
        <w:rPr>
          <w:rFonts w:ascii="Times New Roman" w:hAnsi="Times New Roman" w:cs="Times New Roman"/>
          <w:sz w:val="24"/>
          <w:szCs w:val="24"/>
          <w:u w:val="single"/>
        </w:rPr>
        <w:t>эксплуатационных</w:t>
      </w:r>
      <w:r w:rsidRPr="00FE142E">
        <w:rPr>
          <w:rFonts w:ascii="Times New Roman" w:hAnsi="Times New Roman" w:cs="Times New Roman"/>
          <w:spacing w:val="-5"/>
          <w:sz w:val="24"/>
          <w:szCs w:val="24"/>
          <w:u w:val="single"/>
        </w:rPr>
        <w:t xml:space="preserve"> </w:t>
      </w:r>
      <w:r w:rsidRPr="00FE142E">
        <w:rPr>
          <w:rFonts w:ascii="Times New Roman" w:hAnsi="Times New Roman" w:cs="Times New Roman"/>
          <w:sz w:val="24"/>
          <w:szCs w:val="24"/>
          <w:u w:val="single"/>
        </w:rPr>
        <w:t>каче</w:t>
      </w:r>
      <w:proofErr w:type="gramStart"/>
      <w:r w:rsidRPr="00FE142E">
        <w:rPr>
          <w:rFonts w:ascii="Times New Roman" w:hAnsi="Times New Roman" w:cs="Times New Roman"/>
          <w:sz w:val="24"/>
          <w:szCs w:val="24"/>
          <w:u w:val="single"/>
        </w:rPr>
        <w:t>ств</w:t>
      </w:r>
      <w:r w:rsidRPr="00FE142E">
        <w:rPr>
          <w:rFonts w:ascii="Times New Roman" w:hAnsi="Times New Roman" w:cs="Times New Roman"/>
          <w:spacing w:val="-6"/>
          <w:sz w:val="24"/>
          <w:szCs w:val="24"/>
          <w:u w:val="single"/>
        </w:rPr>
        <w:t xml:space="preserve"> </w:t>
      </w:r>
      <w:r w:rsidRPr="00FE142E">
        <w:rPr>
          <w:rFonts w:ascii="Times New Roman" w:hAnsi="Times New Roman" w:cs="Times New Roman"/>
          <w:sz w:val="24"/>
          <w:szCs w:val="24"/>
          <w:u w:val="single"/>
        </w:rPr>
        <w:t>зд</w:t>
      </w:r>
      <w:proofErr w:type="gramEnd"/>
      <w:r w:rsidRPr="00FE142E">
        <w:rPr>
          <w:rFonts w:ascii="Times New Roman" w:hAnsi="Times New Roman" w:cs="Times New Roman"/>
          <w:sz w:val="24"/>
          <w:szCs w:val="24"/>
          <w:u w:val="single"/>
        </w:rPr>
        <w:t>ания</w:t>
      </w:r>
      <w:r w:rsidRPr="00FE142E">
        <w:rPr>
          <w:rFonts w:ascii="Times New Roman" w:hAnsi="Times New Roman" w:cs="Times New Roman"/>
          <w:sz w:val="24"/>
          <w:szCs w:val="24"/>
        </w:rPr>
        <w:t xml:space="preserve"> </w:t>
      </w:r>
      <w:r w:rsidRPr="00FE142E">
        <w:rPr>
          <w:rFonts w:ascii="Times New Roman" w:hAnsi="Times New Roman" w:cs="Times New Roman"/>
          <w:sz w:val="24"/>
          <w:szCs w:val="24"/>
          <w:u w:val="single"/>
        </w:rPr>
        <w:t>путем выполнения капитального ремонта, модернизации, реконструкции или</w:t>
      </w:r>
      <w:r w:rsidRPr="00FE142E">
        <w:rPr>
          <w:rFonts w:ascii="Times New Roman" w:hAnsi="Times New Roman" w:cs="Times New Roman"/>
          <w:sz w:val="24"/>
          <w:szCs w:val="24"/>
        </w:rPr>
        <w:t xml:space="preserve"> </w:t>
      </w:r>
      <w:r w:rsidRPr="00FE142E">
        <w:rPr>
          <w:rFonts w:ascii="Times New Roman" w:hAnsi="Times New Roman" w:cs="Times New Roman"/>
          <w:sz w:val="24"/>
          <w:szCs w:val="24"/>
          <w:u w:val="single"/>
        </w:rPr>
        <w:t>аварийно-восстановительных работ</w:t>
      </w:r>
    </w:p>
    <w:p w14:paraId="00A93FFE" w14:textId="77777777" w:rsidR="00AB7562" w:rsidRPr="00FE142E" w:rsidRDefault="00AB7562" w:rsidP="00AB7562">
      <w:pPr>
        <w:pStyle w:val="af4"/>
        <w:spacing w:before="65"/>
        <w:rPr>
          <w:szCs w:val="24"/>
        </w:rPr>
      </w:pPr>
    </w:p>
    <w:p w14:paraId="7808979C" w14:textId="77777777" w:rsidR="00AB7562" w:rsidRPr="00FE142E" w:rsidRDefault="00AB7562" w:rsidP="0059501A">
      <w:pPr>
        <w:pStyle w:val="a4"/>
        <w:widowControl w:val="0"/>
        <w:numPr>
          <w:ilvl w:val="0"/>
          <w:numId w:val="54"/>
        </w:numPr>
        <w:autoSpaceDE w:val="0"/>
        <w:autoSpaceDN w:val="0"/>
        <w:ind w:left="0" w:firstLine="0"/>
        <w:contextualSpacing w:val="0"/>
        <w:jc w:val="left"/>
        <w:rPr>
          <w:rFonts w:ascii="Times New Roman" w:hAnsi="Times New Roman" w:cs="Times New Roman"/>
          <w:b/>
          <w:color w:val="202429"/>
          <w:sz w:val="24"/>
          <w:szCs w:val="24"/>
        </w:rPr>
      </w:pPr>
      <w:proofErr w:type="spellStart"/>
      <w:r w:rsidRPr="00FE142E">
        <w:rPr>
          <w:rFonts w:ascii="Times New Roman" w:hAnsi="Times New Roman" w:cs="Times New Roman"/>
          <w:b/>
          <w:color w:val="202429"/>
          <w:sz w:val="24"/>
          <w:szCs w:val="24"/>
          <w:shd w:val="clear" w:color="auto" w:fill="FBFBFB"/>
        </w:rPr>
        <w:t>Эк</w:t>
      </w:r>
      <w:proofErr w:type="gramStart"/>
      <w:r w:rsidRPr="00FE142E">
        <w:rPr>
          <w:rFonts w:ascii="Times New Roman" w:hAnsi="Times New Roman" w:cs="Times New Roman"/>
          <w:b/>
          <w:color w:val="202429"/>
          <w:sz w:val="24"/>
          <w:szCs w:val="24"/>
          <w:shd w:val="clear" w:color="auto" w:fill="FBFBFB"/>
        </w:rPr>
        <w:t>c</w:t>
      </w:r>
      <w:proofErr w:type="gramEnd"/>
      <w:r w:rsidRPr="00FE142E">
        <w:rPr>
          <w:rFonts w:ascii="Times New Roman" w:hAnsi="Times New Roman" w:cs="Times New Roman"/>
          <w:b/>
          <w:color w:val="202429"/>
          <w:sz w:val="24"/>
          <w:szCs w:val="24"/>
          <w:shd w:val="clear" w:color="auto" w:fill="FBFBFB"/>
        </w:rPr>
        <w:t>плуaтaциoнныe</w:t>
      </w:r>
      <w:proofErr w:type="spellEnd"/>
      <w:r w:rsidRPr="00FE142E">
        <w:rPr>
          <w:rFonts w:ascii="Times New Roman" w:hAnsi="Times New Roman" w:cs="Times New Roman"/>
          <w:b/>
          <w:color w:val="202429"/>
          <w:spacing w:val="-6"/>
          <w:sz w:val="24"/>
          <w:szCs w:val="24"/>
          <w:shd w:val="clear" w:color="auto" w:fill="FBFBFB"/>
        </w:rPr>
        <w:t xml:space="preserve"> </w:t>
      </w:r>
      <w:proofErr w:type="spellStart"/>
      <w:r w:rsidRPr="00FE142E">
        <w:rPr>
          <w:rFonts w:ascii="Times New Roman" w:hAnsi="Times New Roman" w:cs="Times New Roman"/>
          <w:b/>
          <w:color w:val="202429"/>
          <w:sz w:val="24"/>
          <w:szCs w:val="24"/>
          <w:shd w:val="clear" w:color="auto" w:fill="FBFBFB"/>
        </w:rPr>
        <w:t>пoкaзaтeли</w:t>
      </w:r>
      <w:proofErr w:type="spellEnd"/>
      <w:r w:rsidRPr="00FE142E">
        <w:rPr>
          <w:rFonts w:ascii="Times New Roman" w:hAnsi="Times New Roman" w:cs="Times New Roman"/>
          <w:b/>
          <w:color w:val="202429"/>
          <w:spacing w:val="-3"/>
          <w:sz w:val="24"/>
          <w:szCs w:val="24"/>
          <w:shd w:val="clear" w:color="auto" w:fill="FBFBFB"/>
        </w:rPr>
        <w:t xml:space="preserve"> </w:t>
      </w:r>
      <w:proofErr w:type="spellStart"/>
      <w:r w:rsidRPr="00FE142E">
        <w:rPr>
          <w:rFonts w:ascii="Times New Roman" w:hAnsi="Times New Roman" w:cs="Times New Roman"/>
          <w:b/>
          <w:color w:val="202429"/>
          <w:sz w:val="24"/>
          <w:szCs w:val="24"/>
          <w:shd w:val="clear" w:color="auto" w:fill="FBFBFB"/>
        </w:rPr>
        <w:t>здaния</w:t>
      </w:r>
      <w:proofErr w:type="spellEnd"/>
      <w:r w:rsidRPr="00FE142E">
        <w:rPr>
          <w:rFonts w:ascii="Times New Roman" w:hAnsi="Times New Roman" w:cs="Times New Roman"/>
          <w:b/>
          <w:color w:val="202429"/>
          <w:spacing w:val="-4"/>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w:t>
      </w:r>
      <w:r w:rsidRPr="00FE142E">
        <w:rPr>
          <w:rFonts w:ascii="Times New Roman" w:hAnsi="Times New Roman" w:cs="Times New Roman"/>
          <w:b/>
          <w:color w:val="202429"/>
          <w:spacing w:val="-3"/>
          <w:sz w:val="24"/>
          <w:szCs w:val="24"/>
          <w:shd w:val="clear" w:color="auto" w:fill="FBFBFB"/>
        </w:rPr>
        <w:t xml:space="preserve"> </w:t>
      </w:r>
      <w:r w:rsidRPr="00FE142E">
        <w:rPr>
          <w:rFonts w:ascii="Times New Roman" w:hAnsi="Times New Roman" w:cs="Times New Roman"/>
          <w:b/>
          <w:color w:val="202429"/>
          <w:spacing w:val="-5"/>
          <w:sz w:val="24"/>
          <w:szCs w:val="24"/>
          <w:shd w:val="clear" w:color="auto" w:fill="FBFBFB"/>
        </w:rPr>
        <w:t>это</w:t>
      </w:r>
    </w:p>
    <w:p w14:paraId="7CAD3F8B" w14:textId="77777777" w:rsidR="00AB7562" w:rsidRPr="00FE142E" w:rsidRDefault="00AB7562" w:rsidP="0059501A">
      <w:pPr>
        <w:pStyle w:val="a4"/>
        <w:widowControl w:val="0"/>
        <w:numPr>
          <w:ilvl w:val="0"/>
          <w:numId w:val="37"/>
        </w:numPr>
        <w:autoSpaceDE w:val="0"/>
        <w:autoSpaceDN w:val="0"/>
        <w:spacing w:before="29" w:line="266" w:lineRule="auto"/>
        <w:ind w:left="0" w:right="1231" w:firstLine="0"/>
        <w:contextualSpacing w:val="0"/>
        <w:rPr>
          <w:rFonts w:ascii="Times New Roman" w:hAnsi="Times New Roman" w:cs="Times New Roman"/>
          <w:sz w:val="24"/>
          <w:szCs w:val="24"/>
        </w:rPr>
      </w:pPr>
      <w:r w:rsidRPr="00FE142E">
        <w:rPr>
          <w:rFonts w:ascii="Times New Roman" w:hAnsi="Times New Roman" w:cs="Times New Roman"/>
          <w:sz w:val="24"/>
          <w:szCs w:val="24"/>
        </w:rPr>
        <w:t>отрыв,</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расчленение</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на</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части,</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разделение</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сплошной</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конструкции</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на</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отдельные части под действием нагрузок и воздействий</w:t>
      </w:r>
    </w:p>
    <w:p w14:paraId="1D6BB740" w14:textId="77777777" w:rsidR="00AB7562" w:rsidRPr="00FE142E" w:rsidRDefault="00AB7562" w:rsidP="0059501A">
      <w:pPr>
        <w:pStyle w:val="a4"/>
        <w:widowControl w:val="0"/>
        <w:numPr>
          <w:ilvl w:val="0"/>
          <w:numId w:val="37"/>
        </w:numPr>
        <w:autoSpaceDE w:val="0"/>
        <w:autoSpaceDN w:val="0"/>
        <w:spacing w:before="2" w:line="268" w:lineRule="auto"/>
        <w:ind w:left="0" w:right="1186" w:firstLine="0"/>
        <w:contextualSpacing w:val="0"/>
        <w:rPr>
          <w:rFonts w:ascii="Times New Roman" w:hAnsi="Times New Roman" w:cs="Times New Roman"/>
          <w:sz w:val="24"/>
          <w:szCs w:val="24"/>
        </w:rPr>
      </w:pPr>
      <w:r w:rsidRPr="00FE142E">
        <w:rPr>
          <w:rFonts w:ascii="Times New Roman" w:hAnsi="Times New Roman" w:cs="Times New Roman"/>
          <w:sz w:val="24"/>
          <w:szCs w:val="24"/>
        </w:rPr>
        <w:t>состояние</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элемента,</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при</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котором</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им</w:t>
      </w:r>
      <w:r w:rsidRPr="00FE142E">
        <w:rPr>
          <w:rFonts w:ascii="Times New Roman" w:hAnsi="Times New Roman" w:cs="Times New Roman"/>
          <w:spacing w:val="-7"/>
          <w:sz w:val="24"/>
          <w:szCs w:val="24"/>
        </w:rPr>
        <w:t xml:space="preserve"> </w:t>
      </w:r>
      <w:r w:rsidRPr="00FE142E">
        <w:rPr>
          <w:rFonts w:ascii="Times New Roman" w:hAnsi="Times New Roman" w:cs="Times New Roman"/>
          <w:sz w:val="24"/>
          <w:szCs w:val="24"/>
        </w:rPr>
        <w:t>не</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выполняется</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хотя</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бы</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одно</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из</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заданных эксплуатационных требований</w:t>
      </w:r>
    </w:p>
    <w:p w14:paraId="4861E08D" w14:textId="77777777" w:rsidR="00AB7562" w:rsidRPr="00FE142E" w:rsidRDefault="00AB7562" w:rsidP="0059501A">
      <w:pPr>
        <w:pStyle w:val="a4"/>
        <w:widowControl w:val="0"/>
        <w:numPr>
          <w:ilvl w:val="0"/>
          <w:numId w:val="37"/>
        </w:numPr>
        <w:autoSpaceDE w:val="0"/>
        <w:autoSpaceDN w:val="0"/>
        <w:spacing w:line="268" w:lineRule="auto"/>
        <w:ind w:left="0" w:right="1083" w:firstLine="0"/>
        <w:contextualSpacing w:val="0"/>
        <w:rPr>
          <w:rFonts w:ascii="Times New Roman" w:hAnsi="Times New Roman" w:cs="Times New Roman"/>
          <w:sz w:val="24"/>
          <w:szCs w:val="24"/>
        </w:rPr>
      </w:pPr>
      <w:proofErr w:type="spellStart"/>
      <w:proofErr w:type="gramStart"/>
      <w:r w:rsidRPr="00FE142E">
        <w:rPr>
          <w:rFonts w:ascii="Times New Roman" w:hAnsi="Times New Roman" w:cs="Times New Roman"/>
          <w:sz w:val="24"/>
          <w:szCs w:val="24"/>
          <w:u w:val="single"/>
        </w:rPr>
        <w:t>co</w:t>
      </w:r>
      <w:proofErr w:type="gramEnd"/>
      <w:r w:rsidRPr="00FE142E">
        <w:rPr>
          <w:rFonts w:ascii="Times New Roman" w:hAnsi="Times New Roman" w:cs="Times New Roman"/>
          <w:sz w:val="24"/>
          <w:szCs w:val="24"/>
          <w:u w:val="single"/>
        </w:rPr>
        <w:t>вoкупнocть</w:t>
      </w:r>
      <w:proofErr w:type="spellEnd"/>
      <w:r w:rsidRPr="00FE142E">
        <w:rPr>
          <w:rFonts w:ascii="Times New Roman" w:hAnsi="Times New Roman" w:cs="Times New Roman"/>
          <w:spacing w:val="-11"/>
          <w:sz w:val="24"/>
          <w:szCs w:val="24"/>
          <w:u w:val="single"/>
        </w:rPr>
        <w:t xml:space="preserve"> </w:t>
      </w:r>
      <w:proofErr w:type="spellStart"/>
      <w:r w:rsidRPr="00FE142E">
        <w:rPr>
          <w:rFonts w:ascii="Times New Roman" w:hAnsi="Times New Roman" w:cs="Times New Roman"/>
          <w:sz w:val="24"/>
          <w:szCs w:val="24"/>
          <w:u w:val="single"/>
        </w:rPr>
        <w:t>тeхничecких</w:t>
      </w:r>
      <w:proofErr w:type="spellEnd"/>
      <w:r w:rsidRPr="00FE142E">
        <w:rPr>
          <w:rFonts w:ascii="Times New Roman" w:hAnsi="Times New Roman" w:cs="Times New Roman"/>
          <w:sz w:val="24"/>
          <w:szCs w:val="24"/>
          <w:u w:val="single"/>
        </w:rPr>
        <w:t>,</w:t>
      </w:r>
      <w:r w:rsidRPr="00FE142E">
        <w:rPr>
          <w:rFonts w:ascii="Times New Roman" w:hAnsi="Times New Roman" w:cs="Times New Roman"/>
          <w:spacing w:val="-11"/>
          <w:sz w:val="24"/>
          <w:szCs w:val="24"/>
          <w:u w:val="single"/>
        </w:rPr>
        <w:t xml:space="preserve"> </w:t>
      </w:r>
      <w:proofErr w:type="spellStart"/>
      <w:r w:rsidRPr="00FE142E">
        <w:rPr>
          <w:rFonts w:ascii="Times New Roman" w:hAnsi="Times New Roman" w:cs="Times New Roman"/>
          <w:sz w:val="24"/>
          <w:szCs w:val="24"/>
          <w:u w:val="single"/>
        </w:rPr>
        <w:t>oбъeмнo-плaнирoвoчных</w:t>
      </w:r>
      <w:proofErr w:type="spellEnd"/>
      <w:r w:rsidRPr="00FE142E">
        <w:rPr>
          <w:rFonts w:ascii="Times New Roman" w:hAnsi="Times New Roman" w:cs="Times New Roman"/>
          <w:sz w:val="24"/>
          <w:szCs w:val="24"/>
          <w:u w:val="single"/>
        </w:rPr>
        <w:t>,</w:t>
      </w:r>
      <w:r w:rsidRPr="00FE142E">
        <w:rPr>
          <w:rFonts w:ascii="Times New Roman" w:hAnsi="Times New Roman" w:cs="Times New Roman"/>
          <w:spacing w:val="-11"/>
          <w:sz w:val="24"/>
          <w:szCs w:val="24"/>
          <w:u w:val="single"/>
        </w:rPr>
        <w:t xml:space="preserve"> </w:t>
      </w:r>
      <w:proofErr w:type="spellStart"/>
      <w:r w:rsidRPr="00FE142E">
        <w:rPr>
          <w:rFonts w:ascii="Times New Roman" w:hAnsi="Times New Roman" w:cs="Times New Roman"/>
          <w:sz w:val="24"/>
          <w:szCs w:val="24"/>
          <w:u w:val="single"/>
        </w:rPr>
        <w:t>caнитaрнo-гигиeничecких</w:t>
      </w:r>
      <w:proofErr w:type="spellEnd"/>
      <w:r w:rsidRPr="00FE142E">
        <w:rPr>
          <w:rFonts w:ascii="Times New Roman" w:hAnsi="Times New Roman" w:cs="Times New Roman"/>
          <w:sz w:val="24"/>
          <w:szCs w:val="24"/>
          <w:u w:val="single"/>
        </w:rPr>
        <w:t>,</w:t>
      </w:r>
      <w:r w:rsidRPr="00FE142E">
        <w:rPr>
          <w:rFonts w:ascii="Times New Roman" w:hAnsi="Times New Roman" w:cs="Times New Roman"/>
          <w:sz w:val="24"/>
          <w:szCs w:val="24"/>
        </w:rPr>
        <w:t xml:space="preserve"> </w:t>
      </w:r>
      <w:proofErr w:type="spellStart"/>
      <w:r w:rsidRPr="00FE142E">
        <w:rPr>
          <w:rFonts w:ascii="Times New Roman" w:hAnsi="Times New Roman" w:cs="Times New Roman"/>
          <w:sz w:val="24"/>
          <w:szCs w:val="24"/>
          <w:u w:val="single"/>
        </w:rPr>
        <w:t>экoнoмичecких</w:t>
      </w:r>
      <w:proofErr w:type="spellEnd"/>
      <w:r w:rsidRPr="00FE142E">
        <w:rPr>
          <w:rFonts w:ascii="Times New Roman" w:hAnsi="Times New Roman" w:cs="Times New Roman"/>
          <w:sz w:val="24"/>
          <w:szCs w:val="24"/>
          <w:u w:val="single"/>
        </w:rPr>
        <w:t xml:space="preserve"> и </w:t>
      </w:r>
      <w:proofErr w:type="spellStart"/>
      <w:r w:rsidRPr="00FE142E">
        <w:rPr>
          <w:rFonts w:ascii="Times New Roman" w:hAnsi="Times New Roman" w:cs="Times New Roman"/>
          <w:sz w:val="24"/>
          <w:szCs w:val="24"/>
          <w:u w:val="single"/>
        </w:rPr>
        <w:t>эcтeтичecких</w:t>
      </w:r>
      <w:proofErr w:type="spellEnd"/>
      <w:r w:rsidRPr="00FE142E">
        <w:rPr>
          <w:rFonts w:ascii="Times New Roman" w:hAnsi="Times New Roman" w:cs="Times New Roman"/>
          <w:sz w:val="24"/>
          <w:szCs w:val="24"/>
          <w:u w:val="single"/>
        </w:rPr>
        <w:t xml:space="preserve"> </w:t>
      </w:r>
      <w:proofErr w:type="spellStart"/>
      <w:r w:rsidRPr="00FE142E">
        <w:rPr>
          <w:rFonts w:ascii="Times New Roman" w:hAnsi="Times New Roman" w:cs="Times New Roman"/>
          <w:sz w:val="24"/>
          <w:szCs w:val="24"/>
          <w:u w:val="single"/>
        </w:rPr>
        <w:t>хaрaктeриcтик</w:t>
      </w:r>
      <w:proofErr w:type="spellEnd"/>
      <w:r w:rsidRPr="00FE142E">
        <w:rPr>
          <w:rFonts w:ascii="Times New Roman" w:hAnsi="Times New Roman" w:cs="Times New Roman"/>
          <w:sz w:val="24"/>
          <w:szCs w:val="24"/>
          <w:u w:val="single"/>
        </w:rPr>
        <w:t xml:space="preserve"> </w:t>
      </w:r>
      <w:proofErr w:type="spellStart"/>
      <w:r w:rsidRPr="00FE142E">
        <w:rPr>
          <w:rFonts w:ascii="Times New Roman" w:hAnsi="Times New Roman" w:cs="Times New Roman"/>
          <w:sz w:val="24"/>
          <w:szCs w:val="24"/>
          <w:u w:val="single"/>
        </w:rPr>
        <w:t>здaния</w:t>
      </w:r>
      <w:proofErr w:type="spellEnd"/>
      <w:r w:rsidRPr="00FE142E">
        <w:rPr>
          <w:rFonts w:ascii="Times New Roman" w:hAnsi="Times New Roman" w:cs="Times New Roman"/>
          <w:sz w:val="24"/>
          <w:szCs w:val="24"/>
          <w:u w:val="single"/>
        </w:rPr>
        <w:t xml:space="preserve">, </w:t>
      </w:r>
      <w:proofErr w:type="spellStart"/>
      <w:r w:rsidRPr="00FE142E">
        <w:rPr>
          <w:rFonts w:ascii="Times New Roman" w:hAnsi="Times New Roman" w:cs="Times New Roman"/>
          <w:sz w:val="24"/>
          <w:szCs w:val="24"/>
          <w:u w:val="single"/>
        </w:rPr>
        <w:t>oбуcлoвливaющих</w:t>
      </w:r>
      <w:proofErr w:type="spellEnd"/>
      <w:r w:rsidRPr="00FE142E">
        <w:rPr>
          <w:rFonts w:ascii="Times New Roman" w:hAnsi="Times New Roman" w:cs="Times New Roman"/>
          <w:sz w:val="24"/>
          <w:szCs w:val="24"/>
          <w:u w:val="single"/>
        </w:rPr>
        <w:t xml:space="preserve"> </w:t>
      </w:r>
      <w:proofErr w:type="spellStart"/>
      <w:r w:rsidRPr="00FE142E">
        <w:rPr>
          <w:rFonts w:ascii="Times New Roman" w:hAnsi="Times New Roman" w:cs="Times New Roman"/>
          <w:sz w:val="24"/>
          <w:szCs w:val="24"/>
          <w:u w:val="single"/>
        </w:rPr>
        <w:t>eгo</w:t>
      </w:r>
      <w:proofErr w:type="spellEnd"/>
      <w:r w:rsidRPr="00FE142E">
        <w:rPr>
          <w:rFonts w:ascii="Times New Roman" w:hAnsi="Times New Roman" w:cs="Times New Roman"/>
          <w:sz w:val="24"/>
          <w:szCs w:val="24"/>
        </w:rPr>
        <w:t xml:space="preserve"> </w:t>
      </w:r>
      <w:proofErr w:type="spellStart"/>
      <w:r w:rsidRPr="00FE142E">
        <w:rPr>
          <w:rFonts w:ascii="Times New Roman" w:hAnsi="Times New Roman" w:cs="Times New Roman"/>
          <w:sz w:val="24"/>
          <w:szCs w:val="24"/>
          <w:u w:val="single"/>
        </w:rPr>
        <w:t>экcплуaтaциoнныe</w:t>
      </w:r>
      <w:proofErr w:type="spellEnd"/>
      <w:r w:rsidRPr="00FE142E">
        <w:rPr>
          <w:rFonts w:ascii="Times New Roman" w:hAnsi="Times New Roman" w:cs="Times New Roman"/>
          <w:sz w:val="24"/>
          <w:szCs w:val="24"/>
          <w:u w:val="single"/>
        </w:rPr>
        <w:t xml:space="preserve"> </w:t>
      </w:r>
      <w:proofErr w:type="spellStart"/>
      <w:r w:rsidRPr="00FE142E">
        <w:rPr>
          <w:rFonts w:ascii="Times New Roman" w:hAnsi="Times New Roman" w:cs="Times New Roman"/>
          <w:sz w:val="24"/>
          <w:szCs w:val="24"/>
          <w:u w:val="single"/>
        </w:rPr>
        <w:t>кaчecтвa</w:t>
      </w:r>
      <w:proofErr w:type="spellEnd"/>
    </w:p>
    <w:p w14:paraId="6DF053F1" w14:textId="77777777" w:rsidR="00AB7562" w:rsidRPr="00FE142E" w:rsidRDefault="00AB7562" w:rsidP="00AB7562">
      <w:pPr>
        <w:pStyle w:val="af4"/>
        <w:spacing w:before="45"/>
        <w:rPr>
          <w:szCs w:val="24"/>
        </w:rPr>
      </w:pPr>
    </w:p>
    <w:p w14:paraId="37D132C5" w14:textId="77777777" w:rsidR="00AB7562" w:rsidRPr="00FE142E" w:rsidRDefault="00AB7562" w:rsidP="0059501A">
      <w:pPr>
        <w:pStyle w:val="a4"/>
        <w:widowControl w:val="0"/>
        <w:numPr>
          <w:ilvl w:val="0"/>
          <w:numId w:val="54"/>
        </w:numPr>
        <w:autoSpaceDE w:val="0"/>
        <w:autoSpaceDN w:val="0"/>
        <w:ind w:left="0" w:firstLine="0"/>
        <w:contextualSpacing w:val="0"/>
        <w:jc w:val="left"/>
        <w:rPr>
          <w:rFonts w:ascii="Times New Roman" w:hAnsi="Times New Roman" w:cs="Times New Roman"/>
          <w:b/>
          <w:color w:val="202429"/>
          <w:sz w:val="24"/>
          <w:szCs w:val="24"/>
        </w:rPr>
      </w:pPr>
      <w:r w:rsidRPr="00FE142E">
        <w:rPr>
          <w:rFonts w:ascii="Times New Roman" w:hAnsi="Times New Roman" w:cs="Times New Roman"/>
          <w:b/>
          <w:color w:val="202429"/>
          <w:sz w:val="24"/>
          <w:szCs w:val="24"/>
          <w:shd w:val="clear" w:color="auto" w:fill="FBFBFB"/>
        </w:rPr>
        <w:t>Реставрация</w:t>
      </w:r>
      <w:r w:rsidRPr="00FE142E">
        <w:rPr>
          <w:rFonts w:ascii="Times New Roman" w:hAnsi="Times New Roman" w:cs="Times New Roman"/>
          <w:b/>
          <w:color w:val="202429"/>
          <w:spacing w:val="-6"/>
          <w:sz w:val="24"/>
          <w:szCs w:val="24"/>
          <w:shd w:val="clear" w:color="auto" w:fill="FBFBFB"/>
        </w:rPr>
        <w:t xml:space="preserve"> </w:t>
      </w:r>
      <w:proofErr w:type="gramStart"/>
      <w:r w:rsidRPr="00FE142E">
        <w:rPr>
          <w:rFonts w:ascii="Times New Roman" w:hAnsi="Times New Roman" w:cs="Times New Roman"/>
          <w:b/>
          <w:color w:val="202429"/>
          <w:spacing w:val="-4"/>
          <w:sz w:val="24"/>
          <w:szCs w:val="24"/>
          <w:shd w:val="clear" w:color="auto" w:fill="FBFBFB"/>
        </w:rPr>
        <w:t>–э</w:t>
      </w:r>
      <w:proofErr w:type="gramEnd"/>
      <w:r w:rsidRPr="00FE142E">
        <w:rPr>
          <w:rFonts w:ascii="Times New Roman" w:hAnsi="Times New Roman" w:cs="Times New Roman"/>
          <w:b/>
          <w:color w:val="202429"/>
          <w:spacing w:val="-4"/>
          <w:sz w:val="24"/>
          <w:szCs w:val="24"/>
          <w:shd w:val="clear" w:color="auto" w:fill="FBFBFB"/>
        </w:rPr>
        <w:t>то</w:t>
      </w:r>
    </w:p>
    <w:p w14:paraId="6F9590E5" w14:textId="77777777" w:rsidR="00AB7562" w:rsidRPr="00FE142E" w:rsidRDefault="00AB7562" w:rsidP="0059501A">
      <w:pPr>
        <w:pStyle w:val="a4"/>
        <w:widowControl w:val="0"/>
        <w:numPr>
          <w:ilvl w:val="0"/>
          <w:numId w:val="36"/>
        </w:numPr>
        <w:autoSpaceDE w:val="0"/>
        <w:autoSpaceDN w:val="0"/>
        <w:spacing w:before="27" w:line="268" w:lineRule="auto"/>
        <w:ind w:left="0" w:right="1839" w:firstLine="0"/>
        <w:contextualSpacing w:val="0"/>
        <w:rPr>
          <w:rFonts w:ascii="Times New Roman" w:hAnsi="Times New Roman" w:cs="Times New Roman"/>
          <w:sz w:val="24"/>
          <w:szCs w:val="24"/>
        </w:rPr>
      </w:pPr>
      <w:r w:rsidRPr="00FE142E">
        <w:rPr>
          <w:rFonts w:ascii="Times New Roman" w:hAnsi="Times New Roman" w:cs="Times New Roman"/>
          <w:sz w:val="24"/>
          <w:szCs w:val="24"/>
          <w:u w:val="single"/>
        </w:rPr>
        <w:t>комплекс научно-производственных мероприятий, обеспечивающих</w:t>
      </w:r>
      <w:r w:rsidRPr="00FE142E">
        <w:rPr>
          <w:rFonts w:ascii="Times New Roman" w:hAnsi="Times New Roman" w:cs="Times New Roman"/>
          <w:sz w:val="24"/>
          <w:szCs w:val="24"/>
        </w:rPr>
        <w:t xml:space="preserve"> </w:t>
      </w:r>
      <w:r w:rsidRPr="00FE142E">
        <w:rPr>
          <w:rFonts w:ascii="Times New Roman" w:hAnsi="Times New Roman" w:cs="Times New Roman"/>
          <w:sz w:val="24"/>
          <w:szCs w:val="24"/>
          <w:u w:val="single"/>
        </w:rPr>
        <w:t>восстановление</w:t>
      </w:r>
      <w:r w:rsidRPr="00FE142E">
        <w:rPr>
          <w:rFonts w:ascii="Times New Roman" w:hAnsi="Times New Roman" w:cs="Times New Roman"/>
          <w:spacing w:val="-6"/>
          <w:sz w:val="24"/>
          <w:szCs w:val="24"/>
          <w:u w:val="single"/>
        </w:rPr>
        <w:t xml:space="preserve"> </w:t>
      </w:r>
      <w:r w:rsidRPr="00FE142E">
        <w:rPr>
          <w:rFonts w:ascii="Times New Roman" w:hAnsi="Times New Roman" w:cs="Times New Roman"/>
          <w:sz w:val="24"/>
          <w:szCs w:val="24"/>
          <w:u w:val="single"/>
        </w:rPr>
        <w:t>утраченного</w:t>
      </w:r>
      <w:r w:rsidRPr="00FE142E">
        <w:rPr>
          <w:rFonts w:ascii="Times New Roman" w:hAnsi="Times New Roman" w:cs="Times New Roman"/>
          <w:spacing w:val="-9"/>
          <w:sz w:val="24"/>
          <w:szCs w:val="24"/>
          <w:u w:val="single"/>
        </w:rPr>
        <w:t xml:space="preserve"> </w:t>
      </w:r>
      <w:r w:rsidRPr="00FE142E">
        <w:rPr>
          <w:rFonts w:ascii="Times New Roman" w:hAnsi="Times New Roman" w:cs="Times New Roman"/>
          <w:sz w:val="24"/>
          <w:szCs w:val="24"/>
          <w:u w:val="single"/>
        </w:rPr>
        <w:t>архитектурно-исторического</w:t>
      </w:r>
      <w:r w:rsidRPr="00FE142E">
        <w:rPr>
          <w:rFonts w:ascii="Times New Roman" w:hAnsi="Times New Roman" w:cs="Times New Roman"/>
          <w:spacing w:val="-9"/>
          <w:sz w:val="24"/>
          <w:szCs w:val="24"/>
          <w:u w:val="single"/>
        </w:rPr>
        <w:t xml:space="preserve"> </w:t>
      </w:r>
      <w:r w:rsidRPr="00FE142E">
        <w:rPr>
          <w:rFonts w:ascii="Times New Roman" w:hAnsi="Times New Roman" w:cs="Times New Roman"/>
          <w:sz w:val="24"/>
          <w:szCs w:val="24"/>
          <w:u w:val="single"/>
        </w:rPr>
        <w:t>облика</w:t>
      </w:r>
      <w:r w:rsidRPr="00FE142E">
        <w:rPr>
          <w:rFonts w:ascii="Times New Roman" w:hAnsi="Times New Roman" w:cs="Times New Roman"/>
          <w:spacing w:val="-10"/>
          <w:sz w:val="24"/>
          <w:szCs w:val="24"/>
          <w:u w:val="single"/>
        </w:rPr>
        <w:t xml:space="preserve"> </w:t>
      </w:r>
      <w:r w:rsidRPr="00FE142E">
        <w:rPr>
          <w:rFonts w:ascii="Times New Roman" w:hAnsi="Times New Roman" w:cs="Times New Roman"/>
          <w:sz w:val="24"/>
          <w:szCs w:val="24"/>
          <w:u w:val="single"/>
        </w:rPr>
        <w:t>здания</w:t>
      </w:r>
    </w:p>
    <w:p w14:paraId="57E49F85" w14:textId="77777777" w:rsidR="00AB7562" w:rsidRPr="00FE142E" w:rsidRDefault="00AB7562" w:rsidP="0059501A">
      <w:pPr>
        <w:pStyle w:val="a4"/>
        <w:widowControl w:val="0"/>
        <w:numPr>
          <w:ilvl w:val="0"/>
          <w:numId w:val="36"/>
        </w:numPr>
        <w:autoSpaceDE w:val="0"/>
        <w:autoSpaceDN w:val="0"/>
        <w:spacing w:line="266" w:lineRule="auto"/>
        <w:ind w:left="0" w:right="1170" w:firstLine="0"/>
        <w:contextualSpacing w:val="0"/>
        <w:rPr>
          <w:rFonts w:ascii="Times New Roman" w:hAnsi="Times New Roman" w:cs="Times New Roman"/>
          <w:sz w:val="24"/>
          <w:szCs w:val="24"/>
        </w:rPr>
      </w:pPr>
      <w:r w:rsidRPr="00FE142E">
        <w:rPr>
          <w:rFonts w:ascii="Times New Roman" w:hAnsi="Times New Roman" w:cs="Times New Roman"/>
          <w:sz w:val="24"/>
          <w:szCs w:val="24"/>
        </w:rPr>
        <w:t>компле</w:t>
      </w:r>
      <w:proofErr w:type="gramStart"/>
      <w:r w:rsidRPr="00FE142E">
        <w:rPr>
          <w:rFonts w:ascii="Times New Roman" w:hAnsi="Times New Roman" w:cs="Times New Roman"/>
          <w:sz w:val="24"/>
          <w:szCs w:val="24"/>
        </w:rPr>
        <w:t>кс стр</w:t>
      </w:r>
      <w:proofErr w:type="gramEnd"/>
      <w:r w:rsidRPr="00FE142E">
        <w:rPr>
          <w:rFonts w:ascii="Times New Roman" w:hAnsi="Times New Roman" w:cs="Times New Roman"/>
          <w:sz w:val="24"/>
          <w:szCs w:val="24"/>
        </w:rPr>
        <w:t>оительных работ и организационно-технических мероприятий, связанных</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с</w:t>
      </w:r>
      <w:r w:rsidRPr="00FE142E">
        <w:rPr>
          <w:rFonts w:ascii="Times New Roman" w:hAnsi="Times New Roman" w:cs="Times New Roman"/>
          <w:spacing w:val="-7"/>
          <w:sz w:val="24"/>
          <w:szCs w:val="24"/>
        </w:rPr>
        <w:t xml:space="preserve"> </w:t>
      </w:r>
      <w:r w:rsidRPr="00FE142E">
        <w:rPr>
          <w:rFonts w:ascii="Times New Roman" w:hAnsi="Times New Roman" w:cs="Times New Roman"/>
          <w:sz w:val="24"/>
          <w:szCs w:val="24"/>
        </w:rPr>
        <w:t>изменением</w:t>
      </w:r>
      <w:r w:rsidRPr="00FE142E">
        <w:rPr>
          <w:rFonts w:ascii="Times New Roman" w:hAnsi="Times New Roman" w:cs="Times New Roman"/>
          <w:spacing w:val="-7"/>
          <w:sz w:val="24"/>
          <w:szCs w:val="24"/>
        </w:rPr>
        <w:t xml:space="preserve"> </w:t>
      </w:r>
      <w:r w:rsidRPr="00FE142E">
        <w:rPr>
          <w:rFonts w:ascii="Times New Roman" w:hAnsi="Times New Roman" w:cs="Times New Roman"/>
          <w:sz w:val="24"/>
          <w:szCs w:val="24"/>
        </w:rPr>
        <w:t>основных</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технико-экономических</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показателей</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здания</w:t>
      </w:r>
    </w:p>
    <w:p w14:paraId="78C894BE" w14:textId="77777777" w:rsidR="00AB7562" w:rsidRPr="00FE142E" w:rsidRDefault="00AB7562" w:rsidP="0059501A">
      <w:pPr>
        <w:pStyle w:val="a4"/>
        <w:widowControl w:val="0"/>
        <w:numPr>
          <w:ilvl w:val="0"/>
          <w:numId w:val="36"/>
        </w:numPr>
        <w:autoSpaceDE w:val="0"/>
        <w:autoSpaceDN w:val="0"/>
        <w:spacing w:before="3" w:line="268" w:lineRule="auto"/>
        <w:ind w:left="0" w:right="1150" w:firstLine="0"/>
        <w:contextualSpacing w:val="0"/>
        <w:rPr>
          <w:rFonts w:ascii="Times New Roman" w:hAnsi="Times New Roman" w:cs="Times New Roman"/>
          <w:sz w:val="24"/>
          <w:szCs w:val="24"/>
        </w:rPr>
      </w:pPr>
      <w:r w:rsidRPr="00FE142E">
        <w:rPr>
          <w:rFonts w:ascii="Times New Roman" w:hAnsi="Times New Roman" w:cs="Times New Roman"/>
          <w:sz w:val="24"/>
          <w:szCs w:val="24"/>
        </w:rPr>
        <w:t>комплекс</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работ,</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проводимых</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для</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улучшения</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эксплуатационных</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каче</w:t>
      </w:r>
      <w:proofErr w:type="gramStart"/>
      <w:r w:rsidRPr="00FE142E">
        <w:rPr>
          <w:rFonts w:ascii="Times New Roman" w:hAnsi="Times New Roman" w:cs="Times New Roman"/>
          <w:sz w:val="24"/>
          <w:szCs w:val="24"/>
        </w:rPr>
        <w:t>ств</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зд</w:t>
      </w:r>
      <w:proofErr w:type="gramEnd"/>
      <w:r w:rsidRPr="00FE142E">
        <w:rPr>
          <w:rFonts w:ascii="Times New Roman" w:hAnsi="Times New Roman" w:cs="Times New Roman"/>
          <w:sz w:val="24"/>
          <w:szCs w:val="24"/>
        </w:rPr>
        <w:t>ания путем выполнения капитального ремонта, модернизации, реконструкции или аварийно-восстановительных работ</w:t>
      </w:r>
    </w:p>
    <w:p w14:paraId="41FF3EA6" w14:textId="77777777" w:rsidR="00AB7562" w:rsidRPr="00FE142E" w:rsidRDefault="00AB7562" w:rsidP="00AB7562">
      <w:pPr>
        <w:pStyle w:val="af4"/>
        <w:spacing w:before="58"/>
        <w:rPr>
          <w:szCs w:val="24"/>
        </w:rPr>
      </w:pPr>
    </w:p>
    <w:p w14:paraId="7813496F" w14:textId="77777777" w:rsidR="00AB7562" w:rsidRPr="00FE142E" w:rsidRDefault="00AB7562" w:rsidP="0059501A">
      <w:pPr>
        <w:pStyle w:val="a4"/>
        <w:widowControl w:val="0"/>
        <w:numPr>
          <w:ilvl w:val="0"/>
          <w:numId w:val="54"/>
        </w:numPr>
        <w:autoSpaceDE w:val="0"/>
        <w:autoSpaceDN w:val="0"/>
        <w:spacing w:before="1"/>
        <w:ind w:left="0" w:firstLine="0"/>
        <w:contextualSpacing w:val="0"/>
        <w:jc w:val="left"/>
        <w:rPr>
          <w:rFonts w:ascii="Times New Roman" w:hAnsi="Times New Roman" w:cs="Times New Roman"/>
          <w:b/>
          <w:color w:val="202429"/>
          <w:sz w:val="24"/>
          <w:szCs w:val="24"/>
        </w:rPr>
      </w:pPr>
      <w:proofErr w:type="spellStart"/>
      <w:r w:rsidRPr="00FE142E">
        <w:rPr>
          <w:rFonts w:ascii="Times New Roman" w:hAnsi="Times New Roman" w:cs="Times New Roman"/>
          <w:b/>
          <w:color w:val="202429"/>
          <w:sz w:val="24"/>
          <w:szCs w:val="24"/>
          <w:shd w:val="clear" w:color="auto" w:fill="FBFBFB"/>
        </w:rPr>
        <w:t>Физич</w:t>
      </w:r>
      <w:proofErr w:type="gramStart"/>
      <w:r w:rsidRPr="00FE142E">
        <w:rPr>
          <w:rFonts w:ascii="Times New Roman" w:hAnsi="Times New Roman" w:cs="Times New Roman"/>
          <w:b/>
          <w:color w:val="202429"/>
          <w:sz w:val="24"/>
          <w:szCs w:val="24"/>
          <w:shd w:val="clear" w:color="auto" w:fill="FBFBFB"/>
        </w:rPr>
        <w:t>ec</w:t>
      </w:r>
      <w:proofErr w:type="gramEnd"/>
      <w:r w:rsidRPr="00FE142E">
        <w:rPr>
          <w:rFonts w:ascii="Times New Roman" w:hAnsi="Times New Roman" w:cs="Times New Roman"/>
          <w:b/>
          <w:color w:val="202429"/>
          <w:sz w:val="24"/>
          <w:szCs w:val="24"/>
          <w:shd w:val="clear" w:color="auto" w:fill="FBFBFB"/>
        </w:rPr>
        <w:t>кий</w:t>
      </w:r>
      <w:proofErr w:type="spellEnd"/>
      <w:r w:rsidRPr="00FE142E">
        <w:rPr>
          <w:rFonts w:ascii="Times New Roman" w:hAnsi="Times New Roman" w:cs="Times New Roman"/>
          <w:b/>
          <w:color w:val="202429"/>
          <w:spacing w:val="-2"/>
          <w:sz w:val="24"/>
          <w:szCs w:val="24"/>
          <w:shd w:val="clear" w:color="auto" w:fill="FBFBFB"/>
        </w:rPr>
        <w:t xml:space="preserve"> </w:t>
      </w:r>
      <w:proofErr w:type="spellStart"/>
      <w:r w:rsidRPr="00FE142E">
        <w:rPr>
          <w:rFonts w:ascii="Times New Roman" w:hAnsi="Times New Roman" w:cs="Times New Roman"/>
          <w:b/>
          <w:color w:val="202429"/>
          <w:sz w:val="24"/>
          <w:szCs w:val="24"/>
          <w:shd w:val="clear" w:color="auto" w:fill="FBFBFB"/>
        </w:rPr>
        <w:t>изнoc</w:t>
      </w:r>
      <w:proofErr w:type="spellEnd"/>
      <w:r w:rsidRPr="00FE142E">
        <w:rPr>
          <w:rFonts w:ascii="Times New Roman" w:hAnsi="Times New Roman" w:cs="Times New Roman"/>
          <w:b/>
          <w:color w:val="202429"/>
          <w:spacing w:val="-3"/>
          <w:sz w:val="24"/>
          <w:szCs w:val="24"/>
          <w:shd w:val="clear" w:color="auto" w:fill="FBFBFB"/>
        </w:rPr>
        <w:t xml:space="preserve"> </w:t>
      </w:r>
      <w:proofErr w:type="spellStart"/>
      <w:r w:rsidRPr="00FE142E">
        <w:rPr>
          <w:rFonts w:ascii="Times New Roman" w:hAnsi="Times New Roman" w:cs="Times New Roman"/>
          <w:b/>
          <w:color w:val="202429"/>
          <w:sz w:val="24"/>
          <w:szCs w:val="24"/>
          <w:shd w:val="clear" w:color="auto" w:fill="FBFBFB"/>
        </w:rPr>
        <w:t>здaния</w:t>
      </w:r>
      <w:proofErr w:type="spellEnd"/>
      <w:r w:rsidRPr="00FE142E">
        <w:rPr>
          <w:rFonts w:ascii="Times New Roman" w:hAnsi="Times New Roman" w:cs="Times New Roman"/>
          <w:b/>
          <w:color w:val="202429"/>
          <w:spacing w:val="-3"/>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w:t>
      </w:r>
      <w:r w:rsidRPr="00FE142E">
        <w:rPr>
          <w:rFonts w:ascii="Times New Roman" w:hAnsi="Times New Roman" w:cs="Times New Roman"/>
          <w:b/>
          <w:color w:val="202429"/>
          <w:spacing w:val="-1"/>
          <w:sz w:val="24"/>
          <w:szCs w:val="24"/>
          <w:shd w:val="clear" w:color="auto" w:fill="FBFBFB"/>
        </w:rPr>
        <w:t xml:space="preserve"> </w:t>
      </w:r>
      <w:r w:rsidRPr="00FE142E">
        <w:rPr>
          <w:rFonts w:ascii="Times New Roman" w:hAnsi="Times New Roman" w:cs="Times New Roman"/>
          <w:b/>
          <w:color w:val="202429"/>
          <w:spacing w:val="-5"/>
          <w:sz w:val="24"/>
          <w:szCs w:val="24"/>
          <w:shd w:val="clear" w:color="auto" w:fill="FBFBFB"/>
        </w:rPr>
        <w:t>это</w:t>
      </w:r>
    </w:p>
    <w:p w14:paraId="16F50D14" w14:textId="77777777" w:rsidR="00AB7562" w:rsidRPr="00FE142E" w:rsidRDefault="00AB7562" w:rsidP="0059501A">
      <w:pPr>
        <w:pStyle w:val="a4"/>
        <w:widowControl w:val="0"/>
        <w:numPr>
          <w:ilvl w:val="0"/>
          <w:numId w:val="35"/>
        </w:numPr>
        <w:autoSpaceDE w:val="0"/>
        <w:autoSpaceDN w:val="0"/>
        <w:spacing w:before="26" w:line="266" w:lineRule="auto"/>
        <w:ind w:left="0" w:right="817" w:firstLine="0"/>
        <w:contextualSpacing w:val="0"/>
        <w:rPr>
          <w:rFonts w:ascii="Times New Roman" w:hAnsi="Times New Roman" w:cs="Times New Roman"/>
          <w:sz w:val="24"/>
          <w:szCs w:val="24"/>
        </w:rPr>
      </w:pPr>
      <w:proofErr w:type="spellStart"/>
      <w:r w:rsidRPr="00FE142E">
        <w:rPr>
          <w:rFonts w:ascii="Times New Roman" w:hAnsi="Times New Roman" w:cs="Times New Roman"/>
          <w:sz w:val="24"/>
          <w:szCs w:val="24"/>
        </w:rPr>
        <w:t>пocтeпeннoe</w:t>
      </w:r>
      <w:proofErr w:type="spellEnd"/>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w:t>
      </w:r>
      <w:proofErr w:type="spellStart"/>
      <w:r w:rsidRPr="00FE142E">
        <w:rPr>
          <w:rFonts w:ascii="Times New Roman" w:hAnsi="Times New Roman" w:cs="Times New Roman"/>
          <w:sz w:val="24"/>
          <w:szCs w:val="24"/>
        </w:rPr>
        <w:t>в</w:t>
      </w:r>
      <w:proofErr w:type="gramStart"/>
      <w:r w:rsidRPr="00FE142E">
        <w:rPr>
          <w:rFonts w:ascii="Times New Roman" w:hAnsi="Times New Roman" w:cs="Times New Roman"/>
          <w:sz w:val="24"/>
          <w:szCs w:val="24"/>
        </w:rPr>
        <w:t>o</w:t>
      </w:r>
      <w:proofErr w:type="spellEnd"/>
      <w:proofErr w:type="gramEnd"/>
      <w:r w:rsidRPr="00FE142E">
        <w:rPr>
          <w:rFonts w:ascii="Times New Roman" w:hAnsi="Times New Roman" w:cs="Times New Roman"/>
          <w:spacing w:val="-5"/>
          <w:sz w:val="24"/>
          <w:szCs w:val="24"/>
        </w:rPr>
        <w:t xml:space="preserve"> </w:t>
      </w:r>
      <w:proofErr w:type="spellStart"/>
      <w:r w:rsidRPr="00FE142E">
        <w:rPr>
          <w:rFonts w:ascii="Times New Roman" w:hAnsi="Times New Roman" w:cs="Times New Roman"/>
          <w:sz w:val="24"/>
          <w:szCs w:val="24"/>
        </w:rPr>
        <w:t>врeмeни</w:t>
      </w:r>
      <w:proofErr w:type="spellEnd"/>
      <w:r w:rsidRPr="00FE142E">
        <w:rPr>
          <w:rFonts w:ascii="Times New Roman" w:hAnsi="Times New Roman" w:cs="Times New Roman"/>
          <w:sz w:val="24"/>
          <w:szCs w:val="24"/>
        </w:rPr>
        <w:t>)</w:t>
      </w:r>
      <w:r w:rsidRPr="00FE142E">
        <w:rPr>
          <w:rFonts w:ascii="Times New Roman" w:hAnsi="Times New Roman" w:cs="Times New Roman"/>
          <w:spacing w:val="-6"/>
          <w:sz w:val="24"/>
          <w:szCs w:val="24"/>
        </w:rPr>
        <w:t xml:space="preserve"> </w:t>
      </w:r>
      <w:proofErr w:type="spellStart"/>
      <w:r w:rsidRPr="00FE142E">
        <w:rPr>
          <w:rFonts w:ascii="Times New Roman" w:hAnsi="Times New Roman" w:cs="Times New Roman"/>
          <w:sz w:val="24"/>
          <w:szCs w:val="24"/>
        </w:rPr>
        <w:t>oтклoнeниe</w:t>
      </w:r>
      <w:proofErr w:type="spellEnd"/>
      <w:r w:rsidRPr="00FE142E">
        <w:rPr>
          <w:rFonts w:ascii="Times New Roman" w:hAnsi="Times New Roman" w:cs="Times New Roman"/>
          <w:spacing w:val="-6"/>
          <w:sz w:val="24"/>
          <w:szCs w:val="24"/>
        </w:rPr>
        <w:t xml:space="preserve"> </w:t>
      </w:r>
      <w:proofErr w:type="spellStart"/>
      <w:r w:rsidRPr="00FE142E">
        <w:rPr>
          <w:rFonts w:ascii="Times New Roman" w:hAnsi="Times New Roman" w:cs="Times New Roman"/>
          <w:sz w:val="24"/>
          <w:szCs w:val="24"/>
        </w:rPr>
        <w:t>ocнoвных</w:t>
      </w:r>
      <w:proofErr w:type="spellEnd"/>
      <w:r w:rsidRPr="00FE142E">
        <w:rPr>
          <w:rFonts w:ascii="Times New Roman" w:hAnsi="Times New Roman" w:cs="Times New Roman"/>
          <w:spacing w:val="-3"/>
          <w:sz w:val="24"/>
          <w:szCs w:val="24"/>
        </w:rPr>
        <w:t xml:space="preserve"> </w:t>
      </w:r>
      <w:proofErr w:type="spellStart"/>
      <w:r w:rsidRPr="00FE142E">
        <w:rPr>
          <w:rFonts w:ascii="Times New Roman" w:hAnsi="Times New Roman" w:cs="Times New Roman"/>
          <w:sz w:val="24"/>
          <w:szCs w:val="24"/>
        </w:rPr>
        <w:t>экcплуaтaциoнных</w:t>
      </w:r>
      <w:proofErr w:type="spellEnd"/>
      <w:r w:rsidRPr="00FE142E">
        <w:rPr>
          <w:rFonts w:ascii="Times New Roman" w:hAnsi="Times New Roman" w:cs="Times New Roman"/>
          <w:spacing w:val="-3"/>
          <w:sz w:val="24"/>
          <w:szCs w:val="24"/>
        </w:rPr>
        <w:t xml:space="preserve"> </w:t>
      </w:r>
      <w:proofErr w:type="spellStart"/>
      <w:r w:rsidRPr="00FE142E">
        <w:rPr>
          <w:rFonts w:ascii="Times New Roman" w:hAnsi="Times New Roman" w:cs="Times New Roman"/>
          <w:sz w:val="24"/>
          <w:szCs w:val="24"/>
        </w:rPr>
        <w:t>пoкaзaтeлeй</w:t>
      </w:r>
      <w:proofErr w:type="spellEnd"/>
      <w:r w:rsidRPr="00FE142E">
        <w:rPr>
          <w:rFonts w:ascii="Times New Roman" w:hAnsi="Times New Roman" w:cs="Times New Roman"/>
          <w:spacing w:val="-4"/>
          <w:sz w:val="24"/>
          <w:szCs w:val="24"/>
        </w:rPr>
        <w:t xml:space="preserve"> </w:t>
      </w:r>
      <w:proofErr w:type="spellStart"/>
      <w:r w:rsidRPr="00FE142E">
        <w:rPr>
          <w:rFonts w:ascii="Times New Roman" w:hAnsi="Times New Roman" w:cs="Times New Roman"/>
          <w:sz w:val="24"/>
          <w:szCs w:val="24"/>
        </w:rPr>
        <w:t>oт</w:t>
      </w:r>
      <w:proofErr w:type="spellEnd"/>
      <w:r w:rsidRPr="00FE142E">
        <w:rPr>
          <w:rFonts w:ascii="Times New Roman" w:hAnsi="Times New Roman" w:cs="Times New Roman"/>
          <w:sz w:val="24"/>
          <w:szCs w:val="24"/>
        </w:rPr>
        <w:t xml:space="preserve"> </w:t>
      </w:r>
      <w:proofErr w:type="spellStart"/>
      <w:r w:rsidRPr="00FE142E">
        <w:rPr>
          <w:rFonts w:ascii="Times New Roman" w:hAnsi="Times New Roman" w:cs="Times New Roman"/>
          <w:sz w:val="24"/>
          <w:szCs w:val="24"/>
        </w:rPr>
        <w:t>coврeмeннoгo</w:t>
      </w:r>
      <w:proofErr w:type="spellEnd"/>
      <w:r w:rsidRPr="00FE142E">
        <w:rPr>
          <w:rFonts w:ascii="Times New Roman" w:hAnsi="Times New Roman" w:cs="Times New Roman"/>
          <w:sz w:val="24"/>
          <w:szCs w:val="24"/>
        </w:rPr>
        <w:t xml:space="preserve"> </w:t>
      </w:r>
      <w:proofErr w:type="spellStart"/>
      <w:r w:rsidRPr="00FE142E">
        <w:rPr>
          <w:rFonts w:ascii="Times New Roman" w:hAnsi="Times New Roman" w:cs="Times New Roman"/>
          <w:sz w:val="24"/>
          <w:szCs w:val="24"/>
        </w:rPr>
        <w:t>урoвня</w:t>
      </w:r>
      <w:proofErr w:type="spellEnd"/>
      <w:r w:rsidRPr="00FE142E">
        <w:rPr>
          <w:rFonts w:ascii="Times New Roman" w:hAnsi="Times New Roman" w:cs="Times New Roman"/>
          <w:spacing w:val="-1"/>
          <w:sz w:val="24"/>
          <w:szCs w:val="24"/>
        </w:rPr>
        <w:t xml:space="preserve"> </w:t>
      </w:r>
      <w:proofErr w:type="spellStart"/>
      <w:r w:rsidRPr="00FE142E">
        <w:rPr>
          <w:rFonts w:ascii="Times New Roman" w:hAnsi="Times New Roman" w:cs="Times New Roman"/>
          <w:sz w:val="24"/>
          <w:szCs w:val="24"/>
        </w:rPr>
        <w:t>тeхничecких</w:t>
      </w:r>
      <w:proofErr w:type="spellEnd"/>
      <w:r w:rsidRPr="00FE142E">
        <w:rPr>
          <w:rFonts w:ascii="Times New Roman" w:hAnsi="Times New Roman" w:cs="Times New Roman"/>
          <w:spacing w:val="-2"/>
          <w:sz w:val="24"/>
          <w:szCs w:val="24"/>
        </w:rPr>
        <w:t xml:space="preserve"> </w:t>
      </w:r>
      <w:proofErr w:type="spellStart"/>
      <w:r w:rsidRPr="00FE142E">
        <w:rPr>
          <w:rFonts w:ascii="Times New Roman" w:hAnsi="Times New Roman" w:cs="Times New Roman"/>
          <w:sz w:val="24"/>
          <w:szCs w:val="24"/>
        </w:rPr>
        <w:t>трeбoвaний</w:t>
      </w:r>
      <w:proofErr w:type="spellEnd"/>
      <w:r w:rsidRPr="00FE142E">
        <w:rPr>
          <w:rFonts w:ascii="Times New Roman" w:hAnsi="Times New Roman" w:cs="Times New Roman"/>
          <w:spacing w:val="-3"/>
          <w:sz w:val="24"/>
          <w:szCs w:val="24"/>
        </w:rPr>
        <w:t xml:space="preserve"> </w:t>
      </w:r>
      <w:proofErr w:type="spellStart"/>
      <w:r w:rsidRPr="00FE142E">
        <w:rPr>
          <w:rFonts w:ascii="Times New Roman" w:hAnsi="Times New Roman" w:cs="Times New Roman"/>
          <w:sz w:val="24"/>
          <w:szCs w:val="24"/>
        </w:rPr>
        <w:t>экcплуaтaции</w:t>
      </w:r>
      <w:proofErr w:type="spellEnd"/>
      <w:r w:rsidRPr="00FE142E">
        <w:rPr>
          <w:rFonts w:ascii="Times New Roman" w:hAnsi="Times New Roman" w:cs="Times New Roman"/>
          <w:sz w:val="24"/>
          <w:szCs w:val="24"/>
        </w:rPr>
        <w:t xml:space="preserve"> </w:t>
      </w:r>
      <w:proofErr w:type="spellStart"/>
      <w:r w:rsidRPr="00FE142E">
        <w:rPr>
          <w:rFonts w:ascii="Times New Roman" w:hAnsi="Times New Roman" w:cs="Times New Roman"/>
          <w:sz w:val="24"/>
          <w:szCs w:val="24"/>
        </w:rPr>
        <w:t>здaний</w:t>
      </w:r>
      <w:proofErr w:type="spellEnd"/>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и</w:t>
      </w:r>
      <w:r w:rsidRPr="00FE142E">
        <w:rPr>
          <w:rFonts w:ascii="Times New Roman" w:hAnsi="Times New Roman" w:cs="Times New Roman"/>
          <w:spacing w:val="-3"/>
          <w:sz w:val="24"/>
          <w:szCs w:val="24"/>
        </w:rPr>
        <w:t xml:space="preserve"> </w:t>
      </w:r>
      <w:proofErr w:type="spellStart"/>
      <w:r w:rsidRPr="00FE142E">
        <w:rPr>
          <w:rFonts w:ascii="Times New Roman" w:hAnsi="Times New Roman" w:cs="Times New Roman"/>
          <w:sz w:val="24"/>
          <w:szCs w:val="24"/>
        </w:rPr>
        <w:t>cooружeний</w:t>
      </w:r>
      <w:proofErr w:type="spellEnd"/>
    </w:p>
    <w:p w14:paraId="52038584" w14:textId="77777777" w:rsidR="00AB7562" w:rsidRPr="00FE142E" w:rsidRDefault="00AB7562" w:rsidP="0059501A">
      <w:pPr>
        <w:pStyle w:val="a4"/>
        <w:widowControl w:val="0"/>
        <w:numPr>
          <w:ilvl w:val="0"/>
          <w:numId w:val="35"/>
        </w:numPr>
        <w:autoSpaceDE w:val="0"/>
        <w:autoSpaceDN w:val="0"/>
        <w:spacing w:before="4" w:line="266" w:lineRule="auto"/>
        <w:ind w:left="0" w:right="1491" w:firstLine="0"/>
        <w:contextualSpacing w:val="0"/>
        <w:rPr>
          <w:rFonts w:ascii="Times New Roman" w:hAnsi="Times New Roman" w:cs="Times New Roman"/>
          <w:sz w:val="24"/>
          <w:szCs w:val="24"/>
        </w:rPr>
      </w:pPr>
      <w:proofErr w:type="spellStart"/>
      <w:r w:rsidRPr="00FE142E">
        <w:rPr>
          <w:rFonts w:ascii="Times New Roman" w:hAnsi="Times New Roman" w:cs="Times New Roman"/>
          <w:sz w:val="24"/>
          <w:szCs w:val="24"/>
          <w:u w:val="single"/>
        </w:rPr>
        <w:t>ухудш</w:t>
      </w:r>
      <w:proofErr w:type="gramStart"/>
      <w:r w:rsidRPr="00FE142E">
        <w:rPr>
          <w:rFonts w:ascii="Times New Roman" w:hAnsi="Times New Roman" w:cs="Times New Roman"/>
          <w:sz w:val="24"/>
          <w:szCs w:val="24"/>
          <w:u w:val="single"/>
        </w:rPr>
        <w:t>e</w:t>
      </w:r>
      <w:proofErr w:type="gramEnd"/>
      <w:r w:rsidRPr="00FE142E">
        <w:rPr>
          <w:rFonts w:ascii="Times New Roman" w:hAnsi="Times New Roman" w:cs="Times New Roman"/>
          <w:sz w:val="24"/>
          <w:szCs w:val="24"/>
          <w:u w:val="single"/>
        </w:rPr>
        <w:t>ниe</w:t>
      </w:r>
      <w:proofErr w:type="spellEnd"/>
      <w:r w:rsidRPr="00FE142E">
        <w:rPr>
          <w:rFonts w:ascii="Times New Roman" w:hAnsi="Times New Roman" w:cs="Times New Roman"/>
          <w:spacing w:val="-7"/>
          <w:sz w:val="24"/>
          <w:szCs w:val="24"/>
          <w:u w:val="single"/>
        </w:rPr>
        <w:t xml:space="preserve"> </w:t>
      </w:r>
      <w:proofErr w:type="spellStart"/>
      <w:r w:rsidRPr="00FE142E">
        <w:rPr>
          <w:rFonts w:ascii="Times New Roman" w:hAnsi="Times New Roman" w:cs="Times New Roman"/>
          <w:sz w:val="24"/>
          <w:szCs w:val="24"/>
          <w:u w:val="single"/>
        </w:rPr>
        <w:t>тeхничecких</w:t>
      </w:r>
      <w:proofErr w:type="spellEnd"/>
      <w:r w:rsidRPr="00FE142E">
        <w:rPr>
          <w:rFonts w:ascii="Times New Roman" w:hAnsi="Times New Roman" w:cs="Times New Roman"/>
          <w:spacing w:val="-4"/>
          <w:sz w:val="24"/>
          <w:szCs w:val="24"/>
          <w:u w:val="single"/>
        </w:rPr>
        <w:t xml:space="preserve"> </w:t>
      </w:r>
      <w:r w:rsidRPr="00FE142E">
        <w:rPr>
          <w:rFonts w:ascii="Times New Roman" w:hAnsi="Times New Roman" w:cs="Times New Roman"/>
          <w:sz w:val="24"/>
          <w:szCs w:val="24"/>
          <w:u w:val="single"/>
        </w:rPr>
        <w:t>и</w:t>
      </w:r>
      <w:r w:rsidRPr="00FE142E">
        <w:rPr>
          <w:rFonts w:ascii="Times New Roman" w:hAnsi="Times New Roman" w:cs="Times New Roman"/>
          <w:spacing w:val="-5"/>
          <w:sz w:val="24"/>
          <w:szCs w:val="24"/>
          <w:u w:val="single"/>
        </w:rPr>
        <w:t xml:space="preserve"> </w:t>
      </w:r>
      <w:proofErr w:type="spellStart"/>
      <w:r w:rsidRPr="00FE142E">
        <w:rPr>
          <w:rFonts w:ascii="Times New Roman" w:hAnsi="Times New Roman" w:cs="Times New Roman"/>
          <w:sz w:val="24"/>
          <w:szCs w:val="24"/>
          <w:u w:val="single"/>
        </w:rPr>
        <w:t>cвязaнных</w:t>
      </w:r>
      <w:proofErr w:type="spellEnd"/>
      <w:r w:rsidRPr="00FE142E">
        <w:rPr>
          <w:rFonts w:ascii="Times New Roman" w:hAnsi="Times New Roman" w:cs="Times New Roman"/>
          <w:spacing w:val="-4"/>
          <w:sz w:val="24"/>
          <w:szCs w:val="24"/>
          <w:u w:val="single"/>
        </w:rPr>
        <w:t xml:space="preserve"> </w:t>
      </w:r>
      <w:r w:rsidRPr="00FE142E">
        <w:rPr>
          <w:rFonts w:ascii="Times New Roman" w:hAnsi="Times New Roman" w:cs="Times New Roman"/>
          <w:sz w:val="24"/>
          <w:szCs w:val="24"/>
          <w:u w:val="single"/>
        </w:rPr>
        <w:t>c</w:t>
      </w:r>
      <w:r w:rsidRPr="00FE142E">
        <w:rPr>
          <w:rFonts w:ascii="Times New Roman" w:hAnsi="Times New Roman" w:cs="Times New Roman"/>
          <w:spacing w:val="-7"/>
          <w:sz w:val="24"/>
          <w:szCs w:val="24"/>
          <w:u w:val="single"/>
        </w:rPr>
        <w:t xml:space="preserve"> </w:t>
      </w:r>
      <w:r w:rsidRPr="00FE142E">
        <w:rPr>
          <w:rFonts w:ascii="Times New Roman" w:hAnsi="Times New Roman" w:cs="Times New Roman"/>
          <w:sz w:val="24"/>
          <w:szCs w:val="24"/>
          <w:u w:val="single"/>
        </w:rPr>
        <w:t>ними</w:t>
      </w:r>
      <w:r w:rsidRPr="00FE142E">
        <w:rPr>
          <w:rFonts w:ascii="Times New Roman" w:hAnsi="Times New Roman" w:cs="Times New Roman"/>
          <w:spacing w:val="-8"/>
          <w:sz w:val="24"/>
          <w:szCs w:val="24"/>
          <w:u w:val="single"/>
        </w:rPr>
        <w:t xml:space="preserve"> </w:t>
      </w:r>
      <w:proofErr w:type="spellStart"/>
      <w:r w:rsidRPr="00FE142E">
        <w:rPr>
          <w:rFonts w:ascii="Times New Roman" w:hAnsi="Times New Roman" w:cs="Times New Roman"/>
          <w:sz w:val="24"/>
          <w:szCs w:val="24"/>
          <w:u w:val="single"/>
        </w:rPr>
        <w:t>экcплуaтaциoнных</w:t>
      </w:r>
      <w:proofErr w:type="spellEnd"/>
      <w:r w:rsidRPr="00FE142E">
        <w:rPr>
          <w:rFonts w:ascii="Times New Roman" w:hAnsi="Times New Roman" w:cs="Times New Roman"/>
          <w:spacing w:val="-4"/>
          <w:sz w:val="24"/>
          <w:szCs w:val="24"/>
          <w:u w:val="single"/>
        </w:rPr>
        <w:t xml:space="preserve"> </w:t>
      </w:r>
      <w:proofErr w:type="spellStart"/>
      <w:r w:rsidRPr="00FE142E">
        <w:rPr>
          <w:rFonts w:ascii="Times New Roman" w:hAnsi="Times New Roman" w:cs="Times New Roman"/>
          <w:sz w:val="24"/>
          <w:szCs w:val="24"/>
          <w:u w:val="single"/>
        </w:rPr>
        <w:t>пoкaзaтeлeй</w:t>
      </w:r>
      <w:proofErr w:type="spellEnd"/>
      <w:r w:rsidRPr="00FE142E">
        <w:rPr>
          <w:rFonts w:ascii="Times New Roman" w:hAnsi="Times New Roman" w:cs="Times New Roman"/>
          <w:sz w:val="24"/>
          <w:szCs w:val="24"/>
        </w:rPr>
        <w:t xml:space="preserve"> </w:t>
      </w:r>
      <w:proofErr w:type="spellStart"/>
      <w:r w:rsidRPr="00FE142E">
        <w:rPr>
          <w:rFonts w:ascii="Times New Roman" w:hAnsi="Times New Roman" w:cs="Times New Roman"/>
          <w:sz w:val="24"/>
          <w:szCs w:val="24"/>
          <w:u w:val="single"/>
        </w:rPr>
        <w:t>здaния</w:t>
      </w:r>
      <w:proofErr w:type="spellEnd"/>
      <w:r w:rsidRPr="00FE142E">
        <w:rPr>
          <w:rFonts w:ascii="Times New Roman" w:hAnsi="Times New Roman" w:cs="Times New Roman"/>
          <w:sz w:val="24"/>
          <w:szCs w:val="24"/>
          <w:u w:val="single"/>
        </w:rPr>
        <w:t xml:space="preserve">, </w:t>
      </w:r>
      <w:proofErr w:type="spellStart"/>
      <w:r w:rsidRPr="00FE142E">
        <w:rPr>
          <w:rFonts w:ascii="Times New Roman" w:hAnsi="Times New Roman" w:cs="Times New Roman"/>
          <w:sz w:val="24"/>
          <w:szCs w:val="24"/>
          <w:u w:val="single"/>
        </w:rPr>
        <w:t>вызвaннoe</w:t>
      </w:r>
      <w:proofErr w:type="spellEnd"/>
      <w:r w:rsidRPr="00FE142E">
        <w:rPr>
          <w:rFonts w:ascii="Times New Roman" w:hAnsi="Times New Roman" w:cs="Times New Roman"/>
          <w:sz w:val="24"/>
          <w:szCs w:val="24"/>
          <w:u w:val="single"/>
        </w:rPr>
        <w:t xml:space="preserve"> </w:t>
      </w:r>
      <w:proofErr w:type="spellStart"/>
      <w:r w:rsidRPr="00FE142E">
        <w:rPr>
          <w:rFonts w:ascii="Times New Roman" w:hAnsi="Times New Roman" w:cs="Times New Roman"/>
          <w:sz w:val="24"/>
          <w:szCs w:val="24"/>
          <w:u w:val="single"/>
        </w:rPr>
        <w:t>oбъeктивными</w:t>
      </w:r>
      <w:proofErr w:type="spellEnd"/>
      <w:r w:rsidRPr="00FE142E">
        <w:rPr>
          <w:rFonts w:ascii="Times New Roman" w:hAnsi="Times New Roman" w:cs="Times New Roman"/>
          <w:sz w:val="24"/>
          <w:szCs w:val="24"/>
          <w:u w:val="single"/>
        </w:rPr>
        <w:t xml:space="preserve"> </w:t>
      </w:r>
      <w:proofErr w:type="spellStart"/>
      <w:r w:rsidRPr="00FE142E">
        <w:rPr>
          <w:rFonts w:ascii="Times New Roman" w:hAnsi="Times New Roman" w:cs="Times New Roman"/>
          <w:sz w:val="24"/>
          <w:szCs w:val="24"/>
          <w:u w:val="single"/>
        </w:rPr>
        <w:t>причинaми</w:t>
      </w:r>
      <w:proofErr w:type="spellEnd"/>
    </w:p>
    <w:p w14:paraId="6C25FD34" w14:textId="77777777" w:rsidR="00AB7562" w:rsidRPr="00FE142E" w:rsidRDefault="00AB7562" w:rsidP="0059501A">
      <w:pPr>
        <w:pStyle w:val="a4"/>
        <w:widowControl w:val="0"/>
        <w:numPr>
          <w:ilvl w:val="0"/>
          <w:numId w:val="35"/>
        </w:numPr>
        <w:autoSpaceDE w:val="0"/>
        <w:autoSpaceDN w:val="0"/>
        <w:spacing w:before="4" w:line="266" w:lineRule="auto"/>
        <w:ind w:left="0" w:right="1294" w:firstLine="0"/>
        <w:contextualSpacing w:val="0"/>
        <w:rPr>
          <w:rFonts w:ascii="Times New Roman" w:hAnsi="Times New Roman" w:cs="Times New Roman"/>
          <w:sz w:val="24"/>
          <w:szCs w:val="24"/>
        </w:rPr>
      </w:pPr>
      <w:r w:rsidRPr="00FE142E">
        <w:rPr>
          <w:rFonts w:ascii="Times New Roman" w:hAnsi="Times New Roman" w:cs="Times New Roman"/>
          <w:sz w:val="24"/>
          <w:szCs w:val="24"/>
        </w:rPr>
        <w:t>восстановление</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утраченных</w:t>
      </w:r>
      <w:r w:rsidRPr="00FE142E">
        <w:rPr>
          <w:rFonts w:ascii="Times New Roman" w:hAnsi="Times New Roman" w:cs="Times New Roman"/>
          <w:spacing w:val="-7"/>
          <w:sz w:val="24"/>
          <w:szCs w:val="24"/>
        </w:rPr>
        <w:t xml:space="preserve"> </w:t>
      </w:r>
      <w:r w:rsidRPr="00FE142E">
        <w:rPr>
          <w:rFonts w:ascii="Times New Roman" w:hAnsi="Times New Roman" w:cs="Times New Roman"/>
          <w:sz w:val="24"/>
          <w:szCs w:val="24"/>
        </w:rPr>
        <w:t>характеристик</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строительных</w:t>
      </w:r>
      <w:r w:rsidRPr="00FE142E">
        <w:rPr>
          <w:rFonts w:ascii="Times New Roman" w:hAnsi="Times New Roman" w:cs="Times New Roman"/>
          <w:spacing w:val="-7"/>
          <w:sz w:val="24"/>
          <w:szCs w:val="24"/>
        </w:rPr>
        <w:t xml:space="preserve"> </w:t>
      </w:r>
      <w:r w:rsidRPr="00FE142E">
        <w:rPr>
          <w:rFonts w:ascii="Times New Roman" w:hAnsi="Times New Roman" w:cs="Times New Roman"/>
          <w:sz w:val="24"/>
          <w:szCs w:val="24"/>
        </w:rPr>
        <w:t>конструкций</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или</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 xml:space="preserve">их повышение с целью приведения в соответствие с изменившимися условиями </w:t>
      </w:r>
      <w:r w:rsidRPr="00FE142E">
        <w:rPr>
          <w:rFonts w:ascii="Times New Roman" w:hAnsi="Times New Roman" w:cs="Times New Roman"/>
          <w:spacing w:val="-2"/>
          <w:sz w:val="24"/>
          <w:szCs w:val="24"/>
        </w:rPr>
        <w:t>эксплуатации</w:t>
      </w:r>
    </w:p>
    <w:p w14:paraId="086FB572" w14:textId="77777777" w:rsidR="00AB7562" w:rsidRPr="00FE142E" w:rsidRDefault="00AB7562" w:rsidP="00AB7562">
      <w:pPr>
        <w:pStyle w:val="a4"/>
        <w:spacing w:before="4" w:line="266" w:lineRule="auto"/>
        <w:ind w:left="0" w:right="1294"/>
        <w:rPr>
          <w:rFonts w:ascii="Times New Roman" w:hAnsi="Times New Roman" w:cs="Times New Roman"/>
          <w:sz w:val="24"/>
          <w:szCs w:val="24"/>
        </w:rPr>
      </w:pPr>
    </w:p>
    <w:p w14:paraId="40908C23" w14:textId="77777777" w:rsidR="00AB7562" w:rsidRPr="00FE142E" w:rsidRDefault="00AB7562" w:rsidP="0059501A">
      <w:pPr>
        <w:pStyle w:val="a4"/>
        <w:widowControl w:val="0"/>
        <w:numPr>
          <w:ilvl w:val="0"/>
          <w:numId w:val="54"/>
        </w:numPr>
        <w:autoSpaceDE w:val="0"/>
        <w:autoSpaceDN w:val="0"/>
        <w:spacing w:before="73"/>
        <w:ind w:left="0" w:firstLine="0"/>
        <w:contextualSpacing w:val="0"/>
        <w:jc w:val="left"/>
        <w:rPr>
          <w:rFonts w:ascii="Times New Roman" w:hAnsi="Times New Roman" w:cs="Times New Roman"/>
          <w:b/>
          <w:color w:val="202429"/>
          <w:sz w:val="24"/>
          <w:szCs w:val="24"/>
        </w:rPr>
      </w:pPr>
      <w:r w:rsidRPr="00FE142E">
        <w:rPr>
          <w:rFonts w:ascii="Times New Roman" w:hAnsi="Times New Roman" w:cs="Times New Roman"/>
          <w:b/>
          <w:color w:val="202429"/>
          <w:sz w:val="24"/>
          <w:szCs w:val="24"/>
          <w:shd w:val="clear" w:color="auto" w:fill="FBFBFB"/>
        </w:rPr>
        <w:t>Перепланировка</w:t>
      </w:r>
      <w:r w:rsidRPr="00FE142E">
        <w:rPr>
          <w:rFonts w:ascii="Times New Roman" w:hAnsi="Times New Roman" w:cs="Times New Roman"/>
          <w:b/>
          <w:color w:val="202429"/>
          <w:spacing w:val="-4"/>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w:t>
      </w:r>
      <w:r w:rsidRPr="00FE142E">
        <w:rPr>
          <w:rFonts w:ascii="Times New Roman" w:hAnsi="Times New Roman" w:cs="Times New Roman"/>
          <w:b/>
          <w:color w:val="202429"/>
          <w:spacing w:val="-2"/>
          <w:sz w:val="24"/>
          <w:szCs w:val="24"/>
          <w:shd w:val="clear" w:color="auto" w:fill="FBFBFB"/>
        </w:rPr>
        <w:t xml:space="preserve"> </w:t>
      </w:r>
      <w:r w:rsidRPr="00FE142E">
        <w:rPr>
          <w:rFonts w:ascii="Times New Roman" w:hAnsi="Times New Roman" w:cs="Times New Roman"/>
          <w:b/>
          <w:color w:val="202429"/>
          <w:spacing w:val="-5"/>
          <w:sz w:val="24"/>
          <w:szCs w:val="24"/>
          <w:shd w:val="clear" w:color="auto" w:fill="FBFBFB"/>
        </w:rPr>
        <w:t>это</w:t>
      </w:r>
    </w:p>
    <w:p w14:paraId="045CFDA0" w14:textId="77777777" w:rsidR="00AB7562" w:rsidRPr="00FE142E" w:rsidRDefault="00AB7562" w:rsidP="0059501A">
      <w:pPr>
        <w:pStyle w:val="a4"/>
        <w:widowControl w:val="0"/>
        <w:numPr>
          <w:ilvl w:val="0"/>
          <w:numId w:val="34"/>
        </w:numPr>
        <w:autoSpaceDE w:val="0"/>
        <w:autoSpaceDN w:val="0"/>
        <w:spacing w:before="29" w:line="268" w:lineRule="auto"/>
        <w:ind w:left="0" w:right="1150" w:firstLine="0"/>
        <w:contextualSpacing w:val="0"/>
        <w:rPr>
          <w:rFonts w:ascii="Times New Roman" w:hAnsi="Times New Roman" w:cs="Times New Roman"/>
          <w:sz w:val="24"/>
          <w:szCs w:val="24"/>
        </w:rPr>
      </w:pPr>
      <w:r w:rsidRPr="00FE142E">
        <w:rPr>
          <w:rFonts w:ascii="Times New Roman" w:hAnsi="Times New Roman" w:cs="Times New Roman"/>
          <w:sz w:val="24"/>
          <w:szCs w:val="24"/>
        </w:rPr>
        <w:t>комплекс</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работ,</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проводимых</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для</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улучшения</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эксплуатационных</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каче</w:t>
      </w:r>
      <w:proofErr w:type="gramStart"/>
      <w:r w:rsidRPr="00FE142E">
        <w:rPr>
          <w:rFonts w:ascii="Times New Roman" w:hAnsi="Times New Roman" w:cs="Times New Roman"/>
          <w:sz w:val="24"/>
          <w:szCs w:val="24"/>
        </w:rPr>
        <w:t>ств</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зд</w:t>
      </w:r>
      <w:proofErr w:type="gramEnd"/>
      <w:r w:rsidRPr="00FE142E">
        <w:rPr>
          <w:rFonts w:ascii="Times New Roman" w:hAnsi="Times New Roman" w:cs="Times New Roman"/>
          <w:sz w:val="24"/>
          <w:szCs w:val="24"/>
        </w:rPr>
        <w:t>ания путем выполнения капитального ремонта, модернизации, реконструкции или аварийно-восстановительных работ</w:t>
      </w:r>
    </w:p>
    <w:p w14:paraId="7E7A8D9B" w14:textId="77777777" w:rsidR="00AB7562" w:rsidRPr="00FE142E" w:rsidRDefault="00AB7562" w:rsidP="0059501A">
      <w:pPr>
        <w:pStyle w:val="a4"/>
        <w:widowControl w:val="0"/>
        <w:numPr>
          <w:ilvl w:val="0"/>
          <w:numId w:val="34"/>
        </w:numPr>
        <w:autoSpaceDE w:val="0"/>
        <w:autoSpaceDN w:val="0"/>
        <w:spacing w:line="268" w:lineRule="auto"/>
        <w:ind w:left="0" w:right="1179" w:firstLine="0"/>
        <w:contextualSpacing w:val="0"/>
        <w:rPr>
          <w:rFonts w:ascii="Times New Roman" w:hAnsi="Times New Roman" w:cs="Times New Roman"/>
          <w:sz w:val="24"/>
          <w:szCs w:val="24"/>
        </w:rPr>
      </w:pPr>
      <w:r w:rsidRPr="00FE142E">
        <w:rPr>
          <w:rFonts w:ascii="Times New Roman" w:hAnsi="Times New Roman" w:cs="Times New Roman"/>
          <w:sz w:val="24"/>
          <w:szCs w:val="24"/>
          <w:u w:val="single"/>
        </w:rPr>
        <w:t>мероприятие,</w:t>
      </w:r>
      <w:r w:rsidRPr="00FE142E">
        <w:rPr>
          <w:rFonts w:ascii="Times New Roman" w:hAnsi="Times New Roman" w:cs="Times New Roman"/>
          <w:spacing w:val="-6"/>
          <w:sz w:val="24"/>
          <w:szCs w:val="24"/>
          <w:u w:val="single"/>
        </w:rPr>
        <w:t xml:space="preserve"> </w:t>
      </w:r>
      <w:r w:rsidRPr="00FE142E">
        <w:rPr>
          <w:rFonts w:ascii="Times New Roman" w:hAnsi="Times New Roman" w:cs="Times New Roman"/>
          <w:sz w:val="24"/>
          <w:szCs w:val="24"/>
          <w:u w:val="single"/>
        </w:rPr>
        <w:t>направленное</w:t>
      </w:r>
      <w:r w:rsidRPr="00FE142E">
        <w:rPr>
          <w:rFonts w:ascii="Times New Roman" w:hAnsi="Times New Roman" w:cs="Times New Roman"/>
          <w:spacing w:val="-7"/>
          <w:sz w:val="24"/>
          <w:szCs w:val="24"/>
          <w:u w:val="single"/>
        </w:rPr>
        <w:t xml:space="preserve"> </w:t>
      </w:r>
      <w:r w:rsidRPr="00FE142E">
        <w:rPr>
          <w:rFonts w:ascii="Times New Roman" w:hAnsi="Times New Roman" w:cs="Times New Roman"/>
          <w:sz w:val="24"/>
          <w:szCs w:val="24"/>
          <w:u w:val="single"/>
        </w:rPr>
        <w:t>на</w:t>
      </w:r>
      <w:r w:rsidRPr="00FE142E">
        <w:rPr>
          <w:rFonts w:ascii="Times New Roman" w:hAnsi="Times New Roman" w:cs="Times New Roman"/>
          <w:spacing w:val="-7"/>
          <w:sz w:val="24"/>
          <w:szCs w:val="24"/>
          <w:u w:val="single"/>
        </w:rPr>
        <w:t xml:space="preserve"> </w:t>
      </w:r>
      <w:r w:rsidRPr="00FE142E">
        <w:rPr>
          <w:rFonts w:ascii="Times New Roman" w:hAnsi="Times New Roman" w:cs="Times New Roman"/>
          <w:sz w:val="24"/>
          <w:szCs w:val="24"/>
          <w:u w:val="single"/>
        </w:rPr>
        <w:t>изменение</w:t>
      </w:r>
      <w:r w:rsidRPr="00FE142E">
        <w:rPr>
          <w:rFonts w:ascii="Times New Roman" w:hAnsi="Times New Roman" w:cs="Times New Roman"/>
          <w:spacing w:val="-7"/>
          <w:sz w:val="24"/>
          <w:szCs w:val="24"/>
          <w:u w:val="single"/>
        </w:rPr>
        <w:t xml:space="preserve"> </w:t>
      </w:r>
      <w:r w:rsidRPr="00FE142E">
        <w:rPr>
          <w:rFonts w:ascii="Times New Roman" w:hAnsi="Times New Roman" w:cs="Times New Roman"/>
          <w:sz w:val="24"/>
          <w:szCs w:val="24"/>
          <w:u w:val="single"/>
        </w:rPr>
        <w:t>планировочной</w:t>
      </w:r>
      <w:r w:rsidRPr="00FE142E">
        <w:rPr>
          <w:rFonts w:ascii="Times New Roman" w:hAnsi="Times New Roman" w:cs="Times New Roman"/>
          <w:spacing w:val="-5"/>
          <w:sz w:val="24"/>
          <w:szCs w:val="24"/>
          <w:u w:val="single"/>
        </w:rPr>
        <w:t xml:space="preserve"> </w:t>
      </w:r>
      <w:r w:rsidRPr="00FE142E">
        <w:rPr>
          <w:rFonts w:ascii="Times New Roman" w:hAnsi="Times New Roman" w:cs="Times New Roman"/>
          <w:sz w:val="24"/>
          <w:szCs w:val="24"/>
          <w:u w:val="single"/>
        </w:rPr>
        <w:t>структуры</w:t>
      </w:r>
      <w:r w:rsidRPr="00FE142E">
        <w:rPr>
          <w:rFonts w:ascii="Times New Roman" w:hAnsi="Times New Roman" w:cs="Times New Roman"/>
          <w:spacing w:val="-5"/>
          <w:sz w:val="24"/>
          <w:szCs w:val="24"/>
          <w:u w:val="single"/>
        </w:rPr>
        <w:t xml:space="preserve"> </w:t>
      </w:r>
      <w:r w:rsidRPr="00FE142E">
        <w:rPr>
          <w:rFonts w:ascii="Times New Roman" w:hAnsi="Times New Roman" w:cs="Times New Roman"/>
          <w:sz w:val="24"/>
          <w:szCs w:val="24"/>
          <w:u w:val="single"/>
        </w:rPr>
        <w:t>квартиры,</w:t>
      </w:r>
      <w:r w:rsidRPr="00FE142E">
        <w:rPr>
          <w:rFonts w:ascii="Times New Roman" w:hAnsi="Times New Roman" w:cs="Times New Roman"/>
          <w:sz w:val="24"/>
          <w:szCs w:val="24"/>
        </w:rPr>
        <w:t xml:space="preserve"> </w:t>
      </w:r>
      <w:r w:rsidRPr="00FE142E">
        <w:rPr>
          <w:rFonts w:ascii="Times New Roman" w:hAnsi="Times New Roman" w:cs="Times New Roman"/>
          <w:sz w:val="24"/>
          <w:szCs w:val="24"/>
          <w:u w:val="single"/>
        </w:rPr>
        <w:t>секции и здания в целях модернизации</w:t>
      </w:r>
    </w:p>
    <w:p w14:paraId="3E977323" w14:textId="77777777" w:rsidR="00AB7562" w:rsidRPr="00FE142E" w:rsidRDefault="00AB7562" w:rsidP="0059501A">
      <w:pPr>
        <w:pStyle w:val="a4"/>
        <w:widowControl w:val="0"/>
        <w:numPr>
          <w:ilvl w:val="0"/>
          <w:numId w:val="34"/>
        </w:numPr>
        <w:autoSpaceDE w:val="0"/>
        <w:autoSpaceDN w:val="0"/>
        <w:spacing w:line="268" w:lineRule="auto"/>
        <w:ind w:left="0" w:right="1261" w:firstLine="0"/>
        <w:contextualSpacing w:val="0"/>
        <w:rPr>
          <w:rFonts w:ascii="Times New Roman" w:hAnsi="Times New Roman" w:cs="Times New Roman"/>
          <w:sz w:val="24"/>
          <w:szCs w:val="24"/>
        </w:rPr>
      </w:pPr>
      <w:r w:rsidRPr="00FE142E">
        <w:rPr>
          <w:rFonts w:ascii="Times New Roman" w:hAnsi="Times New Roman" w:cs="Times New Roman"/>
          <w:sz w:val="24"/>
          <w:szCs w:val="24"/>
        </w:rPr>
        <w:t>компле</w:t>
      </w:r>
      <w:proofErr w:type="gramStart"/>
      <w:r w:rsidRPr="00FE142E">
        <w:rPr>
          <w:rFonts w:ascii="Times New Roman" w:hAnsi="Times New Roman" w:cs="Times New Roman"/>
          <w:sz w:val="24"/>
          <w:szCs w:val="24"/>
        </w:rPr>
        <w:t>кс</w:t>
      </w:r>
      <w:r w:rsidRPr="00FE142E">
        <w:rPr>
          <w:rFonts w:ascii="Times New Roman" w:hAnsi="Times New Roman" w:cs="Times New Roman"/>
          <w:spacing w:val="-7"/>
          <w:sz w:val="24"/>
          <w:szCs w:val="24"/>
        </w:rPr>
        <w:t xml:space="preserve"> </w:t>
      </w:r>
      <w:r w:rsidRPr="00FE142E">
        <w:rPr>
          <w:rFonts w:ascii="Times New Roman" w:hAnsi="Times New Roman" w:cs="Times New Roman"/>
          <w:sz w:val="24"/>
          <w:szCs w:val="24"/>
        </w:rPr>
        <w:t>стр</w:t>
      </w:r>
      <w:proofErr w:type="gramEnd"/>
      <w:r w:rsidRPr="00FE142E">
        <w:rPr>
          <w:rFonts w:ascii="Times New Roman" w:hAnsi="Times New Roman" w:cs="Times New Roman"/>
          <w:sz w:val="24"/>
          <w:szCs w:val="24"/>
        </w:rPr>
        <w:t>оительных</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работ</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и</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организационно-технических</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мероприятий</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по устранению физического и морального износа, не связанных с изменением основных технико-экономических характеристик здания</w:t>
      </w:r>
    </w:p>
    <w:p w14:paraId="5328DB0F" w14:textId="77777777" w:rsidR="00AB7562" w:rsidRPr="00FE142E" w:rsidRDefault="00AB7562" w:rsidP="00AB7562">
      <w:pPr>
        <w:pStyle w:val="af4"/>
        <w:spacing w:before="54"/>
        <w:rPr>
          <w:szCs w:val="24"/>
        </w:rPr>
      </w:pPr>
    </w:p>
    <w:p w14:paraId="6168A404" w14:textId="77777777" w:rsidR="00AB7562" w:rsidRPr="00FE142E" w:rsidRDefault="00AB7562" w:rsidP="0059501A">
      <w:pPr>
        <w:pStyle w:val="a4"/>
        <w:widowControl w:val="0"/>
        <w:numPr>
          <w:ilvl w:val="0"/>
          <w:numId w:val="54"/>
        </w:numPr>
        <w:autoSpaceDE w:val="0"/>
        <w:autoSpaceDN w:val="0"/>
        <w:spacing w:before="1"/>
        <w:ind w:left="0" w:firstLine="0"/>
        <w:contextualSpacing w:val="0"/>
        <w:jc w:val="left"/>
        <w:rPr>
          <w:rFonts w:ascii="Times New Roman" w:hAnsi="Times New Roman" w:cs="Times New Roman"/>
          <w:b/>
          <w:color w:val="202429"/>
          <w:sz w:val="24"/>
          <w:szCs w:val="24"/>
        </w:rPr>
      </w:pPr>
      <w:r w:rsidRPr="00FE142E">
        <w:rPr>
          <w:rFonts w:ascii="Times New Roman" w:hAnsi="Times New Roman" w:cs="Times New Roman"/>
          <w:b/>
          <w:color w:val="202429"/>
          <w:sz w:val="24"/>
          <w:szCs w:val="24"/>
          <w:shd w:val="clear" w:color="auto" w:fill="FBFBFB"/>
        </w:rPr>
        <w:t>Ремонт</w:t>
      </w:r>
      <w:r w:rsidRPr="00FE142E">
        <w:rPr>
          <w:rFonts w:ascii="Times New Roman" w:hAnsi="Times New Roman" w:cs="Times New Roman"/>
          <w:b/>
          <w:color w:val="202429"/>
          <w:spacing w:val="-1"/>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здания</w:t>
      </w:r>
      <w:r w:rsidRPr="00FE142E">
        <w:rPr>
          <w:rFonts w:ascii="Times New Roman" w:hAnsi="Times New Roman" w:cs="Times New Roman"/>
          <w:b/>
          <w:color w:val="202429"/>
          <w:spacing w:val="-3"/>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w:t>
      </w:r>
      <w:r w:rsidRPr="00FE142E">
        <w:rPr>
          <w:rFonts w:ascii="Times New Roman" w:hAnsi="Times New Roman" w:cs="Times New Roman"/>
          <w:b/>
          <w:color w:val="202429"/>
          <w:spacing w:val="-2"/>
          <w:sz w:val="24"/>
          <w:szCs w:val="24"/>
          <w:shd w:val="clear" w:color="auto" w:fill="FBFBFB"/>
        </w:rPr>
        <w:t xml:space="preserve"> </w:t>
      </w:r>
      <w:r w:rsidRPr="00FE142E">
        <w:rPr>
          <w:rFonts w:ascii="Times New Roman" w:hAnsi="Times New Roman" w:cs="Times New Roman"/>
          <w:b/>
          <w:color w:val="202429"/>
          <w:spacing w:val="-5"/>
          <w:sz w:val="24"/>
          <w:szCs w:val="24"/>
          <w:shd w:val="clear" w:color="auto" w:fill="FBFBFB"/>
        </w:rPr>
        <w:t>это</w:t>
      </w:r>
    </w:p>
    <w:p w14:paraId="066917EE" w14:textId="77777777" w:rsidR="00AB7562" w:rsidRPr="00FE142E" w:rsidRDefault="00AB7562" w:rsidP="0059501A">
      <w:pPr>
        <w:pStyle w:val="a4"/>
        <w:widowControl w:val="0"/>
        <w:numPr>
          <w:ilvl w:val="0"/>
          <w:numId w:val="33"/>
        </w:numPr>
        <w:autoSpaceDE w:val="0"/>
        <w:autoSpaceDN w:val="0"/>
        <w:spacing w:before="26" w:line="266" w:lineRule="auto"/>
        <w:ind w:left="0" w:right="1492" w:firstLine="0"/>
        <w:contextualSpacing w:val="0"/>
        <w:rPr>
          <w:rFonts w:ascii="Times New Roman" w:hAnsi="Times New Roman" w:cs="Times New Roman"/>
          <w:sz w:val="24"/>
          <w:szCs w:val="24"/>
        </w:rPr>
      </w:pPr>
      <w:r w:rsidRPr="00FE142E">
        <w:rPr>
          <w:rFonts w:ascii="Times New Roman" w:hAnsi="Times New Roman" w:cs="Times New Roman"/>
          <w:sz w:val="24"/>
          <w:szCs w:val="24"/>
        </w:rPr>
        <w:t>процесс замещения или восстановления основных фондов, выбывающих из процесса</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жизнедеятельности</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в</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результате</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физического</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и</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морального</w:t>
      </w:r>
      <w:r w:rsidRPr="00FE142E">
        <w:rPr>
          <w:rFonts w:ascii="Times New Roman" w:hAnsi="Times New Roman" w:cs="Times New Roman"/>
          <w:spacing w:val="-7"/>
          <w:sz w:val="24"/>
          <w:szCs w:val="24"/>
        </w:rPr>
        <w:t xml:space="preserve"> </w:t>
      </w:r>
      <w:r w:rsidRPr="00FE142E">
        <w:rPr>
          <w:rFonts w:ascii="Times New Roman" w:hAnsi="Times New Roman" w:cs="Times New Roman"/>
          <w:sz w:val="24"/>
          <w:szCs w:val="24"/>
        </w:rPr>
        <w:t>износа</w:t>
      </w:r>
    </w:p>
    <w:p w14:paraId="08C7BD36" w14:textId="77777777" w:rsidR="00AB7562" w:rsidRPr="00FE142E" w:rsidRDefault="00AB7562" w:rsidP="0059501A">
      <w:pPr>
        <w:pStyle w:val="a4"/>
        <w:widowControl w:val="0"/>
        <w:numPr>
          <w:ilvl w:val="0"/>
          <w:numId w:val="33"/>
        </w:numPr>
        <w:autoSpaceDE w:val="0"/>
        <w:autoSpaceDN w:val="0"/>
        <w:spacing w:before="4" w:line="266" w:lineRule="auto"/>
        <w:ind w:left="0" w:right="1838" w:firstLine="0"/>
        <w:contextualSpacing w:val="0"/>
        <w:rPr>
          <w:rFonts w:ascii="Times New Roman" w:hAnsi="Times New Roman" w:cs="Times New Roman"/>
          <w:sz w:val="24"/>
          <w:szCs w:val="24"/>
        </w:rPr>
      </w:pPr>
      <w:r w:rsidRPr="00FE142E">
        <w:rPr>
          <w:rFonts w:ascii="Times New Roman" w:hAnsi="Times New Roman" w:cs="Times New Roman"/>
          <w:sz w:val="24"/>
          <w:szCs w:val="24"/>
        </w:rPr>
        <w:t>комплекс научно-производственных мероприятий, обеспечивающих восстановление</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утраченного</w:t>
      </w:r>
      <w:r w:rsidRPr="00FE142E">
        <w:rPr>
          <w:rFonts w:ascii="Times New Roman" w:hAnsi="Times New Roman" w:cs="Times New Roman"/>
          <w:spacing w:val="-9"/>
          <w:sz w:val="24"/>
          <w:szCs w:val="24"/>
        </w:rPr>
        <w:t xml:space="preserve"> </w:t>
      </w:r>
      <w:r w:rsidRPr="00FE142E">
        <w:rPr>
          <w:rFonts w:ascii="Times New Roman" w:hAnsi="Times New Roman" w:cs="Times New Roman"/>
          <w:sz w:val="24"/>
          <w:szCs w:val="24"/>
        </w:rPr>
        <w:t>архитектурно-исторического</w:t>
      </w:r>
      <w:r w:rsidRPr="00FE142E">
        <w:rPr>
          <w:rFonts w:ascii="Times New Roman" w:hAnsi="Times New Roman" w:cs="Times New Roman"/>
          <w:spacing w:val="-9"/>
          <w:sz w:val="24"/>
          <w:szCs w:val="24"/>
        </w:rPr>
        <w:t xml:space="preserve"> </w:t>
      </w:r>
      <w:r w:rsidRPr="00FE142E">
        <w:rPr>
          <w:rFonts w:ascii="Times New Roman" w:hAnsi="Times New Roman" w:cs="Times New Roman"/>
          <w:sz w:val="24"/>
          <w:szCs w:val="24"/>
        </w:rPr>
        <w:t>облика</w:t>
      </w:r>
      <w:r w:rsidRPr="00FE142E">
        <w:rPr>
          <w:rFonts w:ascii="Times New Roman" w:hAnsi="Times New Roman" w:cs="Times New Roman"/>
          <w:spacing w:val="-9"/>
          <w:sz w:val="24"/>
          <w:szCs w:val="24"/>
        </w:rPr>
        <w:t xml:space="preserve"> </w:t>
      </w:r>
      <w:r w:rsidRPr="00FE142E">
        <w:rPr>
          <w:rFonts w:ascii="Times New Roman" w:hAnsi="Times New Roman" w:cs="Times New Roman"/>
          <w:sz w:val="24"/>
          <w:szCs w:val="24"/>
        </w:rPr>
        <w:t>здания</w:t>
      </w:r>
    </w:p>
    <w:p w14:paraId="71B2797C" w14:textId="77777777" w:rsidR="00AB7562" w:rsidRPr="00FE142E" w:rsidRDefault="00AB7562" w:rsidP="0059501A">
      <w:pPr>
        <w:pStyle w:val="a4"/>
        <w:widowControl w:val="0"/>
        <w:numPr>
          <w:ilvl w:val="0"/>
          <w:numId w:val="33"/>
        </w:numPr>
        <w:autoSpaceDE w:val="0"/>
        <w:autoSpaceDN w:val="0"/>
        <w:spacing w:before="4" w:line="266" w:lineRule="auto"/>
        <w:ind w:left="0" w:right="1261" w:firstLine="0"/>
        <w:contextualSpacing w:val="0"/>
        <w:rPr>
          <w:rFonts w:ascii="Times New Roman" w:hAnsi="Times New Roman" w:cs="Times New Roman"/>
          <w:sz w:val="24"/>
          <w:szCs w:val="24"/>
        </w:rPr>
      </w:pPr>
      <w:r w:rsidRPr="00FE142E">
        <w:rPr>
          <w:rFonts w:ascii="Times New Roman" w:hAnsi="Times New Roman" w:cs="Times New Roman"/>
          <w:sz w:val="24"/>
          <w:szCs w:val="24"/>
          <w:u w:val="single"/>
        </w:rPr>
        <w:t>компле</w:t>
      </w:r>
      <w:proofErr w:type="gramStart"/>
      <w:r w:rsidRPr="00FE142E">
        <w:rPr>
          <w:rFonts w:ascii="Times New Roman" w:hAnsi="Times New Roman" w:cs="Times New Roman"/>
          <w:sz w:val="24"/>
          <w:szCs w:val="24"/>
          <w:u w:val="single"/>
        </w:rPr>
        <w:t>кс</w:t>
      </w:r>
      <w:r w:rsidRPr="00FE142E">
        <w:rPr>
          <w:rFonts w:ascii="Times New Roman" w:hAnsi="Times New Roman" w:cs="Times New Roman"/>
          <w:spacing w:val="-7"/>
          <w:sz w:val="24"/>
          <w:szCs w:val="24"/>
          <w:u w:val="single"/>
        </w:rPr>
        <w:t xml:space="preserve"> </w:t>
      </w:r>
      <w:r w:rsidRPr="00FE142E">
        <w:rPr>
          <w:rFonts w:ascii="Times New Roman" w:hAnsi="Times New Roman" w:cs="Times New Roman"/>
          <w:sz w:val="24"/>
          <w:szCs w:val="24"/>
          <w:u w:val="single"/>
        </w:rPr>
        <w:t>стр</w:t>
      </w:r>
      <w:proofErr w:type="gramEnd"/>
      <w:r w:rsidRPr="00FE142E">
        <w:rPr>
          <w:rFonts w:ascii="Times New Roman" w:hAnsi="Times New Roman" w:cs="Times New Roman"/>
          <w:sz w:val="24"/>
          <w:szCs w:val="24"/>
          <w:u w:val="single"/>
        </w:rPr>
        <w:t>оительных</w:t>
      </w:r>
      <w:r w:rsidRPr="00FE142E">
        <w:rPr>
          <w:rFonts w:ascii="Times New Roman" w:hAnsi="Times New Roman" w:cs="Times New Roman"/>
          <w:spacing w:val="-5"/>
          <w:sz w:val="24"/>
          <w:szCs w:val="24"/>
          <w:u w:val="single"/>
        </w:rPr>
        <w:t xml:space="preserve"> </w:t>
      </w:r>
      <w:r w:rsidRPr="00FE142E">
        <w:rPr>
          <w:rFonts w:ascii="Times New Roman" w:hAnsi="Times New Roman" w:cs="Times New Roman"/>
          <w:sz w:val="24"/>
          <w:szCs w:val="24"/>
          <w:u w:val="single"/>
        </w:rPr>
        <w:t>работ</w:t>
      </w:r>
      <w:r w:rsidRPr="00FE142E">
        <w:rPr>
          <w:rFonts w:ascii="Times New Roman" w:hAnsi="Times New Roman" w:cs="Times New Roman"/>
          <w:spacing w:val="-6"/>
          <w:sz w:val="24"/>
          <w:szCs w:val="24"/>
          <w:u w:val="single"/>
        </w:rPr>
        <w:t xml:space="preserve"> </w:t>
      </w:r>
      <w:r w:rsidRPr="00FE142E">
        <w:rPr>
          <w:rFonts w:ascii="Times New Roman" w:hAnsi="Times New Roman" w:cs="Times New Roman"/>
          <w:sz w:val="24"/>
          <w:szCs w:val="24"/>
          <w:u w:val="single"/>
        </w:rPr>
        <w:t>и</w:t>
      </w:r>
      <w:r w:rsidRPr="00FE142E">
        <w:rPr>
          <w:rFonts w:ascii="Times New Roman" w:hAnsi="Times New Roman" w:cs="Times New Roman"/>
          <w:spacing w:val="-6"/>
          <w:sz w:val="24"/>
          <w:szCs w:val="24"/>
          <w:u w:val="single"/>
        </w:rPr>
        <w:t xml:space="preserve"> </w:t>
      </w:r>
      <w:r w:rsidRPr="00FE142E">
        <w:rPr>
          <w:rFonts w:ascii="Times New Roman" w:hAnsi="Times New Roman" w:cs="Times New Roman"/>
          <w:sz w:val="24"/>
          <w:szCs w:val="24"/>
          <w:u w:val="single"/>
        </w:rPr>
        <w:t>организационно-технических</w:t>
      </w:r>
      <w:r w:rsidRPr="00FE142E">
        <w:rPr>
          <w:rFonts w:ascii="Times New Roman" w:hAnsi="Times New Roman" w:cs="Times New Roman"/>
          <w:spacing w:val="-5"/>
          <w:sz w:val="24"/>
          <w:szCs w:val="24"/>
          <w:u w:val="single"/>
        </w:rPr>
        <w:t xml:space="preserve"> </w:t>
      </w:r>
      <w:r w:rsidRPr="00FE142E">
        <w:rPr>
          <w:rFonts w:ascii="Times New Roman" w:hAnsi="Times New Roman" w:cs="Times New Roman"/>
          <w:sz w:val="24"/>
          <w:szCs w:val="24"/>
          <w:u w:val="single"/>
        </w:rPr>
        <w:t>мероприятий</w:t>
      </w:r>
      <w:r w:rsidRPr="00FE142E">
        <w:rPr>
          <w:rFonts w:ascii="Times New Roman" w:hAnsi="Times New Roman" w:cs="Times New Roman"/>
          <w:spacing w:val="-6"/>
          <w:sz w:val="24"/>
          <w:szCs w:val="24"/>
          <w:u w:val="single"/>
        </w:rPr>
        <w:t xml:space="preserve"> </w:t>
      </w:r>
      <w:r w:rsidRPr="00FE142E">
        <w:rPr>
          <w:rFonts w:ascii="Times New Roman" w:hAnsi="Times New Roman" w:cs="Times New Roman"/>
          <w:sz w:val="24"/>
          <w:szCs w:val="24"/>
          <w:u w:val="single"/>
        </w:rPr>
        <w:t>по</w:t>
      </w:r>
      <w:r w:rsidRPr="00FE142E">
        <w:rPr>
          <w:rFonts w:ascii="Times New Roman" w:hAnsi="Times New Roman" w:cs="Times New Roman"/>
          <w:sz w:val="24"/>
          <w:szCs w:val="24"/>
        </w:rPr>
        <w:t xml:space="preserve"> </w:t>
      </w:r>
      <w:r w:rsidRPr="00FE142E">
        <w:rPr>
          <w:rFonts w:ascii="Times New Roman" w:hAnsi="Times New Roman" w:cs="Times New Roman"/>
          <w:sz w:val="24"/>
          <w:szCs w:val="24"/>
          <w:u w:val="single"/>
        </w:rPr>
        <w:t>устранению физического и морального износа, не связанных с изменением</w:t>
      </w:r>
      <w:r w:rsidRPr="00FE142E">
        <w:rPr>
          <w:rFonts w:ascii="Times New Roman" w:hAnsi="Times New Roman" w:cs="Times New Roman"/>
          <w:sz w:val="24"/>
          <w:szCs w:val="24"/>
        </w:rPr>
        <w:t xml:space="preserve"> </w:t>
      </w:r>
      <w:r w:rsidRPr="00FE142E">
        <w:rPr>
          <w:rFonts w:ascii="Times New Roman" w:hAnsi="Times New Roman" w:cs="Times New Roman"/>
          <w:sz w:val="24"/>
          <w:szCs w:val="24"/>
          <w:u w:val="single"/>
        </w:rPr>
        <w:t>основных технико-экономических характеристик здания</w:t>
      </w:r>
    </w:p>
    <w:p w14:paraId="66EB8514" w14:textId="77777777" w:rsidR="00AB7562" w:rsidRPr="00FE142E" w:rsidRDefault="00AB7562" w:rsidP="00AB7562">
      <w:pPr>
        <w:pStyle w:val="af4"/>
        <w:spacing w:before="65"/>
        <w:rPr>
          <w:szCs w:val="24"/>
        </w:rPr>
      </w:pPr>
    </w:p>
    <w:p w14:paraId="745D33FE" w14:textId="77777777" w:rsidR="00AB7562" w:rsidRPr="00FE142E" w:rsidRDefault="00AB7562" w:rsidP="0059501A">
      <w:pPr>
        <w:pStyle w:val="a4"/>
        <w:widowControl w:val="0"/>
        <w:numPr>
          <w:ilvl w:val="0"/>
          <w:numId w:val="54"/>
        </w:numPr>
        <w:autoSpaceDE w:val="0"/>
        <w:autoSpaceDN w:val="0"/>
        <w:ind w:left="0" w:firstLine="0"/>
        <w:contextualSpacing w:val="0"/>
        <w:jc w:val="left"/>
        <w:rPr>
          <w:rFonts w:ascii="Times New Roman" w:hAnsi="Times New Roman" w:cs="Times New Roman"/>
          <w:b/>
          <w:color w:val="202429"/>
          <w:sz w:val="24"/>
          <w:szCs w:val="24"/>
        </w:rPr>
      </w:pPr>
      <w:r w:rsidRPr="00FE142E">
        <w:rPr>
          <w:rFonts w:ascii="Times New Roman" w:hAnsi="Times New Roman" w:cs="Times New Roman"/>
          <w:b/>
          <w:color w:val="202429"/>
          <w:sz w:val="24"/>
          <w:szCs w:val="24"/>
          <w:shd w:val="clear" w:color="auto" w:fill="FBFBFB"/>
        </w:rPr>
        <w:t xml:space="preserve">Ветхость – </w:t>
      </w:r>
      <w:r w:rsidRPr="00FE142E">
        <w:rPr>
          <w:rFonts w:ascii="Times New Roman" w:hAnsi="Times New Roman" w:cs="Times New Roman"/>
          <w:b/>
          <w:color w:val="202429"/>
          <w:spacing w:val="-5"/>
          <w:sz w:val="24"/>
          <w:szCs w:val="24"/>
          <w:shd w:val="clear" w:color="auto" w:fill="FBFBFB"/>
        </w:rPr>
        <w:t>это</w:t>
      </w:r>
    </w:p>
    <w:p w14:paraId="36A08E69" w14:textId="77777777" w:rsidR="00AB7562" w:rsidRPr="00FE142E" w:rsidRDefault="00AB7562" w:rsidP="0059501A">
      <w:pPr>
        <w:pStyle w:val="a4"/>
        <w:widowControl w:val="0"/>
        <w:numPr>
          <w:ilvl w:val="0"/>
          <w:numId w:val="32"/>
        </w:numPr>
        <w:autoSpaceDE w:val="0"/>
        <w:autoSpaceDN w:val="0"/>
        <w:spacing w:before="29" w:line="266" w:lineRule="auto"/>
        <w:ind w:left="0" w:right="723" w:firstLine="0"/>
        <w:contextualSpacing w:val="0"/>
        <w:rPr>
          <w:rFonts w:ascii="Times New Roman" w:hAnsi="Times New Roman" w:cs="Times New Roman"/>
          <w:sz w:val="24"/>
          <w:szCs w:val="24"/>
        </w:rPr>
      </w:pPr>
      <w:r w:rsidRPr="00FE142E">
        <w:rPr>
          <w:rFonts w:ascii="Times New Roman" w:hAnsi="Times New Roman" w:cs="Times New Roman"/>
          <w:sz w:val="24"/>
          <w:szCs w:val="24"/>
          <w:u w:val="single"/>
        </w:rPr>
        <w:t>установленная</w:t>
      </w:r>
      <w:r w:rsidRPr="00FE142E">
        <w:rPr>
          <w:rFonts w:ascii="Times New Roman" w:hAnsi="Times New Roman" w:cs="Times New Roman"/>
          <w:spacing w:val="-6"/>
          <w:sz w:val="24"/>
          <w:szCs w:val="24"/>
          <w:u w:val="single"/>
        </w:rPr>
        <w:t xml:space="preserve"> </w:t>
      </w:r>
      <w:r w:rsidRPr="00FE142E">
        <w:rPr>
          <w:rFonts w:ascii="Times New Roman" w:hAnsi="Times New Roman" w:cs="Times New Roman"/>
          <w:sz w:val="24"/>
          <w:szCs w:val="24"/>
          <w:u w:val="single"/>
        </w:rPr>
        <w:t>оценка</w:t>
      </w:r>
      <w:r w:rsidRPr="00FE142E">
        <w:rPr>
          <w:rFonts w:ascii="Times New Roman" w:hAnsi="Times New Roman" w:cs="Times New Roman"/>
          <w:spacing w:val="-7"/>
          <w:sz w:val="24"/>
          <w:szCs w:val="24"/>
          <w:u w:val="single"/>
        </w:rPr>
        <w:t xml:space="preserve"> </w:t>
      </w:r>
      <w:r w:rsidRPr="00FE142E">
        <w:rPr>
          <w:rFonts w:ascii="Times New Roman" w:hAnsi="Times New Roman" w:cs="Times New Roman"/>
          <w:sz w:val="24"/>
          <w:szCs w:val="24"/>
          <w:u w:val="single"/>
        </w:rPr>
        <w:t>технического</w:t>
      </w:r>
      <w:r w:rsidRPr="00FE142E">
        <w:rPr>
          <w:rFonts w:ascii="Times New Roman" w:hAnsi="Times New Roman" w:cs="Times New Roman"/>
          <w:spacing w:val="-6"/>
          <w:sz w:val="24"/>
          <w:szCs w:val="24"/>
          <w:u w:val="single"/>
        </w:rPr>
        <w:t xml:space="preserve"> </w:t>
      </w:r>
      <w:r w:rsidRPr="00FE142E">
        <w:rPr>
          <w:rFonts w:ascii="Times New Roman" w:hAnsi="Times New Roman" w:cs="Times New Roman"/>
          <w:sz w:val="24"/>
          <w:szCs w:val="24"/>
          <w:u w:val="single"/>
        </w:rPr>
        <w:t>состояния</w:t>
      </w:r>
      <w:r w:rsidRPr="00FE142E">
        <w:rPr>
          <w:rFonts w:ascii="Times New Roman" w:hAnsi="Times New Roman" w:cs="Times New Roman"/>
          <w:spacing w:val="-6"/>
          <w:sz w:val="24"/>
          <w:szCs w:val="24"/>
          <w:u w:val="single"/>
        </w:rPr>
        <w:t xml:space="preserve"> </w:t>
      </w:r>
      <w:r w:rsidRPr="00FE142E">
        <w:rPr>
          <w:rFonts w:ascii="Times New Roman" w:hAnsi="Times New Roman" w:cs="Times New Roman"/>
          <w:sz w:val="24"/>
          <w:szCs w:val="24"/>
          <w:u w:val="single"/>
        </w:rPr>
        <w:t>здания</w:t>
      </w:r>
      <w:r w:rsidRPr="00FE142E">
        <w:rPr>
          <w:rFonts w:ascii="Times New Roman" w:hAnsi="Times New Roman" w:cs="Times New Roman"/>
          <w:spacing w:val="-6"/>
          <w:sz w:val="24"/>
          <w:szCs w:val="24"/>
          <w:u w:val="single"/>
        </w:rPr>
        <w:t xml:space="preserve"> </w:t>
      </w:r>
      <w:r w:rsidRPr="00FE142E">
        <w:rPr>
          <w:rFonts w:ascii="Times New Roman" w:hAnsi="Times New Roman" w:cs="Times New Roman"/>
          <w:sz w:val="24"/>
          <w:szCs w:val="24"/>
          <w:u w:val="single"/>
        </w:rPr>
        <w:t>(элемента),</w:t>
      </w:r>
      <w:r w:rsidRPr="00FE142E">
        <w:rPr>
          <w:rFonts w:ascii="Times New Roman" w:hAnsi="Times New Roman" w:cs="Times New Roman"/>
          <w:spacing w:val="-6"/>
          <w:sz w:val="24"/>
          <w:szCs w:val="24"/>
          <w:u w:val="single"/>
        </w:rPr>
        <w:t xml:space="preserve"> </w:t>
      </w:r>
      <w:r w:rsidRPr="00FE142E">
        <w:rPr>
          <w:rFonts w:ascii="Times New Roman" w:hAnsi="Times New Roman" w:cs="Times New Roman"/>
          <w:sz w:val="24"/>
          <w:szCs w:val="24"/>
          <w:u w:val="single"/>
        </w:rPr>
        <w:t>соответствующая</w:t>
      </w:r>
      <w:r w:rsidRPr="00FE142E">
        <w:rPr>
          <w:rFonts w:ascii="Times New Roman" w:hAnsi="Times New Roman" w:cs="Times New Roman"/>
          <w:sz w:val="24"/>
          <w:szCs w:val="24"/>
        </w:rPr>
        <w:t xml:space="preserve"> </w:t>
      </w:r>
      <w:r w:rsidRPr="00FE142E">
        <w:rPr>
          <w:rFonts w:ascii="Times New Roman" w:hAnsi="Times New Roman" w:cs="Times New Roman"/>
          <w:sz w:val="24"/>
          <w:szCs w:val="24"/>
          <w:u w:val="single"/>
        </w:rPr>
        <w:t>установленному уровню физического износа (60-80%)</w:t>
      </w:r>
    </w:p>
    <w:p w14:paraId="488424CA" w14:textId="77777777" w:rsidR="00AB7562" w:rsidRPr="00FE142E" w:rsidRDefault="00AB7562" w:rsidP="0059501A">
      <w:pPr>
        <w:pStyle w:val="a4"/>
        <w:widowControl w:val="0"/>
        <w:numPr>
          <w:ilvl w:val="0"/>
          <w:numId w:val="32"/>
        </w:numPr>
        <w:autoSpaceDE w:val="0"/>
        <w:autoSpaceDN w:val="0"/>
        <w:spacing w:before="2" w:line="268" w:lineRule="auto"/>
        <w:ind w:left="0" w:right="752" w:firstLine="0"/>
        <w:contextualSpacing w:val="0"/>
        <w:rPr>
          <w:rFonts w:ascii="Times New Roman" w:hAnsi="Times New Roman" w:cs="Times New Roman"/>
          <w:sz w:val="24"/>
          <w:szCs w:val="24"/>
        </w:rPr>
      </w:pPr>
      <w:r w:rsidRPr="00FE142E">
        <w:rPr>
          <w:rFonts w:ascii="Times New Roman" w:hAnsi="Times New Roman" w:cs="Times New Roman"/>
          <w:sz w:val="24"/>
          <w:szCs w:val="24"/>
        </w:rPr>
        <w:t>каждое отдельное несоответствие строительных конструкций, инженерного оборудования,</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их</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элементов</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и</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деталей</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требованиями,</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установленными</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нормативно – техническими документами</w:t>
      </w:r>
    </w:p>
    <w:p w14:paraId="108440A3" w14:textId="77777777" w:rsidR="00AB7562" w:rsidRPr="00FE142E" w:rsidRDefault="00AB7562" w:rsidP="0059501A">
      <w:pPr>
        <w:pStyle w:val="a4"/>
        <w:widowControl w:val="0"/>
        <w:numPr>
          <w:ilvl w:val="0"/>
          <w:numId w:val="32"/>
        </w:numPr>
        <w:autoSpaceDE w:val="0"/>
        <w:autoSpaceDN w:val="0"/>
        <w:spacing w:line="266" w:lineRule="auto"/>
        <w:ind w:left="0" w:right="1492" w:firstLine="0"/>
        <w:contextualSpacing w:val="0"/>
        <w:rPr>
          <w:rFonts w:ascii="Times New Roman" w:hAnsi="Times New Roman" w:cs="Times New Roman"/>
          <w:sz w:val="24"/>
          <w:szCs w:val="24"/>
        </w:rPr>
      </w:pPr>
      <w:r w:rsidRPr="00FE142E">
        <w:rPr>
          <w:rFonts w:ascii="Times New Roman" w:hAnsi="Times New Roman" w:cs="Times New Roman"/>
          <w:sz w:val="24"/>
          <w:szCs w:val="24"/>
        </w:rPr>
        <w:t>процесс замещения или восстановления основных фондов, выбывающих из процесса</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жизнедеятельности</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в</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результате</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физического</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и</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морального</w:t>
      </w:r>
      <w:r w:rsidRPr="00FE142E">
        <w:rPr>
          <w:rFonts w:ascii="Times New Roman" w:hAnsi="Times New Roman" w:cs="Times New Roman"/>
          <w:spacing w:val="-7"/>
          <w:sz w:val="24"/>
          <w:szCs w:val="24"/>
        </w:rPr>
        <w:t xml:space="preserve"> </w:t>
      </w:r>
      <w:r w:rsidRPr="00FE142E">
        <w:rPr>
          <w:rFonts w:ascii="Times New Roman" w:hAnsi="Times New Roman" w:cs="Times New Roman"/>
          <w:sz w:val="24"/>
          <w:szCs w:val="24"/>
        </w:rPr>
        <w:t>износа</w:t>
      </w:r>
    </w:p>
    <w:p w14:paraId="3CB06C3B" w14:textId="77777777" w:rsidR="00AB7562" w:rsidRPr="00FE142E" w:rsidRDefault="00AB7562" w:rsidP="00AB7562">
      <w:pPr>
        <w:pStyle w:val="af4"/>
        <w:spacing w:before="63"/>
        <w:rPr>
          <w:szCs w:val="24"/>
        </w:rPr>
      </w:pPr>
    </w:p>
    <w:p w14:paraId="5734E40E" w14:textId="77777777" w:rsidR="00AB7562" w:rsidRPr="00FE142E" w:rsidRDefault="00AB7562" w:rsidP="0059501A">
      <w:pPr>
        <w:pStyle w:val="a4"/>
        <w:widowControl w:val="0"/>
        <w:numPr>
          <w:ilvl w:val="0"/>
          <w:numId w:val="54"/>
        </w:numPr>
        <w:autoSpaceDE w:val="0"/>
        <w:autoSpaceDN w:val="0"/>
        <w:ind w:left="0" w:firstLine="0"/>
        <w:contextualSpacing w:val="0"/>
        <w:jc w:val="left"/>
        <w:rPr>
          <w:rFonts w:ascii="Times New Roman" w:hAnsi="Times New Roman" w:cs="Times New Roman"/>
          <w:b/>
          <w:color w:val="202429"/>
          <w:sz w:val="24"/>
          <w:szCs w:val="24"/>
        </w:rPr>
      </w:pPr>
      <w:r w:rsidRPr="00FE142E">
        <w:rPr>
          <w:rFonts w:ascii="Times New Roman" w:hAnsi="Times New Roman" w:cs="Times New Roman"/>
          <w:b/>
          <w:color w:val="202429"/>
          <w:sz w:val="24"/>
          <w:szCs w:val="24"/>
          <w:shd w:val="clear" w:color="auto" w:fill="FBFBFB"/>
        </w:rPr>
        <w:t>Переустройство</w:t>
      </w:r>
      <w:r w:rsidRPr="00FE142E">
        <w:rPr>
          <w:rFonts w:ascii="Times New Roman" w:hAnsi="Times New Roman" w:cs="Times New Roman"/>
          <w:b/>
          <w:color w:val="202429"/>
          <w:spacing w:val="-3"/>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здания</w:t>
      </w:r>
      <w:r w:rsidRPr="00FE142E">
        <w:rPr>
          <w:rFonts w:ascii="Times New Roman" w:hAnsi="Times New Roman" w:cs="Times New Roman"/>
          <w:b/>
          <w:color w:val="202429"/>
          <w:spacing w:val="-3"/>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w:t>
      </w:r>
      <w:r w:rsidRPr="00FE142E">
        <w:rPr>
          <w:rFonts w:ascii="Times New Roman" w:hAnsi="Times New Roman" w:cs="Times New Roman"/>
          <w:b/>
          <w:color w:val="202429"/>
          <w:spacing w:val="-2"/>
          <w:sz w:val="24"/>
          <w:szCs w:val="24"/>
          <w:shd w:val="clear" w:color="auto" w:fill="FBFBFB"/>
        </w:rPr>
        <w:t xml:space="preserve"> </w:t>
      </w:r>
      <w:r w:rsidRPr="00FE142E">
        <w:rPr>
          <w:rFonts w:ascii="Times New Roman" w:hAnsi="Times New Roman" w:cs="Times New Roman"/>
          <w:b/>
          <w:color w:val="202429"/>
          <w:spacing w:val="-5"/>
          <w:sz w:val="24"/>
          <w:szCs w:val="24"/>
          <w:shd w:val="clear" w:color="auto" w:fill="FBFBFB"/>
        </w:rPr>
        <w:t>это</w:t>
      </w:r>
    </w:p>
    <w:p w14:paraId="231DD803" w14:textId="77777777" w:rsidR="00AB7562" w:rsidRPr="00FE142E" w:rsidRDefault="00AB7562" w:rsidP="0059501A">
      <w:pPr>
        <w:pStyle w:val="a4"/>
        <w:widowControl w:val="0"/>
        <w:numPr>
          <w:ilvl w:val="0"/>
          <w:numId w:val="31"/>
        </w:numPr>
        <w:autoSpaceDE w:val="0"/>
        <w:autoSpaceDN w:val="0"/>
        <w:spacing w:before="26" w:line="268" w:lineRule="auto"/>
        <w:ind w:left="0" w:right="715" w:firstLine="0"/>
        <w:contextualSpacing w:val="0"/>
        <w:rPr>
          <w:rFonts w:ascii="Times New Roman" w:hAnsi="Times New Roman" w:cs="Times New Roman"/>
          <w:sz w:val="24"/>
          <w:szCs w:val="24"/>
        </w:rPr>
      </w:pPr>
      <w:r w:rsidRPr="00FE142E">
        <w:rPr>
          <w:rFonts w:ascii="Times New Roman" w:hAnsi="Times New Roman" w:cs="Times New Roman"/>
          <w:sz w:val="24"/>
          <w:szCs w:val="24"/>
          <w:u w:val="single"/>
        </w:rPr>
        <w:t>компле</w:t>
      </w:r>
      <w:proofErr w:type="gramStart"/>
      <w:r w:rsidRPr="00FE142E">
        <w:rPr>
          <w:rFonts w:ascii="Times New Roman" w:hAnsi="Times New Roman" w:cs="Times New Roman"/>
          <w:sz w:val="24"/>
          <w:szCs w:val="24"/>
          <w:u w:val="single"/>
        </w:rPr>
        <w:t>кс стр</w:t>
      </w:r>
      <w:proofErr w:type="gramEnd"/>
      <w:r w:rsidRPr="00FE142E">
        <w:rPr>
          <w:rFonts w:ascii="Times New Roman" w:hAnsi="Times New Roman" w:cs="Times New Roman"/>
          <w:sz w:val="24"/>
          <w:szCs w:val="24"/>
          <w:u w:val="single"/>
        </w:rPr>
        <w:t>оительных работ и организационно-технических мероприятий,</w:t>
      </w:r>
      <w:r w:rsidRPr="00FE142E">
        <w:rPr>
          <w:rFonts w:ascii="Times New Roman" w:hAnsi="Times New Roman" w:cs="Times New Roman"/>
          <w:sz w:val="24"/>
          <w:szCs w:val="24"/>
        </w:rPr>
        <w:t xml:space="preserve"> </w:t>
      </w:r>
      <w:r w:rsidRPr="00FE142E">
        <w:rPr>
          <w:rFonts w:ascii="Times New Roman" w:hAnsi="Times New Roman" w:cs="Times New Roman"/>
          <w:sz w:val="24"/>
          <w:szCs w:val="24"/>
          <w:u w:val="single"/>
        </w:rPr>
        <w:t>связанных с изменением основных технико-экономических показателей здания</w:t>
      </w:r>
      <w:r w:rsidRPr="00FE142E">
        <w:rPr>
          <w:rFonts w:ascii="Times New Roman" w:hAnsi="Times New Roman" w:cs="Times New Roman"/>
          <w:sz w:val="24"/>
          <w:szCs w:val="24"/>
        </w:rPr>
        <w:t xml:space="preserve"> </w:t>
      </w:r>
      <w:r w:rsidRPr="00FE142E">
        <w:rPr>
          <w:rFonts w:ascii="Times New Roman" w:hAnsi="Times New Roman" w:cs="Times New Roman"/>
          <w:sz w:val="24"/>
          <w:szCs w:val="24"/>
          <w:u w:val="single"/>
        </w:rPr>
        <w:t>(количества и площади квартир, строительного объема и общей площади здания,</w:t>
      </w:r>
      <w:r w:rsidRPr="00FE142E">
        <w:rPr>
          <w:rFonts w:ascii="Times New Roman" w:hAnsi="Times New Roman" w:cs="Times New Roman"/>
          <w:sz w:val="24"/>
          <w:szCs w:val="24"/>
        </w:rPr>
        <w:t xml:space="preserve"> </w:t>
      </w:r>
      <w:r w:rsidRPr="00FE142E">
        <w:rPr>
          <w:rFonts w:ascii="Times New Roman" w:hAnsi="Times New Roman" w:cs="Times New Roman"/>
          <w:sz w:val="24"/>
          <w:szCs w:val="24"/>
          <w:u w:val="single"/>
        </w:rPr>
        <w:t>вместимости или пропускной способности, назначения) в целях улучшения</w:t>
      </w:r>
      <w:r w:rsidRPr="00FE142E">
        <w:rPr>
          <w:rFonts w:ascii="Times New Roman" w:hAnsi="Times New Roman" w:cs="Times New Roman"/>
          <w:spacing w:val="40"/>
          <w:sz w:val="24"/>
          <w:szCs w:val="24"/>
        </w:rPr>
        <w:t xml:space="preserve"> </w:t>
      </w:r>
      <w:r w:rsidRPr="00FE142E">
        <w:rPr>
          <w:rFonts w:ascii="Times New Roman" w:hAnsi="Times New Roman" w:cs="Times New Roman"/>
          <w:sz w:val="24"/>
          <w:szCs w:val="24"/>
          <w:u w:val="single"/>
        </w:rPr>
        <w:t>условий</w:t>
      </w:r>
      <w:r w:rsidRPr="00FE142E">
        <w:rPr>
          <w:rFonts w:ascii="Times New Roman" w:hAnsi="Times New Roman" w:cs="Times New Roman"/>
          <w:spacing w:val="-6"/>
          <w:sz w:val="24"/>
          <w:szCs w:val="24"/>
          <w:u w:val="single"/>
        </w:rPr>
        <w:t xml:space="preserve"> </w:t>
      </w:r>
      <w:r w:rsidRPr="00FE142E">
        <w:rPr>
          <w:rFonts w:ascii="Times New Roman" w:hAnsi="Times New Roman" w:cs="Times New Roman"/>
          <w:sz w:val="24"/>
          <w:szCs w:val="24"/>
          <w:u w:val="single"/>
        </w:rPr>
        <w:t>проживания,</w:t>
      </w:r>
      <w:r w:rsidRPr="00FE142E">
        <w:rPr>
          <w:rFonts w:ascii="Times New Roman" w:hAnsi="Times New Roman" w:cs="Times New Roman"/>
          <w:spacing w:val="-6"/>
          <w:sz w:val="24"/>
          <w:szCs w:val="24"/>
          <w:u w:val="single"/>
        </w:rPr>
        <w:t xml:space="preserve"> </w:t>
      </w:r>
      <w:r w:rsidRPr="00FE142E">
        <w:rPr>
          <w:rFonts w:ascii="Times New Roman" w:hAnsi="Times New Roman" w:cs="Times New Roman"/>
          <w:sz w:val="24"/>
          <w:szCs w:val="24"/>
          <w:u w:val="single"/>
        </w:rPr>
        <w:t>качества</w:t>
      </w:r>
      <w:r w:rsidRPr="00FE142E">
        <w:rPr>
          <w:rFonts w:ascii="Times New Roman" w:hAnsi="Times New Roman" w:cs="Times New Roman"/>
          <w:spacing w:val="-7"/>
          <w:sz w:val="24"/>
          <w:szCs w:val="24"/>
          <w:u w:val="single"/>
        </w:rPr>
        <w:t xml:space="preserve"> </w:t>
      </w:r>
      <w:r w:rsidRPr="00FE142E">
        <w:rPr>
          <w:rFonts w:ascii="Times New Roman" w:hAnsi="Times New Roman" w:cs="Times New Roman"/>
          <w:sz w:val="24"/>
          <w:szCs w:val="24"/>
          <w:u w:val="single"/>
        </w:rPr>
        <w:t>обслуживания,</w:t>
      </w:r>
      <w:r w:rsidRPr="00FE142E">
        <w:rPr>
          <w:rFonts w:ascii="Times New Roman" w:hAnsi="Times New Roman" w:cs="Times New Roman"/>
          <w:spacing w:val="-6"/>
          <w:sz w:val="24"/>
          <w:szCs w:val="24"/>
          <w:u w:val="single"/>
        </w:rPr>
        <w:t xml:space="preserve"> </w:t>
      </w:r>
      <w:r w:rsidRPr="00FE142E">
        <w:rPr>
          <w:rFonts w:ascii="Times New Roman" w:hAnsi="Times New Roman" w:cs="Times New Roman"/>
          <w:sz w:val="24"/>
          <w:szCs w:val="24"/>
          <w:u w:val="single"/>
        </w:rPr>
        <w:t>увеличения</w:t>
      </w:r>
      <w:r w:rsidRPr="00FE142E">
        <w:rPr>
          <w:rFonts w:ascii="Times New Roman" w:hAnsi="Times New Roman" w:cs="Times New Roman"/>
          <w:spacing w:val="-6"/>
          <w:sz w:val="24"/>
          <w:szCs w:val="24"/>
          <w:u w:val="single"/>
        </w:rPr>
        <w:t xml:space="preserve"> </w:t>
      </w:r>
      <w:r w:rsidRPr="00FE142E">
        <w:rPr>
          <w:rFonts w:ascii="Times New Roman" w:hAnsi="Times New Roman" w:cs="Times New Roman"/>
          <w:sz w:val="24"/>
          <w:szCs w:val="24"/>
          <w:u w:val="single"/>
        </w:rPr>
        <w:t>объема</w:t>
      </w:r>
      <w:r w:rsidRPr="00FE142E">
        <w:rPr>
          <w:rFonts w:ascii="Times New Roman" w:hAnsi="Times New Roman" w:cs="Times New Roman"/>
          <w:spacing w:val="-7"/>
          <w:sz w:val="24"/>
          <w:szCs w:val="24"/>
          <w:u w:val="single"/>
        </w:rPr>
        <w:t xml:space="preserve"> </w:t>
      </w:r>
      <w:r w:rsidRPr="00FE142E">
        <w:rPr>
          <w:rFonts w:ascii="Times New Roman" w:hAnsi="Times New Roman" w:cs="Times New Roman"/>
          <w:sz w:val="24"/>
          <w:szCs w:val="24"/>
          <w:u w:val="single"/>
        </w:rPr>
        <w:t>предоставляемых</w:t>
      </w:r>
      <w:r w:rsidRPr="00FE142E">
        <w:rPr>
          <w:rFonts w:ascii="Times New Roman" w:hAnsi="Times New Roman" w:cs="Times New Roman"/>
          <w:sz w:val="24"/>
          <w:szCs w:val="24"/>
        </w:rPr>
        <w:t xml:space="preserve"> </w:t>
      </w:r>
      <w:r w:rsidRPr="00FE142E">
        <w:rPr>
          <w:rFonts w:ascii="Times New Roman" w:hAnsi="Times New Roman" w:cs="Times New Roman"/>
          <w:spacing w:val="-4"/>
          <w:sz w:val="24"/>
          <w:szCs w:val="24"/>
          <w:u w:val="single"/>
        </w:rPr>
        <w:t>услуг</w:t>
      </w:r>
    </w:p>
    <w:p w14:paraId="4AF4A648" w14:textId="77777777" w:rsidR="00AB7562" w:rsidRPr="00FE142E" w:rsidRDefault="00AB7562" w:rsidP="0059501A">
      <w:pPr>
        <w:pStyle w:val="a4"/>
        <w:widowControl w:val="0"/>
        <w:numPr>
          <w:ilvl w:val="0"/>
          <w:numId w:val="31"/>
        </w:numPr>
        <w:autoSpaceDE w:val="0"/>
        <w:autoSpaceDN w:val="0"/>
        <w:spacing w:line="268" w:lineRule="auto"/>
        <w:ind w:left="0" w:right="1261" w:firstLine="0"/>
        <w:contextualSpacing w:val="0"/>
        <w:rPr>
          <w:rFonts w:ascii="Times New Roman" w:hAnsi="Times New Roman" w:cs="Times New Roman"/>
          <w:sz w:val="24"/>
          <w:szCs w:val="24"/>
        </w:rPr>
      </w:pPr>
      <w:r w:rsidRPr="00FE142E">
        <w:rPr>
          <w:rFonts w:ascii="Times New Roman" w:hAnsi="Times New Roman" w:cs="Times New Roman"/>
          <w:sz w:val="24"/>
          <w:szCs w:val="24"/>
        </w:rPr>
        <w:t>компле</w:t>
      </w:r>
      <w:proofErr w:type="gramStart"/>
      <w:r w:rsidRPr="00FE142E">
        <w:rPr>
          <w:rFonts w:ascii="Times New Roman" w:hAnsi="Times New Roman" w:cs="Times New Roman"/>
          <w:sz w:val="24"/>
          <w:szCs w:val="24"/>
        </w:rPr>
        <w:t>кс</w:t>
      </w:r>
      <w:r w:rsidRPr="00FE142E">
        <w:rPr>
          <w:rFonts w:ascii="Times New Roman" w:hAnsi="Times New Roman" w:cs="Times New Roman"/>
          <w:spacing w:val="-7"/>
          <w:sz w:val="24"/>
          <w:szCs w:val="24"/>
        </w:rPr>
        <w:t xml:space="preserve"> </w:t>
      </w:r>
      <w:r w:rsidRPr="00FE142E">
        <w:rPr>
          <w:rFonts w:ascii="Times New Roman" w:hAnsi="Times New Roman" w:cs="Times New Roman"/>
          <w:sz w:val="24"/>
          <w:szCs w:val="24"/>
        </w:rPr>
        <w:t>стр</w:t>
      </w:r>
      <w:proofErr w:type="gramEnd"/>
      <w:r w:rsidRPr="00FE142E">
        <w:rPr>
          <w:rFonts w:ascii="Times New Roman" w:hAnsi="Times New Roman" w:cs="Times New Roman"/>
          <w:sz w:val="24"/>
          <w:szCs w:val="24"/>
        </w:rPr>
        <w:t>оительных</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работ</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и</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организационно-технических</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мероприятий</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по устранению физического и морального износа, не связанных с изменением основных технико-экономических характеристик здания</w:t>
      </w:r>
    </w:p>
    <w:p w14:paraId="269C0507" w14:textId="77777777" w:rsidR="00AB7562" w:rsidRPr="00FE142E" w:rsidRDefault="00AB7562" w:rsidP="0059501A">
      <w:pPr>
        <w:pStyle w:val="a4"/>
        <w:widowControl w:val="0"/>
        <w:numPr>
          <w:ilvl w:val="0"/>
          <w:numId w:val="31"/>
        </w:numPr>
        <w:autoSpaceDE w:val="0"/>
        <w:autoSpaceDN w:val="0"/>
        <w:spacing w:line="268" w:lineRule="auto"/>
        <w:ind w:left="0" w:right="1148" w:firstLine="0"/>
        <w:contextualSpacing w:val="0"/>
        <w:rPr>
          <w:rFonts w:ascii="Times New Roman" w:hAnsi="Times New Roman" w:cs="Times New Roman"/>
          <w:sz w:val="24"/>
          <w:szCs w:val="24"/>
        </w:rPr>
      </w:pPr>
      <w:r w:rsidRPr="00FE142E">
        <w:rPr>
          <w:rFonts w:ascii="Times New Roman" w:hAnsi="Times New Roman" w:cs="Times New Roman"/>
          <w:sz w:val="24"/>
          <w:szCs w:val="24"/>
        </w:rPr>
        <w:t>комплекс</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работ,</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проводимых</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для</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улучшения</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эксплуатационных</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каче</w:t>
      </w:r>
      <w:proofErr w:type="gramStart"/>
      <w:r w:rsidRPr="00FE142E">
        <w:rPr>
          <w:rFonts w:ascii="Times New Roman" w:hAnsi="Times New Roman" w:cs="Times New Roman"/>
          <w:sz w:val="24"/>
          <w:szCs w:val="24"/>
        </w:rPr>
        <w:t>ств</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зд</w:t>
      </w:r>
      <w:proofErr w:type="gramEnd"/>
      <w:r w:rsidRPr="00FE142E">
        <w:rPr>
          <w:rFonts w:ascii="Times New Roman" w:hAnsi="Times New Roman" w:cs="Times New Roman"/>
          <w:sz w:val="24"/>
          <w:szCs w:val="24"/>
        </w:rPr>
        <w:t>ания путем выполнения капитального ремонта, модернизации, реконструкции или аварийно-восстановительных работ</w:t>
      </w:r>
    </w:p>
    <w:p w14:paraId="4A79B476" w14:textId="77777777" w:rsidR="00AB7562" w:rsidRPr="00FE142E" w:rsidRDefault="00AB7562" w:rsidP="00AB7562">
      <w:pPr>
        <w:pStyle w:val="af4"/>
        <w:spacing w:before="52"/>
        <w:rPr>
          <w:szCs w:val="24"/>
        </w:rPr>
      </w:pPr>
    </w:p>
    <w:p w14:paraId="3A0CE151" w14:textId="77777777" w:rsidR="00AB7562" w:rsidRPr="00FE142E" w:rsidRDefault="00AB7562" w:rsidP="0059501A">
      <w:pPr>
        <w:pStyle w:val="a4"/>
        <w:widowControl w:val="0"/>
        <w:numPr>
          <w:ilvl w:val="0"/>
          <w:numId w:val="54"/>
        </w:numPr>
        <w:autoSpaceDE w:val="0"/>
        <w:autoSpaceDN w:val="0"/>
        <w:ind w:left="0" w:firstLine="0"/>
        <w:contextualSpacing w:val="0"/>
        <w:jc w:val="left"/>
        <w:rPr>
          <w:rFonts w:ascii="Times New Roman" w:hAnsi="Times New Roman" w:cs="Times New Roman"/>
          <w:b/>
          <w:color w:val="202429"/>
          <w:sz w:val="24"/>
          <w:szCs w:val="24"/>
        </w:rPr>
      </w:pPr>
      <w:r w:rsidRPr="00FE142E">
        <w:rPr>
          <w:rFonts w:ascii="Times New Roman" w:hAnsi="Times New Roman" w:cs="Times New Roman"/>
          <w:b/>
          <w:color w:val="202429"/>
          <w:sz w:val="24"/>
          <w:szCs w:val="24"/>
          <w:shd w:val="clear" w:color="auto" w:fill="FBFBFB"/>
        </w:rPr>
        <w:t>Комфортность</w:t>
      </w:r>
      <w:r w:rsidRPr="00FE142E">
        <w:rPr>
          <w:rFonts w:ascii="Times New Roman" w:hAnsi="Times New Roman" w:cs="Times New Roman"/>
          <w:b/>
          <w:color w:val="202429"/>
          <w:spacing w:val="-3"/>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w:t>
      </w:r>
      <w:r w:rsidRPr="00FE142E">
        <w:rPr>
          <w:rFonts w:ascii="Times New Roman" w:hAnsi="Times New Roman" w:cs="Times New Roman"/>
          <w:b/>
          <w:color w:val="202429"/>
          <w:spacing w:val="-1"/>
          <w:sz w:val="24"/>
          <w:szCs w:val="24"/>
          <w:shd w:val="clear" w:color="auto" w:fill="FBFBFB"/>
        </w:rPr>
        <w:t xml:space="preserve"> </w:t>
      </w:r>
      <w:r w:rsidRPr="00FE142E">
        <w:rPr>
          <w:rFonts w:ascii="Times New Roman" w:hAnsi="Times New Roman" w:cs="Times New Roman"/>
          <w:b/>
          <w:color w:val="202429"/>
          <w:spacing w:val="-5"/>
          <w:sz w:val="24"/>
          <w:szCs w:val="24"/>
          <w:shd w:val="clear" w:color="auto" w:fill="FBFBFB"/>
        </w:rPr>
        <w:t>это</w:t>
      </w:r>
    </w:p>
    <w:p w14:paraId="1B2CC116" w14:textId="77777777" w:rsidR="00AB7562" w:rsidRPr="00FE142E" w:rsidRDefault="00AB7562" w:rsidP="0059501A">
      <w:pPr>
        <w:pStyle w:val="a4"/>
        <w:widowControl w:val="0"/>
        <w:numPr>
          <w:ilvl w:val="0"/>
          <w:numId w:val="30"/>
        </w:numPr>
        <w:autoSpaceDE w:val="0"/>
        <w:autoSpaceDN w:val="0"/>
        <w:spacing w:before="27"/>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характеристика</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прочности,</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долговечности,</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важности,</w:t>
      </w:r>
      <w:r w:rsidRPr="00FE142E">
        <w:rPr>
          <w:rFonts w:ascii="Times New Roman" w:hAnsi="Times New Roman" w:cs="Times New Roman"/>
          <w:spacing w:val="-2"/>
          <w:sz w:val="24"/>
          <w:szCs w:val="24"/>
        </w:rPr>
        <w:t xml:space="preserve"> основательности</w:t>
      </w:r>
    </w:p>
    <w:p w14:paraId="1EF8289C" w14:textId="77777777" w:rsidR="00AB7562" w:rsidRPr="00FE142E" w:rsidRDefault="00AB7562" w:rsidP="0059501A">
      <w:pPr>
        <w:pStyle w:val="a4"/>
        <w:widowControl w:val="0"/>
        <w:numPr>
          <w:ilvl w:val="0"/>
          <w:numId w:val="30"/>
        </w:numPr>
        <w:autoSpaceDE w:val="0"/>
        <w:autoSpaceDN w:val="0"/>
        <w:spacing w:before="31" w:line="268" w:lineRule="auto"/>
        <w:ind w:left="0" w:right="1855" w:firstLine="0"/>
        <w:contextualSpacing w:val="0"/>
        <w:rPr>
          <w:rFonts w:ascii="Times New Roman" w:hAnsi="Times New Roman" w:cs="Times New Roman"/>
          <w:sz w:val="24"/>
          <w:szCs w:val="24"/>
        </w:rPr>
      </w:pPr>
      <w:r w:rsidRPr="00FE142E">
        <w:rPr>
          <w:rFonts w:ascii="Times New Roman" w:hAnsi="Times New Roman" w:cs="Times New Roman"/>
          <w:sz w:val="24"/>
          <w:szCs w:val="24"/>
          <w:u w:val="single"/>
        </w:rPr>
        <w:t>наиболее благоприятные условия для жизнедеятельности людей,</w:t>
      </w:r>
      <w:r w:rsidRPr="00FE142E">
        <w:rPr>
          <w:rFonts w:ascii="Times New Roman" w:hAnsi="Times New Roman" w:cs="Times New Roman"/>
          <w:sz w:val="24"/>
          <w:szCs w:val="24"/>
        </w:rPr>
        <w:t xml:space="preserve"> </w:t>
      </w:r>
      <w:r w:rsidRPr="00FE142E">
        <w:rPr>
          <w:rFonts w:ascii="Times New Roman" w:hAnsi="Times New Roman" w:cs="Times New Roman"/>
          <w:sz w:val="24"/>
          <w:szCs w:val="24"/>
          <w:u w:val="single"/>
        </w:rPr>
        <w:t>благоустроенность</w:t>
      </w:r>
      <w:r w:rsidRPr="00FE142E">
        <w:rPr>
          <w:rFonts w:ascii="Times New Roman" w:hAnsi="Times New Roman" w:cs="Times New Roman"/>
          <w:spacing w:val="-5"/>
          <w:sz w:val="24"/>
          <w:szCs w:val="24"/>
          <w:u w:val="single"/>
        </w:rPr>
        <w:t xml:space="preserve"> </w:t>
      </w:r>
      <w:r w:rsidRPr="00FE142E">
        <w:rPr>
          <w:rFonts w:ascii="Times New Roman" w:hAnsi="Times New Roman" w:cs="Times New Roman"/>
          <w:sz w:val="24"/>
          <w:szCs w:val="24"/>
          <w:u w:val="single"/>
        </w:rPr>
        <w:t>и</w:t>
      </w:r>
      <w:r w:rsidRPr="00FE142E">
        <w:rPr>
          <w:rFonts w:ascii="Times New Roman" w:hAnsi="Times New Roman" w:cs="Times New Roman"/>
          <w:spacing w:val="-2"/>
          <w:sz w:val="24"/>
          <w:szCs w:val="24"/>
          <w:u w:val="single"/>
        </w:rPr>
        <w:t xml:space="preserve"> </w:t>
      </w:r>
      <w:r w:rsidRPr="00FE142E">
        <w:rPr>
          <w:rFonts w:ascii="Times New Roman" w:hAnsi="Times New Roman" w:cs="Times New Roman"/>
          <w:sz w:val="24"/>
          <w:szCs w:val="24"/>
          <w:u w:val="single"/>
        </w:rPr>
        <w:t>уют</w:t>
      </w:r>
      <w:r w:rsidRPr="00FE142E">
        <w:rPr>
          <w:rFonts w:ascii="Times New Roman" w:hAnsi="Times New Roman" w:cs="Times New Roman"/>
          <w:spacing w:val="-5"/>
          <w:sz w:val="24"/>
          <w:szCs w:val="24"/>
          <w:u w:val="single"/>
        </w:rPr>
        <w:t xml:space="preserve"> </w:t>
      </w:r>
      <w:r w:rsidRPr="00FE142E">
        <w:rPr>
          <w:rFonts w:ascii="Times New Roman" w:hAnsi="Times New Roman" w:cs="Times New Roman"/>
          <w:sz w:val="24"/>
          <w:szCs w:val="24"/>
          <w:u w:val="single"/>
        </w:rPr>
        <w:t>жилищ,</w:t>
      </w:r>
      <w:r w:rsidRPr="00FE142E">
        <w:rPr>
          <w:rFonts w:ascii="Times New Roman" w:hAnsi="Times New Roman" w:cs="Times New Roman"/>
          <w:spacing w:val="-5"/>
          <w:sz w:val="24"/>
          <w:szCs w:val="24"/>
          <w:u w:val="single"/>
        </w:rPr>
        <w:t xml:space="preserve"> </w:t>
      </w:r>
      <w:r w:rsidRPr="00FE142E">
        <w:rPr>
          <w:rFonts w:ascii="Times New Roman" w:hAnsi="Times New Roman" w:cs="Times New Roman"/>
          <w:sz w:val="24"/>
          <w:szCs w:val="24"/>
          <w:u w:val="single"/>
        </w:rPr>
        <w:t>оптимальное</w:t>
      </w:r>
      <w:r w:rsidRPr="00FE142E">
        <w:rPr>
          <w:rFonts w:ascii="Times New Roman" w:hAnsi="Times New Roman" w:cs="Times New Roman"/>
          <w:spacing w:val="-6"/>
          <w:sz w:val="24"/>
          <w:szCs w:val="24"/>
          <w:u w:val="single"/>
        </w:rPr>
        <w:t xml:space="preserve"> </w:t>
      </w:r>
      <w:r w:rsidRPr="00FE142E">
        <w:rPr>
          <w:rFonts w:ascii="Times New Roman" w:hAnsi="Times New Roman" w:cs="Times New Roman"/>
          <w:sz w:val="24"/>
          <w:szCs w:val="24"/>
          <w:u w:val="single"/>
        </w:rPr>
        <w:t>соотношение</w:t>
      </w:r>
      <w:r w:rsidRPr="00FE142E">
        <w:rPr>
          <w:rFonts w:ascii="Times New Roman" w:hAnsi="Times New Roman" w:cs="Times New Roman"/>
          <w:spacing w:val="-6"/>
          <w:sz w:val="24"/>
          <w:szCs w:val="24"/>
          <w:u w:val="single"/>
        </w:rPr>
        <w:t xml:space="preserve"> </w:t>
      </w:r>
      <w:r w:rsidRPr="00FE142E">
        <w:rPr>
          <w:rFonts w:ascii="Times New Roman" w:hAnsi="Times New Roman" w:cs="Times New Roman"/>
          <w:sz w:val="24"/>
          <w:szCs w:val="24"/>
          <w:u w:val="single"/>
        </w:rPr>
        <w:t>параметров</w:t>
      </w:r>
      <w:r w:rsidRPr="00FE142E">
        <w:rPr>
          <w:rFonts w:ascii="Times New Roman" w:hAnsi="Times New Roman" w:cs="Times New Roman"/>
          <w:sz w:val="24"/>
          <w:szCs w:val="24"/>
        </w:rPr>
        <w:t xml:space="preserve"> </w:t>
      </w:r>
      <w:r w:rsidRPr="00FE142E">
        <w:rPr>
          <w:rFonts w:ascii="Times New Roman" w:hAnsi="Times New Roman" w:cs="Times New Roman"/>
          <w:sz w:val="24"/>
          <w:szCs w:val="24"/>
          <w:u w:val="single"/>
        </w:rPr>
        <w:t>микроклимата</w:t>
      </w:r>
      <w:r w:rsidRPr="00FE142E">
        <w:rPr>
          <w:rFonts w:ascii="Times New Roman" w:hAnsi="Times New Roman" w:cs="Times New Roman"/>
          <w:spacing w:val="-10"/>
          <w:sz w:val="24"/>
          <w:szCs w:val="24"/>
          <w:u w:val="single"/>
        </w:rPr>
        <w:t xml:space="preserve"> </w:t>
      </w:r>
      <w:r w:rsidRPr="00FE142E">
        <w:rPr>
          <w:rFonts w:ascii="Times New Roman" w:hAnsi="Times New Roman" w:cs="Times New Roman"/>
          <w:sz w:val="24"/>
          <w:szCs w:val="24"/>
          <w:u w:val="single"/>
        </w:rPr>
        <w:t>(температуры,</w:t>
      </w:r>
      <w:r w:rsidRPr="00FE142E">
        <w:rPr>
          <w:rFonts w:ascii="Times New Roman" w:hAnsi="Times New Roman" w:cs="Times New Roman"/>
          <w:spacing w:val="-9"/>
          <w:sz w:val="24"/>
          <w:szCs w:val="24"/>
          <w:u w:val="single"/>
        </w:rPr>
        <w:t xml:space="preserve"> </w:t>
      </w:r>
      <w:r w:rsidRPr="00FE142E">
        <w:rPr>
          <w:rFonts w:ascii="Times New Roman" w:hAnsi="Times New Roman" w:cs="Times New Roman"/>
          <w:sz w:val="24"/>
          <w:szCs w:val="24"/>
          <w:u w:val="single"/>
        </w:rPr>
        <w:t>относительной</w:t>
      </w:r>
      <w:r w:rsidRPr="00FE142E">
        <w:rPr>
          <w:rFonts w:ascii="Times New Roman" w:hAnsi="Times New Roman" w:cs="Times New Roman"/>
          <w:spacing w:val="-8"/>
          <w:sz w:val="24"/>
          <w:szCs w:val="24"/>
          <w:u w:val="single"/>
        </w:rPr>
        <w:t xml:space="preserve"> </w:t>
      </w:r>
      <w:r w:rsidRPr="00FE142E">
        <w:rPr>
          <w:rFonts w:ascii="Times New Roman" w:hAnsi="Times New Roman" w:cs="Times New Roman"/>
          <w:sz w:val="24"/>
          <w:szCs w:val="24"/>
          <w:u w:val="single"/>
        </w:rPr>
        <w:t>влажности,</w:t>
      </w:r>
      <w:r w:rsidRPr="00FE142E">
        <w:rPr>
          <w:rFonts w:ascii="Times New Roman" w:hAnsi="Times New Roman" w:cs="Times New Roman"/>
          <w:spacing w:val="-9"/>
          <w:sz w:val="24"/>
          <w:szCs w:val="24"/>
          <w:u w:val="single"/>
        </w:rPr>
        <w:t xml:space="preserve"> </w:t>
      </w:r>
      <w:r w:rsidRPr="00FE142E">
        <w:rPr>
          <w:rFonts w:ascii="Times New Roman" w:hAnsi="Times New Roman" w:cs="Times New Roman"/>
          <w:sz w:val="24"/>
          <w:szCs w:val="24"/>
          <w:u w:val="single"/>
        </w:rPr>
        <w:t>воздухообмена)</w:t>
      </w:r>
    </w:p>
    <w:p w14:paraId="313AA451" w14:textId="77777777" w:rsidR="00AB7562" w:rsidRPr="00FE142E" w:rsidRDefault="00AB7562" w:rsidP="0059501A">
      <w:pPr>
        <w:pStyle w:val="a4"/>
        <w:widowControl w:val="0"/>
        <w:numPr>
          <w:ilvl w:val="0"/>
          <w:numId w:val="30"/>
        </w:numPr>
        <w:autoSpaceDE w:val="0"/>
        <w:autoSpaceDN w:val="0"/>
        <w:spacing w:before="68" w:line="268" w:lineRule="auto"/>
        <w:ind w:left="0" w:right="766" w:firstLine="0"/>
        <w:contextualSpacing w:val="0"/>
        <w:rPr>
          <w:rFonts w:ascii="Times New Roman" w:hAnsi="Times New Roman" w:cs="Times New Roman"/>
          <w:sz w:val="24"/>
          <w:szCs w:val="24"/>
        </w:rPr>
      </w:pPr>
      <w:r w:rsidRPr="00FE142E">
        <w:rPr>
          <w:rFonts w:ascii="Times New Roman" w:hAnsi="Times New Roman" w:cs="Times New Roman"/>
          <w:sz w:val="24"/>
          <w:szCs w:val="24"/>
        </w:rPr>
        <w:t>изменение</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планировочной</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структуры</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здания,</w:t>
      </w:r>
      <w:r w:rsidRPr="00FE142E">
        <w:rPr>
          <w:rFonts w:ascii="Times New Roman" w:hAnsi="Times New Roman" w:cs="Times New Roman"/>
          <w:spacing w:val="-7"/>
          <w:sz w:val="24"/>
          <w:szCs w:val="24"/>
        </w:rPr>
        <w:t xml:space="preserve"> </w:t>
      </w:r>
      <w:r w:rsidRPr="00FE142E">
        <w:rPr>
          <w:rFonts w:ascii="Times New Roman" w:hAnsi="Times New Roman" w:cs="Times New Roman"/>
          <w:sz w:val="24"/>
          <w:szCs w:val="24"/>
        </w:rPr>
        <w:t>секции,</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квартиры</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(перепланировка)</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в соответствии с современными требованиями комфортности и технологии эксплуатации объекта</w:t>
      </w:r>
    </w:p>
    <w:p w14:paraId="31BE8162" w14:textId="77777777" w:rsidR="00AB7562" w:rsidRPr="00FE142E" w:rsidRDefault="00AB7562" w:rsidP="00AB7562">
      <w:pPr>
        <w:pStyle w:val="af4"/>
        <w:spacing w:before="59"/>
        <w:rPr>
          <w:szCs w:val="24"/>
        </w:rPr>
      </w:pPr>
    </w:p>
    <w:p w14:paraId="74764ACA" w14:textId="77777777" w:rsidR="00AB7562" w:rsidRPr="00FE142E" w:rsidRDefault="00AB7562" w:rsidP="0059501A">
      <w:pPr>
        <w:pStyle w:val="a4"/>
        <w:widowControl w:val="0"/>
        <w:numPr>
          <w:ilvl w:val="0"/>
          <w:numId w:val="54"/>
        </w:numPr>
        <w:autoSpaceDE w:val="0"/>
        <w:autoSpaceDN w:val="0"/>
        <w:spacing w:before="1"/>
        <w:ind w:left="0" w:firstLine="0"/>
        <w:contextualSpacing w:val="0"/>
        <w:jc w:val="left"/>
        <w:rPr>
          <w:rFonts w:ascii="Times New Roman" w:hAnsi="Times New Roman" w:cs="Times New Roman"/>
          <w:b/>
          <w:color w:val="202429"/>
          <w:sz w:val="24"/>
          <w:szCs w:val="24"/>
        </w:rPr>
      </w:pPr>
      <w:r w:rsidRPr="00FE142E">
        <w:rPr>
          <w:rFonts w:ascii="Times New Roman" w:hAnsi="Times New Roman" w:cs="Times New Roman"/>
          <w:b/>
          <w:color w:val="202429"/>
          <w:sz w:val="24"/>
          <w:szCs w:val="24"/>
          <w:shd w:val="clear" w:color="auto" w:fill="FBFBFB"/>
        </w:rPr>
        <w:t>Для</w:t>
      </w:r>
      <w:r w:rsidRPr="00FE142E">
        <w:rPr>
          <w:rFonts w:ascii="Times New Roman" w:hAnsi="Times New Roman" w:cs="Times New Roman"/>
          <w:b/>
          <w:color w:val="202429"/>
          <w:spacing w:val="-4"/>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чего делаются</w:t>
      </w:r>
      <w:r w:rsidRPr="00FE142E">
        <w:rPr>
          <w:rFonts w:ascii="Times New Roman" w:hAnsi="Times New Roman" w:cs="Times New Roman"/>
          <w:b/>
          <w:color w:val="202429"/>
          <w:spacing w:val="-2"/>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осмотры</w:t>
      </w:r>
      <w:r w:rsidRPr="00FE142E">
        <w:rPr>
          <w:rFonts w:ascii="Times New Roman" w:hAnsi="Times New Roman" w:cs="Times New Roman"/>
          <w:b/>
          <w:color w:val="202429"/>
          <w:spacing w:val="-1"/>
          <w:sz w:val="24"/>
          <w:szCs w:val="24"/>
          <w:shd w:val="clear" w:color="auto" w:fill="FBFBFB"/>
        </w:rPr>
        <w:t xml:space="preserve"> </w:t>
      </w:r>
      <w:r w:rsidRPr="00FE142E">
        <w:rPr>
          <w:rFonts w:ascii="Times New Roman" w:hAnsi="Times New Roman" w:cs="Times New Roman"/>
          <w:b/>
          <w:color w:val="202429"/>
          <w:spacing w:val="-2"/>
          <w:sz w:val="24"/>
          <w:szCs w:val="24"/>
          <w:shd w:val="clear" w:color="auto" w:fill="FBFBFB"/>
        </w:rPr>
        <w:t>зданий?</w:t>
      </w:r>
    </w:p>
    <w:p w14:paraId="79201E71" w14:textId="77777777" w:rsidR="00AB7562" w:rsidRPr="00FE142E" w:rsidRDefault="00AB7562" w:rsidP="0059501A">
      <w:pPr>
        <w:pStyle w:val="a4"/>
        <w:widowControl w:val="0"/>
        <w:numPr>
          <w:ilvl w:val="0"/>
          <w:numId w:val="29"/>
        </w:numPr>
        <w:autoSpaceDE w:val="0"/>
        <w:autoSpaceDN w:val="0"/>
        <w:spacing w:before="28"/>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для</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профилактики</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и</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предупреждения</w:t>
      </w:r>
      <w:r w:rsidRPr="00FE142E">
        <w:rPr>
          <w:rFonts w:ascii="Times New Roman" w:hAnsi="Times New Roman" w:cs="Times New Roman"/>
          <w:spacing w:val="-1"/>
          <w:sz w:val="24"/>
          <w:szCs w:val="24"/>
        </w:rPr>
        <w:t xml:space="preserve"> </w:t>
      </w:r>
      <w:r w:rsidRPr="00FE142E">
        <w:rPr>
          <w:rFonts w:ascii="Times New Roman" w:hAnsi="Times New Roman" w:cs="Times New Roman"/>
          <w:spacing w:val="-2"/>
          <w:sz w:val="24"/>
          <w:szCs w:val="24"/>
        </w:rPr>
        <w:t>износа</w:t>
      </w:r>
    </w:p>
    <w:p w14:paraId="603CC704" w14:textId="77777777" w:rsidR="00AB7562" w:rsidRPr="00FE142E" w:rsidRDefault="00AB7562" w:rsidP="0059501A">
      <w:pPr>
        <w:pStyle w:val="a4"/>
        <w:widowControl w:val="0"/>
        <w:numPr>
          <w:ilvl w:val="0"/>
          <w:numId w:val="29"/>
        </w:numPr>
        <w:autoSpaceDE w:val="0"/>
        <w:autoSpaceDN w:val="0"/>
        <w:spacing w:before="32"/>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u w:val="single"/>
        </w:rPr>
        <w:t>с</w:t>
      </w:r>
      <w:r w:rsidRPr="00FE142E">
        <w:rPr>
          <w:rFonts w:ascii="Times New Roman" w:hAnsi="Times New Roman" w:cs="Times New Roman"/>
          <w:spacing w:val="-5"/>
          <w:sz w:val="24"/>
          <w:szCs w:val="24"/>
          <w:u w:val="single"/>
        </w:rPr>
        <w:t xml:space="preserve"> </w:t>
      </w:r>
      <w:r w:rsidRPr="00FE142E">
        <w:rPr>
          <w:rFonts w:ascii="Times New Roman" w:hAnsi="Times New Roman" w:cs="Times New Roman"/>
          <w:sz w:val="24"/>
          <w:szCs w:val="24"/>
          <w:u w:val="single"/>
        </w:rPr>
        <w:t>целью</w:t>
      </w:r>
      <w:r w:rsidRPr="00FE142E">
        <w:rPr>
          <w:rFonts w:ascii="Times New Roman" w:hAnsi="Times New Roman" w:cs="Times New Roman"/>
          <w:spacing w:val="-1"/>
          <w:sz w:val="24"/>
          <w:szCs w:val="24"/>
          <w:u w:val="single"/>
        </w:rPr>
        <w:t xml:space="preserve"> </w:t>
      </w:r>
      <w:r w:rsidRPr="00FE142E">
        <w:rPr>
          <w:rFonts w:ascii="Times New Roman" w:hAnsi="Times New Roman" w:cs="Times New Roman"/>
          <w:sz w:val="24"/>
          <w:szCs w:val="24"/>
          <w:u w:val="single"/>
        </w:rPr>
        <w:t>получения</w:t>
      </w:r>
      <w:r w:rsidRPr="00FE142E">
        <w:rPr>
          <w:rFonts w:ascii="Times New Roman" w:hAnsi="Times New Roman" w:cs="Times New Roman"/>
          <w:spacing w:val="-1"/>
          <w:sz w:val="24"/>
          <w:szCs w:val="24"/>
          <w:u w:val="single"/>
        </w:rPr>
        <w:t xml:space="preserve"> </w:t>
      </w:r>
      <w:r w:rsidRPr="00FE142E">
        <w:rPr>
          <w:rFonts w:ascii="Times New Roman" w:hAnsi="Times New Roman" w:cs="Times New Roman"/>
          <w:sz w:val="24"/>
          <w:szCs w:val="24"/>
          <w:u w:val="single"/>
        </w:rPr>
        <w:t>информации о</w:t>
      </w:r>
      <w:r w:rsidRPr="00FE142E">
        <w:rPr>
          <w:rFonts w:ascii="Times New Roman" w:hAnsi="Times New Roman" w:cs="Times New Roman"/>
          <w:spacing w:val="-1"/>
          <w:sz w:val="24"/>
          <w:szCs w:val="24"/>
          <w:u w:val="single"/>
        </w:rPr>
        <w:t xml:space="preserve"> </w:t>
      </w:r>
      <w:r w:rsidRPr="00FE142E">
        <w:rPr>
          <w:rFonts w:ascii="Times New Roman" w:hAnsi="Times New Roman" w:cs="Times New Roman"/>
          <w:sz w:val="24"/>
          <w:szCs w:val="24"/>
          <w:u w:val="single"/>
        </w:rPr>
        <w:t>фактическом</w:t>
      </w:r>
      <w:r w:rsidRPr="00FE142E">
        <w:rPr>
          <w:rFonts w:ascii="Times New Roman" w:hAnsi="Times New Roman" w:cs="Times New Roman"/>
          <w:spacing w:val="-2"/>
          <w:sz w:val="24"/>
          <w:szCs w:val="24"/>
          <w:u w:val="single"/>
        </w:rPr>
        <w:t xml:space="preserve"> </w:t>
      </w:r>
      <w:r w:rsidRPr="00FE142E">
        <w:rPr>
          <w:rFonts w:ascii="Times New Roman" w:hAnsi="Times New Roman" w:cs="Times New Roman"/>
          <w:sz w:val="24"/>
          <w:szCs w:val="24"/>
          <w:u w:val="single"/>
        </w:rPr>
        <w:t xml:space="preserve">состоянии </w:t>
      </w:r>
      <w:r w:rsidRPr="00FE142E">
        <w:rPr>
          <w:rFonts w:ascii="Times New Roman" w:hAnsi="Times New Roman" w:cs="Times New Roman"/>
          <w:spacing w:val="-2"/>
          <w:sz w:val="24"/>
          <w:szCs w:val="24"/>
          <w:u w:val="single"/>
        </w:rPr>
        <w:t>здания</w:t>
      </w:r>
    </w:p>
    <w:p w14:paraId="16ABC8EF" w14:textId="77777777" w:rsidR="00AB7562" w:rsidRPr="00FE142E" w:rsidRDefault="00AB7562" w:rsidP="0059501A">
      <w:pPr>
        <w:pStyle w:val="a4"/>
        <w:widowControl w:val="0"/>
        <w:numPr>
          <w:ilvl w:val="0"/>
          <w:numId w:val="29"/>
        </w:numPr>
        <w:autoSpaceDE w:val="0"/>
        <w:autoSpaceDN w:val="0"/>
        <w:spacing w:before="31"/>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весенние</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и осенние</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осмотры</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позволяют</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организовать</w:t>
      </w:r>
      <w:r w:rsidRPr="00FE142E">
        <w:rPr>
          <w:rFonts w:ascii="Times New Roman" w:hAnsi="Times New Roman" w:cs="Times New Roman"/>
          <w:spacing w:val="-1"/>
          <w:sz w:val="24"/>
          <w:szCs w:val="24"/>
        </w:rPr>
        <w:t xml:space="preserve"> </w:t>
      </w:r>
      <w:r w:rsidRPr="00FE142E">
        <w:rPr>
          <w:rFonts w:ascii="Times New Roman" w:hAnsi="Times New Roman" w:cs="Times New Roman"/>
          <w:spacing w:val="-2"/>
          <w:sz w:val="24"/>
          <w:szCs w:val="24"/>
        </w:rPr>
        <w:t>ремонты</w:t>
      </w:r>
    </w:p>
    <w:p w14:paraId="5748428D" w14:textId="77777777" w:rsidR="00AB7562" w:rsidRPr="00FE142E" w:rsidRDefault="00AB7562" w:rsidP="0059501A">
      <w:pPr>
        <w:pStyle w:val="a4"/>
        <w:widowControl w:val="0"/>
        <w:numPr>
          <w:ilvl w:val="0"/>
          <w:numId w:val="29"/>
        </w:numPr>
        <w:autoSpaceDE w:val="0"/>
        <w:autoSpaceDN w:val="0"/>
        <w:spacing w:before="33"/>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чтобы</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предупредить</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непредвиденные</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разрушения</w:t>
      </w:r>
      <w:r w:rsidRPr="00FE142E">
        <w:rPr>
          <w:rFonts w:ascii="Times New Roman" w:hAnsi="Times New Roman" w:cs="Times New Roman"/>
          <w:spacing w:val="-2"/>
          <w:sz w:val="24"/>
          <w:szCs w:val="24"/>
        </w:rPr>
        <w:t xml:space="preserve"> здания</w:t>
      </w:r>
    </w:p>
    <w:p w14:paraId="0A2E113D" w14:textId="77777777" w:rsidR="00AB7562" w:rsidRPr="00FE142E" w:rsidRDefault="00AB7562" w:rsidP="00AB7562">
      <w:pPr>
        <w:pStyle w:val="af4"/>
        <w:spacing w:before="94"/>
        <w:rPr>
          <w:szCs w:val="24"/>
        </w:rPr>
      </w:pPr>
    </w:p>
    <w:p w14:paraId="245807DC" w14:textId="77777777" w:rsidR="00AB7562" w:rsidRPr="00FE142E" w:rsidRDefault="00AB7562" w:rsidP="0059501A">
      <w:pPr>
        <w:pStyle w:val="a4"/>
        <w:widowControl w:val="0"/>
        <w:numPr>
          <w:ilvl w:val="0"/>
          <w:numId w:val="54"/>
        </w:numPr>
        <w:autoSpaceDE w:val="0"/>
        <w:autoSpaceDN w:val="0"/>
        <w:spacing w:line="266" w:lineRule="auto"/>
        <w:ind w:left="0" w:right="710" w:firstLine="0"/>
        <w:contextualSpacing w:val="0"/>
        <w:jc w:val="left"/>
        <w:rPr>
          <w:rFonts w:ascii="Times New Roman" w:hAnsi="Times New Roman" w:cs="Times New Roman"/>
          <w:b/>
          <w:color w:val="202429"/>
          <w:sz w:val="24"/>
          <w:szCs w:val="24"/>
        </w:rPr>
      </w:pPr>
      <w:r w:rsidRPr="00FE142E">
        <w:rPr>
          <w:rFonts w:ascii="Times New Roman" w:hAnsi="Times New Roman" w:cs="Times New Roman"/>
          <w:b/>
          <w:color w:val="202429"/>
          <w:sz w:val="24"/>
          <w:szCs w:val="24"/>
          <w:shd w:val="clear" w:color="auto" w:fill="FBFBFB"/>
        </w:rPr>
        <w:t>Каким</w:t>
      </w:r>
      <w:r w:rsidRPr="00FE142E">
        <w:rPr>
          <w:rFonts w:ascii="Times New Roman" w:hAnsi="Times New Roman" w:cs="Times New Roman"/>
          <w:b/>
          <w:color w:val="202429"/>
          <w:spacing w:val="40"/>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основным</w:t>
      </w:r>
      <w:r w:rsidRPr="00FE142E">
        <w:rPr>
          <w:rFonts w:ascii="Times New Roman" w:hAnsi="Times New Roman" w:cs="Times New Roman"/>
          <w:b/>
          <w:color w:val="202429"/>
          <w:spacing w:val="40"/>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нормативным</w:t>
      </w:r>
      <w:r w:rsidRPr="00FE142E">
        <w:rPr>
          <w:rFonts w:ascii="Times New Roman" w:hAnsi="Times New Roman" w:cs="Times New Roman"/>
          <w:b/>
          <w:color w:val="202429"/>
          <w:spacing w:val="40"/>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документом</w:t>
      </w:r>
      <w:r w:rsidRPr="00FE142E">
        <w:rPr>
          <w:rFonts w:ascii="Times New Roman" w:hAnsi="Times New Roman" w:cs="Times New Roman"/>
          <w:b/>
          <w:color w:val="202429"/>
          <w:spacing w:val="40"/>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регламентируется</w:t>
      </w:r>
      <w:r w:rsidRPr="00FE142E">
        <w:rPr>
          <w:rFonts w:ascii="Times New Roman" w:hAnsi="Times New Roman" w:cs="Times New Roman"/>
          <w:b/>
          <w:color w:val="202429"/>
          <w:spacing w:val="40"/>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техническая</w:t>
      </w:r>
      <w:r w:rsidRPr="00FE142E">
        <w:rPr>
          <w:rFonts w:ascii="Times New Roman" w:hAnsi="Times New Roman" w:cs="Times New Roman"/>
          <w:b/>
          <w:color w:val="202429"/>
          <w:sz w:val="24"/>
          <w:szCs w:val="24"/>
        </w:rPr>
        <w:t xml:space="preserve"> </w:t>
      </w:r>
      <w:r w:rsidRPr="00FE142E">
        <w:rPr>
          <w:rFonts w:ascii="Times New Roman" w:hAnsi="Times New Roman" w:cs="Times New Roman"/>
          <w:b/>
          <w:color w:val="202429"/>
          <w:sz w:val="24"/>
          <w:szCs w:val="24"/>
          <w:shd w:val="clear" w:color="auto" w:fill="FBFBFB"/>
        </w:rPr>
        <w:t>эксплуатация зданий?</w:t>
      </w:r>
    </w:p>
    <w:p w14:paraId="60324D53" w14:textId="77777777" w:rsidR="00AB7562" w:rsidRPr="00FE142E" w:rsidRDefault="00AB7562" w:rsidP="0059501A">
      <w:pPr>
        <w:pStyle w:val="a4"/>
        <w:widowControl w:val="0"/>
        <w:numPr>
          <w:ilvl w:val="0"/>
          <w:numId w:val="28"/>
        </w:numPr>
        <w:autoSpaceDE w:val="0"/>
        <w:autoSpaceDN w:val="0"/>
        <w:spacing w:line="273" w:lineRule="exact"/>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жилищным</w:t>
      </w:r>
      <w:r w:rsidRPr="00FE142E">
        <w:rPr>
          <w:rFonts w:ascii="Times New Roman" w:hAnsi="Times New Roman" w:cs="Times New Roman"/>
          <w:spacing w:val="-1"/>
          <w:sz w:val="24"/>
          <w:szCs w:val="24"/>
        </w:rPr>
        <w:t xml:space="preserve"> </w:t>
      </w:r>
      <w:r w:rsidRPr="00FE142E">
        <w:rPr>
          <w:rFonts w:ascii="Times New Roman" w:hAnsi="Times New Roman" w:cs="Times New Roman"/>
          <w:spacing w:val="-2"/>
          <w:sz w:val="24"/>
          <w:szCs w:val="24"/>
        </w:rPr>
        <w:t>Кодексом</w:t>
      </w:r>
    </w:p>
    <w:p w14:paraId="04CD5128" w14:textId="77777777" w:rsidR="00AB7562" w:rsidRPr="00FE142E" w:rsidRDefault="00AB7562" w:rsidP="0059501A">
      <w:pPr>
        <w:pStyle w:val="a4"/>
        <w:widowControl w:val="0"/>
        <w:numPr>
          <w:ilvl w:val="0"/>
          <w:numId w:val="28"/>
        </w:numPr>
        <w:autoSpaceDE w:val="0"/>
        <w:autoSpaceDN w:val="0"/>
        <w:spacing w:before="34"/>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u w:val="single"/>
        </w:rPr>
        <w:t>правилами</w:t>
      </w:r>
      <w:r w:rsidRPr="00FE142E">
        <w:rPr>
          <w:rFonts w:ascii="Times New Roman" w:hAnsi="Times New Roman" w:cs="Times New Roman"/>
          <w:spacing w:val="-2"/>
          <w:sz w:val="24"/>
          <w:szCs w:val="24"/>
          <w:u w:val="single"/>
        </w:rPr>
        <w:t xml:space="preserve"> </w:t>
      </w:r>
      <w:r w:rsidRPr="00FE142E">
        <w:rPr>
          <w:rFonts w:ascii="Times New Roman" w:hAnsi="Times New Roman" w:cs="Times New Roman"/>
          <w:sz w:val="24"/>
          <w:szCs w:val="24"/>
          <w:u w:val="single"/>
        </w:rPr>
        <w:t>и</w:t>
      </w:r>
      <w:r w:rsidRPr="00FE142E">
        <w:rPr>
          <w:rFonts w:ascii="Times New Roman" w:hAnsi="Times New Roman" w:cs="Times New Roman"/>
          <w:spacing w:val="-1"/>
          <w:sz w:val="24"/>
          <w:szCs w:val="24"/>
          <w:u w:val="single"/>
        </w:rPr>
        <w:t xml:space="preserve"> </w:t>
      </w:r>
      <w:r w:rsidRPr="00FE142E">
        <w:rPr>
          <w:rFonts w:ascii="Times New Roman" w:hAnsi="Times New Roman" w:cs="Times New Roman"/>
          <w:sz w:val="24"/>
          <w:szCs w:val="24"/>
          <w:u w:val="single"/>
        </w:rPr>
        <w:t>нормами</w:t>
      </w:r>
      <w:r w:rsidRPr="00FE142E">
        <w:rPr>
          <w:rFonts w:ascii="Times New Roman" w:hAnsi="Times New Roman" w:cs="Times New Roman"/>
          <w:spacing w:val="-2"/>
          <w:sz w:val="24"/>
          <w:szCs w:val="24"/>
          <w:u w:val="single"/>
        </w:rPr>
        <w:t xml:space="preserve"> </w:t>
      </w:r>
      <w:r w:rsidRPr="00FE142E">
        <w:rPr>
          <w:rFonts w:ascii="Times New Roman" w:hAnsi="Times New Roman" w:cs="Times New Roman"/>
          <w:sz w:val="24"/>
          <w:szCs w:val="24"/>
          <w:u w:val="single"/>
        </w:rPr>
        <w:t>технической</w:t>
      </w:r>
      <w:r w:rsidRPr="00FE142E">
        <w:rPr>
          <w:rFonts w:ascii="Times New Roman" w:hAnsi="Times New Roman" w:cs="Times New Roman"/>
          <w:spacing w:val="-1"/>
          <w:sz w:val="24"/>
          <w:szCs w:val="24"/>
          <w:u w:val="single"/>
        </w:rPr>
        <w:t xml:space="preserve"> </w:t>
      </w:r>
      <w:r w:rsidRPr="00FE142E">
        <w:rPr>
          <w:rFonts w:ascii="Times New Roman" w:hAnsi="Times New Roman" w:cs="Times New Roman"/>
          <w:sz w:val="24"/>
          <w:szCs w:val="24"/>
          <w:u w:val="single"/>
        </w:rPr>
        <w:t>эксплуатации</w:t>
      </w:r>
      <w:r w:rsidRPr="00FE142E">
        <w:rPr>
          <w:rFonts w:ascii="Times New Roman" w:hAnsi="Times New Roman" w:cs="Times New Roman"/>
          <w:spacing w:val="-1"/>
          <w:sz w:val="24"/>
          <w:szCs w:val="24"/>
          <w:u w:val="single"/>
        </w:rPr>
        <w:t xml:space="preserve"> </w:t>
      </w:r>
      <w:r w:rsidRPr="00FE142E">
        <w:rPr>
          <w:rFonts w:ascii="Times New Roman" w:hAnsi="Times New Roman" w:cs="Times New Roman"/>
          <w:sz w:val="24"/>
          <w:szCs w:val="24"/>
          <w:u w:val="single"/>
        </w:rPr>
        <w:t>жилищного</w:t>
      </w:r>
      <w:r w:rsidRPr="00FE142E">
        <w:rPr>
          <w:rFonts w:ascii="Times New Roman" w:hAnsi="Times New Roman" w:cs="Times New Roman"/>
          <w:spacing w:val="-5"/>
          <w:sz w:val="24"/>
          <w:szCs w:val="24"/>
          <w:u w:val="single"/>
        </w:rPr>
        <w:t xml:space="preserve"> </w:t>
      </w:r>
      <w:r w:rsidRPr="00FE142E">
        <w:rPr>
          <w:rFonts w:ascii="Times New Roman" w:hAnsi="Times New Roman" w:cs="Times New Roman"/>
          <w:spacing w:val="-2"/>
          <w:sz w:val="24"/>
          <w:szCs w:val="24"/>
          <w:u w:val="single"/>
        </w:rPr>
        <w:t>фонда</w:t>
      </w:r>
    </w:p>
    <w:p w14:paraId="53AF2380" w14:textId="77777777" w:rsidR="00AB7562" w:rsidRPr="00FE142E" w:rsidRDefault="00AB7562" w:rsidP="0059501A">
      <w:pPr>
        <w:pStyle w:val="a4"/>
        <w:widowControl w:val="0"/>
        <w:numPr>
          <w:ilvl w:val="0"/>
          <w:numId w:val="28"/>
        </w:numPr>
        <w:autoSpaceDE w:val="0"/>
        <w:autoSpaceDN w:val="0"/>
        <w:spacing w:before="31"/>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строительными</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нормами</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и</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правилами,</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раздел «Жилые</w:t>
      </w:r>
      <w:r w:rsidRPr="00FE142E">
        <w:rPr>
          <w:rFonts w:ascii="Times New Roman" w:hAnsi="Times New Roman" w:cs="Times New Roman"/>
          <w:spacing w:val="-2"/>
          <w:sz w:val="24"/>
          <w:szCs w:val="24"/>
        </w:rPr>
        <w:t xml:space="preserve"> здания»</w:t>
      </w:r>
    </w:p>
    <w:p w14:paraId="00F1D9A5" w14:textId="77777777" w:rsidR="00AB7562" w:rsidRPr="00FE142E" w:rsidRDefault="00AB7562" w:rsidP="0059501A">
      <w:pPr>
        <w:pStyle w:val="a4"/>
        <w:widowControl w:val="0"/>
        <w:numPr>
          <w:ilvl w:val="0"/>
          <w:numId w:val="28"/>
        </w:numPr>
        <w:autoSpaceDE w:val="0"/>
        <w:autoSpaceDN w:val="0"/>
        <w:spacing w:before="34"/>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указами</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президента</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и</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 xml:space="preserve">постановлениями </w:t>
      </w:r>
      <w:r w:rsidRPr="00FE142E">
        <w:rPr>
          <w:rFonts w:ascii="Times New Roman" w:hAnsi="Times New Roman" w:cs="Times New Roman"/>
          <w:spacing w:val="-2"/>
          <w:sz w:val="24"/>
          <w:szCs w:val="24"/>
        </w:rPr>
        <w:t>правительства</w:t>
      </w:r>
    </w:p>
    <w:p w14:paraId="593730E2" w14:textId="77777777" w:rsidR="00AB7562" w:rsidRPr="00FE142E" w:rsidRDefault="00AB7562" w:rsidP="00AB7562">
      <w:pPr>
        <w:pStyle w:val="af4"/>
        <w:spacing w:before="91"/>
        <w:rPr>
          <w:szCs w:val="24"/>
        </w:rPr>
      </w:pPr>
    </w:p>
    <w:p w14:paraId="355B32CF" w14:textId="77777777" w:rsidR="00AB7562" w:rsidRPr="00FE142E" w:rsidRDefault="00AB7562" w:rsidP="0059501A">
      <w:pPr>
        <w:pStyle w:val="a4"/>
        <w:widowControl w:val="0"/>
        <w:numPr>
          <w:ilvl w:val="0"/>
          <w:numId w:val="54"/>
        </w:numPr>
        <w:autoSpaceDE w:val="0"/>
        <w:autoSpaceDN w:val="0"/>
        <w:ind w:left="0" w:firstLine="0"/>
        <w:contextualSpacing w:val="0"/>
        <w:jc w:val="left"/>
        <w:rPr>
          <w:rFonts w:ascii="Times New Roman" w:hAnsi="Times New Roman" w:cs="Times New Roman"/>
          <w:b/>
          <w:color w:val="202429"/>
          <w:sz w:val="24"/>
          <w:szCs w:val="24"/>
        </w:rPr>
      </w:pPr>
      <w:r w:rsidRPr="00FE142E">
        <w:rPr>
          <w:rFonts w:ascii="Times New Roman" w:hAnsi="Times New Roman" w:cs="Times New Roman"/>
          <w:b/>
          <w:color w:val="202429"/>
          <w:sz w:val="24"/>
          <w:szCs w:val="24"/>
          <w:shd w:val="clear" w:color="auto" w:fill="FBFBFB"/>
        </w:rPr>
        <w:t>Зависит</w:t>
      </w:r>
      <w:r w:rsidRPr="00FE142E">
        <w:rPr>
          <w:rFonts w:ascii="Times New Roman" w:hAnsi="Times New Roman" w:cs="Times New Roman"/>
          <w:b/>
          <w:color w:val="202429"/>
          <w:spacing w:val="-3"/>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ли</w:t>
      </w:r>
      <w:r w:rsidRPr="00FE142E">
        <w:rPr>
          <w:rFonts w:ascii="Times New Roman" w:hAnsi="Times New Roman" w:cs="Times New Roman"/>
          <w:b/>
          <w:color w:val="202429"/>
          <w:spacing w:val="-3"/>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стоимость</w:t>
      </w:r>
      <w:r w:rsidRPr="00FE142E">
        <w:rPr>
          <w:rFonts w:ascii="Times New Roman" w:hAnsi="Times New Roman" w:cs="Times New Roman"/>
          <w:b/>
          <w:color w:val="202429"/>
          <w:spacing w:val="-6"/>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технической</w:t>
      </w:r>
      <w:r w:rsidRPr="00FE142E">
        <w:rPr>
          <w:rFonts w:ascii="Times New Roman" w:hAnsi="Times New Roman" w:cs="Times New Roman"/>
          <w:b/>
          <w:color w:val="202429"/>
          <w:spacing w:val="-3"/>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эксплуатации</w:t>
      </w:r>
      <w:r w:rsidRPr="00FE142E">
        <w:rPr>
          <w:rFonts w:ascii="Times New Roman" w:hAnsi="Times New Roman" w:cs="Times New Roman"/>
          <w:b/>
          <w:color w:val="202429"/>
          <w:spacing w:val="-3"/>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жилых</w:t>
      </w:r>
      <w:r w:rsidRPr="00FE142E">
        <w:rPr>
          <w:rFonts w:ascii="Times New Roman" w:hAnsi="Times New Roman" w:cs="Times New Roman"/>
          <w:b/>
          <w:color w:val="202429"/>
          <w:spacing w:val="-3"/>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зданий</w:t>
      </w:r>
      <w:r w:rsidRPr="00FE142E">
        <w:rPr>
          <w:rFonts w:ascii="Times New Roman" w:hAnsi="Times New Roman" w:cs="Times New Roman"/>
          <w:b/>
          <w:color w:val="202429"/>
          <w:spacing w:val="-3"/>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 xml:space="preserve">от </w:t>
      </w:r>
      <w:r w:rsidRPr="00FE142E">
        <w:rPr>
          <w:rFonts w:ascii="Times New Roman" w:hAnsi="Times New Roman" w:cs="Times New Roman"/>
          <w:b/>
          <w:color w:val="202429"/>
          <w:spacing w:val="-2"/>
          <w:sz w:val="24"/>
          <w:szCs w:val="24"/>
          <w:shd w:val="clear" w:color="auto" w:fill="FBFBFB"/>
        </w:rPr>
        <w:t>этажности?</w:t>
      </w:r>
    </w:p>
    <w:p w14:paraId="06B8F2F0" w14:textId="77777777" w:rsidR="00AB7562" w:rsidRPr="00FE142E" w:rsidRDefault="00AB7562" w:rsidP="0059501A">
      <w:pPr>
        <w:pStyle w:val="a4"/>
        <w:widowControl w:val="0"/>
        <w:numPr>
          <w:ilvl w:val="0"/>
          <w:numId w:val="27"/>
        </w:numPr>
        <w:autoSpaceDE w:val="0"/>
        <w:autoSpaceDN w:val="0"/>
        <w:spacing w:before="29"/>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зависит,</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она</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снижается</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по</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мере</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 xml:space="preserve">повышения </w:t>
      </w:r>
      <w:r w:rsidRPr="00FE142E">
        <w:rPr>
          <w:rFonts w:ascii="Times New Roman" w:hAnsi="Times New Roman" w:cs="Times New Roman"/>
          <w:spacing w:val="-2"/>
          <w:sz w:val="24"/>
          <w:szCs w:val="24"/>
        </w:rPr>
        <w:t>этажности</w:t>
      </w:r>
    </w:p>
    <w:p w14:paraId="004C9C76" w14:textId="77777777" w:rsidR="00AB7562" w:rsidRPr="00FE142E" w:rsidRDefault="00AB7562" w:rsidP="0059501A">
      <w:pPr>
        <w:pStyle w:val="a4"/>
        <w:widowControl w:val="0"/>
        <w:numPr>
          <w:ilvl w:val="0"/>
          <w:numId w:val="27"/>
        </w:numPr>
        <w:autoSpaceDE w:val="0"/>
        <w:autoSpaceDN w:val="0"/>
        <w:spacing w:before="31"/>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u w:val="single"/>
        </w:rPr>
        <w:t>зависит</w:t>
      </w:r>
      <w:r w:rsidRPr="00FE142E">
        <w:rPr>
          <w:rFonts w:ascii="Times New Roman" w:hAnsi="Times New Roman" w:cs="Times New Roman"/>
          <w:spacing w:val="-2"/>
          <w:sz w:val="24"/>
          <w:szCs w:val="24"/>
          <w:u w:val="single"/>
        </w:rPr>
        <w:t xml:space="preserve"> </w:t>
      </w:r>
      <w:r w:rsidRPr="00FE142E">
        <w:rPr>
          <w:rFonts w:ascii="Times New Roman" w:hAnsi="Times New Roman" w:cs="Times New Roman"/>
          <w:sz w:val="24"/>
          <w:szCs w:val="24"/>
          <w:u w:val="single"/>
        </w:rPr>
        <w:t>и</w:t>
      </w:r>
      <w:r w:rsidRPr="00FE142E">
        <w:rPr>
          <w:rFonts w:ascii="Times New Roman" w:hAnsi="Times New Roman" w:cs="Times New Roman"/>
          <w:spacing w:val="-4"/>
          <w:sz w:val="24"/>
          <w:szCs w:val="24"/>
          <w:u w:val="single"/>
        </w:rPr>
        <w:t xml:space="preserve"> </w:t>
      </w:r>
      <w:r w:rsidRPr="00FE142E">
        <w:rPr>
          <w:rFonts w:ascii="Times New Roman" w:hAnsi="Times New Roman" w:cs="Times New Roman"/>
          <w:sz w:val="24"/>
          <w:szCs w:val="24"/>
          <w:u w:val="single"/>
        </w:rPr>
        <w:t>повышается</w:t>
      </w:r>
      <w:r w:rsidRPr="00FE142E">
        <w:rPr>
          <w:rFonts w:ascii="Times New Roman" w:hAnsi="Times New Roman" w:cs="Times New Roman"/>
          <w:spacing w:val="-2"/>
          <w:sz w:val="24"/>
          <w:szCs w:val="24"/>
          <w:u w:val="single"/>
        </w:rPr>
        <w:t xml:space="preserve"> </w:t>
      </w:r>
      <w:r w:rsidRPr="00FE142E">
        <w:rPr>
          <w:rFonts w:ascii="Times New Roman" w:hAnsi="Times New Roman" w:cs="Times New Roman"/>
          <w:sz w:val="24"/>
          <w:szCs w:val="24"/>
          <w:u w:val="single"/>
        </w:rPr>
        <w:t>с</w:t>
      </w:r>
      <w:r w:rsidRPr="00FE142E">
        <w:rPr>
          <w:rFonts w:ascii="Times New Roman" w:hAnsi="Times New Roman" w:cs="Times New Roman"/>
          <w:spacing w:val="1"/>
          <w:sz w:val="24"/>
          <w:szCs w:val="24"/>
          <w:u w:val="single"/>
        </w:rPr>
        <w:t xml:space="preserve"> </w:t>
      </w:r>
      <w:r w:rsidRPr="00FE142E">
        <w:rPr>
          <w:rFonts w:ascii="Times New Roman" w:hAnsi="Times New Roman" w:cs="Times New Roman"/>
          <w:sz w:val="24"/>
          <w:szCs w:val="24"/>
          <w:u w:val="single"/>
        </w:rPr>
        <w:t>увеличением</w:t>
      </w:r>
      <w:r w:rsidRPr="00FE142E">
        <w:rPr>
          <w:rFonts w:ascii="Times New Roman" w:hAnsi="Times New Roman" w:cs="Times New Roman"/>
          <w:spacing w:val="-2"/>
          <w:sz w:val="24"/>
          <w:szCs w:val="24"/>
          <w:u w:val="single"/>
        </w:rPr>
        <w:t xml:space="preserve"> этажности</w:t>
      </w:r>
    </w:p>
    <w:p w14:paraId="161B01FC" w14:textId="77777777" w:rsidR="00AB7562" w:rsidRPr="00FE142E" w:rsidRDefault="00AB7562" w:rsidP="0059501A">
      <w:pPr>
        <w:pStyle w:val="a4"/>
        <w:widowControl w:val="0"/>
        <w:numPr>
          <w:ilvl w:val="0"/>
          <w:numId w:val="27"/>
        </w:numPr>
        <w:autoSpaceDE w:val="0"/>
        <w:autoSpaceDN w:val="0"/>
        <w:spacing w:before="34"/>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не</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зависит</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от</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этажности,</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но</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зависит</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от</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уровня</w:t>
      </w:r>
      <w:r w:rsidRPr="00FE142E">
        <w:rPr>
          <w:rFonts w:ascii="Times New Roman" w:hAnsi="Times New Roman" w:cs="Times New Roman"/>
          <w:spacing w:val="1"/>
          <w:sz w:val="24"/>
          <w:szCs w:val="24"/>
        </w:rPr>
        <w:t xml:space="preserve"> </w:t>
      </w:r>
      <w:r w:rsidRPr="00FE142E">
        <w:rPr>
          <w:rFonts w:ascii="Times New Roman" w:hAnsi="Times New Roman" w:cs="Times New Roman"/>
          <w:spacing w:val="-2"/>
          <w:sz w:val="24"/>
          <w:szCs w:val="24"/>
        </w:rPr>
        <w:t>комфортности</w:t>
      </w:r>
    </w:p>
    <w:p w14:paraId="2527CCFC" w14:textId="77777777" w:rsidR="00AB7562" w:rsidRPr="00FE142E" w:rsidRDefault="00AB7562" w:rsidP="0059501A">
      <w:pPr>
        <w:pStyle w:val="a4"/>
        <w:widowControl w:val="0"/>
        <w:numPr>
          <w:ilvl w:val="0"/>
          <w:numId w:val="27"/>
        </w:numPr>
        <w:autoSpaceDE w:val="0"/>
        <w:autoSpaceDN w:val="0"/>
        <w:spacing w:before="31" w:line="266" w:lineRule="auto"/>
        <w:ind w:left="0" w:right="845" w:firstLine="0"/>
        <w:contextualSpacing w:val="0"/>
        <w:rPr>
          <w:rFonts w:ascii="Times New Roman" w:hAnsi="Times New Roman" w:cs="Times New Roman"/>
          <w:sz w:val="24"/>
          <w:szCs w:val="24"/>
        </w:rPr>
      </w:pPr>
      <w:r w:rsidRPr="00FE142E">
        <w:rPr>
          <w:rFonts w:ascii="Times New Roman" w:hAnsi="Times New Roman" w:cs="Times New Roman"/>
          <w:sz w:val="24"/>
          <w:szCs w:val="24"/>
        </w:rPr>
        <w:t>повышается</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на</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15-20</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для</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зданий</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в</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9-10</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этажей</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по</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сравнению</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с</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5-этажными</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и</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на 50-85 % для зданий в 16-17 этажей</w:t>
      </w:r>
    </w:p>
    <w:p w14:paraId="02EF9661" w14:textId="77777777" w:rsidR="00AB7562" w:rsidRPr="00FE142E" w:rsidRDefault="00AB7562" w:rsidP="00AB7562">
      <w:pPr>
        <w:pStyle w:val="af4"/>
        <w:spacing w:before="64"/>
        <w:rPr>
          <w:szCs w:val="24"/>
        </w:rPr>
      </w:pPr>
    </w:p>
    <w:p w14:paraId="3C68C115" w14:textId="77777777" w:rsidR="00AB7562" w:rsidRPr="00FE142E" w:rsidRDefault="00AB7562" w:rsidP="0059501A">
      <w:pPr>
        <w:pStyle w:val="a4"/>
        <w:widowControl w:val="0"/>
        <w:numPr>
          <w:ilvl w:val="0"/>
          <w:numId w:val="54"/>
        </w:numPr>
        <w:autoSpaceDE w:val="0"/>
        <w:autoSpaceDN w:val="0"/>
        <w:ind w:left="0" w:firstLine="0"/>
        <w:contextualSpacing w:val="0"/>
        <w:jc w:val="left"/>
        <w:rPr>
          <w:rFonts w:ascii="Times New Roman" w:hAnsi="Times New Roman" w:cs="Times New Roman"/>
          <w:b/>
          <w:color w:val="202429"/>
          <w:sz w:val="24"/>
          <w:szCs w:val="24"/>
        </w:rPr>
      </w:pPr>
      <w:r w:rsidRPr="00FE142E">
        <w:rPr>
          <w:rFonts w:ascii="Times New Roman" w:hAnsi="Times New Roman" w:cs="Times New Roman"/>
          <w:b/>
          <w:color w:val="202429"/>
          <w:sz w:val="24"/>
          <w:szCs w:val="24"/>
          <w:shd w:val="clear" w:color="auto" w:fill="FBFBFB"/>
        </w:rPr>
        <w:t>Что</w:t>
      </w:r>
      <w:r w:rsidRPr="00FE142E">
        <w:rPr>
          <w:rFonts w:ascii="Times New Roman" w:hAnsi="Times New Roman" w:cs="Times New Roman"/>
          <w:b/>
          <w:color w:val="202429"/>
          <w:spacing w:val="-4"/>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выражает</w:t>
      </w:r>
      <w:r w:rsidRPr="00FE142E">
        <w:rPr>
          <w:rFonts w:ascii="Times New Roman" w:hAnsi="Times New Roman" w:cs="Times New Roman"/>
          <w:b/>
          <w:color w:val="202429"/>
          <w:spacing w:val="-1"/>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моральный</w:t>
      </w:r>
      <w:r w:rsidRPr="00FE142E">
        <w:rPr>
          <w:rFonts w:ascii="Times New Roman" w:hAnsi="Times New Roman" w:cs="Times New Roman"/>
          <w:b/>
          <w:color w:val="202429"/>
          <w:spacing w:val="-3"/>
          <w:sz w:val="24"/>
          <w:szCs w:val="24"/>
          <w:shd w:val="clear" w:color="auto" w:fill="FBFBFB"/>
        </w:rPr>
        <w:t xml:space="preserve"> </w:t>
      </w:r>
      <w:r w:rsidRPr="00FE142E">
        <w:rPr>
          <w:rFonts w:ascii="Times New Roman" w:hAnsi="Times New Roman" w:cs="Times New Roman"/>
          <w:b/>
          <w:color w:val="202429"/>
          <w:spacing w:val="-2"/>
          <w:sz w:val="24"/>
          <w:szCs w:val="24"/>
          <w:shd w:val="clear" w:color="auto" w:fill="FBFBFB"/>
        </w:rPr>
        <w:t>износ?</w:t>
      </w:r>
    </w:p>
    <w:p w14:paraId="19C4252A" w14:textId="77777777" w:rsidR="00AB7562" w:rsidRPr="00FE142E" w:rsidRDefault="00AB7562" w:rsidP="0059501A">
      <w:pPr>
        <w:pStyle w:val="a4"/>
        <w:widowControl w:val="0"/>
        <w:numPr>
          <w:ilvl w:val="0"/>
          <w:numId w:val="26"/>
        </w:numPr>
        <w:autoSpaceDE w:val="0"/>
        <w:autoSpaceDN w:val="0"/>
        <w:spacing w:before="29"/>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деформирование</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здания</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в</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целом</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 xml:space="preserve">(крен, </w:t>
      </w:r>
      <w:r w:rsidRPr="00FE142E">
        <w:rPr>
          <w:rFonts w:ascii="Times New Roman" w:hAnsi="Times New Roman" w:cs="Times New Roman"/>
          <w:spacing w:val="-2"/>
          <w:sz w:val="24"/>
          <w:szCs w:val="24"/>
        </w:rPr>
        <w:t>просадка)</w:t>
      </w:r>
    </w:p>
    <w:p w14:paraId="14D28145" w14:textId="77777777" w:rsidR="00AB7562" w:rsidRPr="00FE142E" w:rsidRDefault="00AB7562" w:rsidP="0059501A">
      <w:pPr>
        <w:pStyle w:val="a4"/>
        <w:widowControl w:val="0"/>
        <w:numPr>
          <w:ilvl w:val="0"/>
          <w:numId w:val="26"/>
        </w:numPr>
        <w:autoSpaceDE w:val="0"/>
        <w:autoSpaceDN w:val="0"/>
        <w:spacing w:before="31"/>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несоответствие</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прочности</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основных</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элементов</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нормативным</w:t>
      </w:r>
      <w:r w:rsidRPr="00FE142E">
        <w:rPr>
          <w:rFonts w:ascii="Times New Roman" w:hAnsi="Times New Roman" w:cs="Times New Roman"/>
          <w:spacing w:val="-3"/>
          <w:sz w:val="24"/>
          <w:szCs w:val="24"/>
        </w:rPr>
        <w:t xml:space="preserve"> </w:t>
      </w:r>
      <w:r w:rsidRPr="00FE142E">
        <w:rPr>
          <w:rFonts w:ascii="Times New Roman" w:hAnsi="Times New Roman" w:cs="Times New Roman"/>
          <w:spacing w:val="-2"/>
          <w:sz w:val="24"/>
          <w:szCs w:val="24"/>
        </w:rPr>
        <w:t>требованиям.</w:t>
      </w:r>
    </w:p>
    <w:p w14:paraId="6AB5F2B4" w14:textId="77777777" w:rsidR="00AB7562" w:rsidRPr="00FE142E" w:rsidRDefault="00AB7562" w:rsidP="0059501A">
      <w:pPr>
        <w:pStyle w:val="a4"/>
        <w:widowControl w:val="0"/>
        <w:numPr>
          <w:ilvl w:val="0"/>
          <w:numId w:val="26"/>
        </w:numPr>
        <w:autoSpaceDE w:val="0"/>
        <w:autoSpaceDN w:val="0"/>
        <w:spacing w:before="31" w:line="268" w:lineRule="auto"/>
        <w:ind w:left="0" w:right="862" w:firstLine="0"/>
        <w:contextualSpacing w:val="0"/>
        <w:rPr>
          <w:rFonts w:ascii="Times New Roman" w:hAnsi="Times New Roman" w:cs="Times New Roman"/>
          <w:sz w:val="24"/>
          <w:szCs w:val="24"/>
        </w:rPr>
      </w:pPr>
      <w:r w:rsidRPr="00FE142E">
        <w:rPr>
          <w:rFonts w:ascii="Times New Roman" w:hAnsi="Times New Roman" w:cs="Times New Roman"/>
          <w:sz w:val="24"/>
          <w:szCs w:val="24"/>
          <w:u w:val="single"/>
        </w:rPr>
        <w:t>несоответствие</w:t>
      </w:r>
      <w:r w:rsidRPr="00FE142E">
        <w:rPr>
          <w:rFonts w:ascii="Times New Roman" w:hAnsi="Times New Roman" w:cs="Times New Roman"/>
          <w:spacing w:val="-8"/>
          <w:sz w:val="24"/>
          <w:szCs w:val="24"/>
          <w:u w:val="single"/>
        </w:rPr>
        <w:t xml:space="preserve"> </w:t>
      </w:r>
      <w:r w:rsidRPr="00FE142E">
        <w:rPr>
          <w:rFonts w:ascii="Times New Roman" w:hAnsi="Times New Roman" w:cs="Times New Roman"/>
          <w:sz w:val="24"/>
          <w:szCs w:val="24"/>
          <w:u w:val="single"/>
        </w:rPr>
        <w:t>современным</w:t>
      </w:r>
      <w:r w:rsidRPr="00FE142E">
        <w:rPr>
          <w:rFonts w:ascii="Times New Roman" w:hAnsi="Times New Roman" w:cs="Times New Roman"/>
          <w:spacing w:val="-8"/>
          <w:sz w:val="24"/>
          <w:szCs w:val="24"/>
          <w:u w:val="single"/>
        </w:rPr>
        <w:t xml:space="preserve"> </w:t>
      </w:r>
      <w:r w:rsidRPr="00FE142E">
        <w:rPr>
          <w:rFonts w:ascii="Times New Roman" w:hAnsi="Times New Roman" w:cs="Times New Roman"/>
          <w:sz w:val="24"/>
          <w:szCs w:val="24"/>
          <w:u w:val="single"/>
        </w:rPr>
        <w:t>требованиям</w:t>
      </w:r>
      <w:r w:rsidRPr="00FE142E">
        <w:rPr>
          <w:rFonts w:ascii="Times New Roman" w:hAnsi="Times New Roman" w:cs="Times New Roman"/>
          <w:spacing w:val="-8"/>
          <w:sz w:val="24"/>
          <w:szCs w:val="24"/>
          <w:u w:val="single"/>
        </w:rPr>
        <w:t xml:space="preserve"> </w:t>
      </w:r>
      <w:r w:rsidRPr="00FE142E">
        <w:rPr>
          <w:rFonts w:ascii="Times New Roman" w:hAnsi="Times New Roman" w:cs="Times New Roman"/>
          <w:sz w:val="24"/>
          <w:szCs w:val="24"/>
          <w:u w:val="single"/>
        </w:rPr>
        <w:t>планировочной</w:t>
      </w:r>
      <w:r w:rsidRPr="00FE142E">
        <w:rPr>
          <w:rFonts w:ascii="Times New Roman" w:hAnsi="Times New Roman" w:cs="Times New Roman"/>
          <w:spacing w:val="-6"/>
          <w:sz w:val="24"/>
          <w:szCs w:val="24"/>
          <w:u w:val="single"/>
        </w:rPr>
        <w:t xml:space="preserve"> </w:t>
      </w:r>
      <w:r w:rsidRPr="00FE142E">
        <w:rPr>
          <w:rFonts w:ascii="Times New Roman" w:hAnsi="Times New Roman" w:cs="Times New Roman"/>
          <w:sz w:val="24"/>
          <w:szCs w:val="24"/>
          <w:u w:val="single"/>
        </w:rPr>
        <w:t>структуры</w:t>
      </w:r>
      <w:r w:rsidRPr="00FE142E">
        <w:rPr>
          <w:rFonts w:ascii="Times New Roman" w:hAnsi="Times New Roman" w:cs="Times New Roman"/>
          <w:spacing w:val="-6"/>
          <w:sz w:val="24"/>
          <w:szCs w:val="24"/>
          <w:u w:val="single"/>
        </w:rPr>
        <w:t xml:space="preserve"> </w:t>
      </w:r>
      <w:r w:rsidRPr="00FE142E">
        <w:rPr>
          <w:rFonts w:ascii="Times New Roman" w:hAnsi="Times New Roman" w:cs="Times New Roman"/>
          <w:sz w:val="24"/>
          <w:szCs w:val="24"/>
          <w:u w:val="single"/>
        </w:rPr>
        <w:t>помещений,</w:t>
      </w:r>
      <w:r w:rsidRPr="00FE142E">
        <w:rPr>
          <w:rFonts w:ascii="Times New Roman" w:hAnsi="Times New Roman" w:cs="Times New Roman"/>
          <w:sz w:val="24"/>
          <w:szCs w:val="24"/>
        </w:rPr>
        <w:t xml:space="preserve"> </w:t>
      </w:r>
      <w:r w:rsidRPr="00FE142E">
        <w:rPr>
          <w:rFonts w:ascii="Times New Roman" w:hAnsi="Times New Roman" w:cs="Times New Roman"/>
          <w:sz w:val="24"/>
          <w:szCs w:val="24"/>
          <w:u w:val="single"/>
        </w:rPr>
        <w:t>уровню комфортности, благоустройства территории, наличия инфраструктуры</w:t>
      </w:r>
      <w:r w:rsidRPr="00FE142E">
        <w:rPr>
          <w:rFonts w:ascii="Times New Roman" w:hAnsi="Times New Roman" w:cs="Times New Roman"/>
          <w:sz w:val="24"/>
          <w:szCs w:val="24"/>
        </w:rPr>
        <w:t xml:space="preserve"> </w:t>
      </w:r>
      <w:r w:rsidRPr="00FE142E">
        <w:rPr>
          <w:rFonts w:ascii="Times New Roman" w:hAnsi="Times New Roman" w:cs="Times New Roman"/>
          <w:sz w:val="24"/>
          <w:szCs w:val="24"/>
          <w:u w:val="single"/>
        </w:rPr>
        <w:t>(транспорта, предприятий торговли)</w:t>
      </w:r>
    </w:p>
    <w:p w14:paraId="612CDDE6" w14:textId="77777777" w:rsidR="00AB7562" w:rsidRPr="00FE142E" w:rsidRDefault="00AB7562" w:rsidP="0059501A">
      <w:pPr>
        <w:pStyle w:val="a4"/>
        <w:widowControl w:val="0"/>
        <w:numPr>
          <w:ilvl w:val="0"/>
          <w:numId w:val="26"/>
        </w:numPr>
        <w:autoSpaceDE w:val="0"/>
        <w:autoSpaceDN w:val="0"/>
        <w:spacing w:line="275" w:lineRule="exact"/>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отсутствие</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водопровода,</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канализации,</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центрального</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отопления</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в</w:t>
      </w:r>
      <w:r w:rsidRPr="00FE142E">
        <w:rPr>
          <w:rFonts w:ascii="Times New Roman" w:hAnsi="Times New Roman" w:cs="Times New Roman"/>
          <w:spacing w:val="-4"/>
          <w:sz w:val="24"/>
          <w:szCs w:val="24"/>
        </w:rPr>
        <w:t xml:space="preserve"> </w:t>
      </w:r>
      <w:r w:rsidRPr="00FE142E">
        <w:rPr>
          <w:rFonts w:ascii="Times New Roman" w:hAnsi="Times New Roman" w:cs="Times New Roman"/>
          <w:spacing w:val="-2"/>
          <w:sz w:val="24"/>
          <w:szCs w:val="24"/>
        </w:rPr>
        <w:t>здании</w:t>
      </w:r>
    </w:p>
    <w:p w14:paraId="114999B9" w14:textId="77777777" w:rsidR="00AB7562" w:rsidRPr="00FE142E" w:rsidRDefault="00AB7562" w:rsidP="00AB7562">
      <w:pPr>
        <w:pStyle w:val="af4"/>
        <w:spacing w:before="91"/>
        <w:rPr>
          <w:szCs w:val="24"/>
        </w:rPr>
      </w:pPr>
    </w:p>
    <w:p w14:paraId="4F9B0787" w14:textId="77777777" w:rsidR="00AB7562" w:rsidRPr="00FE142E" w:rsidRDefault="00AB7562" w:rsidP="0059501A">
      <w:pPr>
        <w:pStyle w:val="a4"/>
        <w:widowControl w:val="0"/>
        <w:numPr>
          <w:ilvl w:val="0"/>
          <w:numId w:val="54"/>
        </w:numPr>
        <w:autoSpaceDE w:val="0"/>
        <w:autoSpaceDN w:val="0"/>
        <w:spacing w:line="268" w:lineRule="auto"/>
        <w:ind w:left="0" w:right="709" w:firstLine="0"/>
        <w:contextualSpacing w:val="0"/>
        <w:jc w:val="left"/>
        <w:rPr>
          <w:rFonts w:ascii="Times New Roman" w:hAnsi="Times New Roman" w:cs="Times New Roman"/>
          <w:b/>
          <w:color w:val="202429"/>
          <w:sz w:val="24"/>
          <w:szCs w:val="24"/>
        </w:rPr>
      </w:pPr>
      <w:r w:rsidRPr="00FE142E">
        <w:rPr>
          <w:rFonts w:ascii="Times New Roman" w:hAnsi="Times New Roman" w:cs="Times New Roman"/>
          <w:b/>
          <w:color w:val="202429"/>
          <w:sz w:val="24"/>
          <w:szCs w:val="24"/>
          <w:shd w:val="clear" w:color="auto" w:fill="FBFBFB"/>
        </w:rPr>
        <w:t>Осадку</w:t>
      </w:r>
      <w:r w:rsidRPr="00FE142E">
        <w:rPr>
          <w:rFonts w:ascii="Times New Roman" w:hAnsi="Times New Roman" w:cs="Times New Roman"/>
          <w:b/>
          <w:color w:val="202429"/>
          <w:spacing w:val="80"/>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здания</w:t>
      </w:r>
      <w:r w:rsidRPr="00FE142E">
        <w:rPr>
          <w:rFonts w:ascii="Times New Roman" w:hAnsi="Times New Roman" w:cs="Times New Roman"/>
          <w:b/>
          <w:color w:val="202429"/>
          <w:spacing w:val="80"/>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контролируют</w:t>
      </w:r>
      <w:r w:rsidRPr="00FE142E">
        <w:rPr>
          <w:rFonts w:ascii="Times New Roman" w:hAnsi="Times New Roman" w:cs="Times New Roman"/>
          <w:b/>
          <w:color w:val="202429"/>
          <w:spacing w:val="80"/>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инструментально,</w:t>
      </w:r>
      <w:r w:rsidRPr="00FE142E">
        <w:rPr>
          <w:rFonts w:ascii="Times New Roman" w:hAnsi="Times New Roman" w:cs="Times New Roman"/>
          <w:b/>
          <w:color w:val="202429"/>
          <w:spacing w:val="80"/>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а</w:t>
      </w:r>
      <w:r w:rsidRPr="00FE142E">
        <w:rPr>
          <w:rFonts w:ascii="Times New Roman" w:hAnsi="Times New Roman" w:cs="Times New Roman"/>
          <w:b/>
          <w:color w:val="202429"/>
          <w:spacing w:val="80"/>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раскрытие</w:t>
      </w:r>
      <w:r w:rsidRPr="00FE142E">
        <w:rPr>
          <w:rFonts w:ascii="Times New Roman" w:hAnsi="Times New Roman" w:cs="Times New Roman"/>
          <w:b/>
          <w:color w:val="202429"/>
          <w:spacing w:val="80"/>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трещин</w:t>
      </w:r>
      <w:r w:rsidRPr="00FE142E">
        <w:rPr>
          <w:rFonts w:ascii="Times New Roman" w:hAnsi="Times New Roman" w:cs="Times New Roman"/>
          <w:b/>
          <w:color w:val="202429"/>
          <w:spacing w:val="80"/>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с</w:t>
      </w:r>
      <w:r w:rsidRPr="00FE142E">
        <w:rPr>
          <w:rFonts w:ascii="Times New Roman" w:hAnsi="Times New Roman" w:cs="Times New Roman"/>
          <w:b/>
          <w:color w:val="202429"/>
          <w:spacing w:val="80"/>
          <w:sz w:val="24"/>
          <w:szCs w:val="24"/>
        </w:rPr>
        <w:t xml:space="preserve"> </w:t>
      </w:r>
      <w:r w:rsidRPr="00FE142E">
        <w:rPr>
          <w:rFonts w:ascii="Times New Roman" w:hAnsi="Times New Roman" w:cs="Times New Roman"/>
          <w:b/>
          <w:color w:val="202429"/>
          <w:spacing w:val="-2"/>
          <w:sz w:val="24"/>
          <w:szCs w:val="24"/>
          <w:shd w:val="clear" w:color="auto" w:fill="FBFBFB"/>
        </w:rPr>
        <w:t>помощью:</w:t>
      </w:r>
    </w:p>
    <w:p w14:paraId="097C9E2A" w14:textId="77777777" w:rsidR="00AB7562" w:rsidRPr="00FE142E" w:rsidRDefault="00AB7562" w:rsidP="0059501A">
      <w:pPr>
        <w:pStyle w:val="a4"/>
        <w:widowControl w:val="0"/>
        <w:numPr>
          <w:ilvl w:val="1"/>
          <w:numId w:val="54"/>
        </w:numPr>
        <w:autoSpaceDE w:val="0"/>
        <w:autoSpaceDN w:val="0"/>
        <w:spacing w:line="270" w:lineRule="exact"/>
        <w:ind w:left="0" w:firstLine="0"/>
        <w:contextualSpacing w:val="0"/>
        <w:rPr>
          <w:rFonts w:ascii="Times New Roman" w:hAnsi="Times New Roman" w:cs="Times New Roman"/>
          <w:sz w:val="24"/>
          <w:szCs w:val="24"/>
        </w:rPr>
      </w:pPr>
      <w:r w:rsidRPr="00FE142E">
        <w:rPr>
          <w:rFonts w:ascii="Times New Roman" w:hAnsi="Times New Roman" w:cs="Times New Roman"/>
          <w:spacing w:val="-2"/>
          <w:sz w:val="24"/>
          <w:szCs w:val="24"/>
        </w:rPr>
        <w:t>нивелира</w:t>
      </w:r>
    </w:p>
    <w:p w14:paraId="0CCC55C0" w14:textId="77777777" w:rsidR="00AB7562" w:rsidRPr="00FE142E" w:rsidRDefault="00AB7562" w:rsidP="0059501A">
      <w:pPr>
        <w:pStyle w:val="a4"/>
        <w:widowControl w:val="0"/>
        <w:numPr>
          <w:ilvl w:val="1"/>
          <w:numId w:val="54"/>
        </w:numPr>
        <w:autoSpaceDE w:val="0"/>
        <w:autoSpaceDN w:val="0"/>
        <w:spacing w:before="34"/>
        <w:ind w:left="0" w:firstLine="0"/>
        <w:contextualSpacing w:val="0"/>
        <w:rPr>
          <w:rFonts w:ascii="Times New Roman" w:hAnsi="Times New Roman" w:cs="Times New Roman"/>
          <w:sz w:val="24"/>
          <w:szCs w:val="24"/>
        </w:rPr>
      </w:pPr>
      <w:r w:rsidRPr="00FE142E">
        <w:rPr>
          <w:rFonts w:ascii="Times New Roman" w:hAnsi="Times New Roman" w:cs="Times New Roman"/>
          <w:spacing w:val="-2"/>
          <w:sz w:val="24"/>
          <w:szCs w:val="24"/>
        </w:rPr>
        <w:t>расчалки</w:t>
      </w:r>
    </w:p>
    <w:p w14:paraId="16026BD6" w14:textId="77777777" w:rsidR="00AB7562" w:rsidRPr="00FE142E" w:rsidRDefault="00AB7562" w:rsidP="0059501A">
      <w:pPr>
        <w:pStyle w:val="a4"/>
        <w:widowControl w:val="0"/>
        <w:numPr>
          <w:ilvl w:val="1"/>
          <w:numId w:val="54"/>
        </w:numPr>
        <w:autoSpaceDE w:val="0"/>
        <w:autoSpaceDN w:val="0"/>
        <w:spacing w:before="31"/>
        <w:ind w:left="0" w:firstLine="0"/>
        <w:contextualSpacing w:val="0"/>
        <w:rPr>
          <w:rFonts w:ascii="Times New Roman" w:hAnsi="Times New Roman" w:cs="Times New Roman"/>
          <w:sz w:val="24"/>
          <w:szCs w:val="24"/>
        </w:rPr>
      </w:pPr>
      <w:r w:rsidRPr="00FE142E">
        <w:rPr>
          <w:rFonts w:ascii="Times New Roman" w:hAnsi="Times New Roman" w:cs="Times New Roman"/>
          <w:spacing w:val="-2"/>
          <w:sz w:val="24"/>
          <w:szCs w:val="24"/>
          <w:u w:val="single"/>
        </w:rPr>
        <w:t>маяков</w:t>
      </w:r>
    </w:p>
    <w:p w14:paraId="75EFB659" w14:textId="77777777" w:rsidR="00AB7562" w:rsidRPr="00FE142E" w:rsidRDefault="00AB7562" w:rsidP="0059501A">
      <w:pPr>
        <w:pStyle w:val="a4"/>
        <w:widowControl w:val="0"/>
        <w:numPr>
          <w:ilvl w:val="1"/>
          <w:numId w:val="54"/>
        </w:numPr>
        <w:autoSpaceDE w:val="0"/>
        <w:autoSpaceDN w:val="0"/>
        <w:spacing w:before="34"/>
        <w:ind w:left="0" w:firstLine="0"/>
        <w:contextualSpacing w:val="0"/>
        <w:rPr>
          <w:rFonts w:ascii="Times New Roman" w:hAnsi="Times New Roman" w:cs="Times New Roman"/>
          <w:sz w:val="24"/>
          <w:szCs w:val="24"/>
        </w:rPr>
      </w:pPr>
      <w:r w:rsidRPr="00FE142E">
        <w:rPr>
          <w:rFonts w:ascii="Times New Roman" w:hAnsi="Times New Roman" w:cs="Times New Roman"/>
          <w:spacing w:val="-2"/>
          <w:sz w:val="24"/>
          <w:szCs w:val="24"/>
        </w:rPr>
        <w:t>свесов</w:t>
      </w:r>
    </w:p>
    <w:p w14:paraId="08336AB9" w14:textId="77777777" w:rsidR="00AB7562" w:rsidRPr="00FE142E" w:rsidRDefault="00AB7562" w:rsidP="00AB7562">
      <w:pPr>
        <w:pStyle w:val="af4"/>
        <w:spacing w:before="91"/>
        <w:rPr>
          <w:szCs w:val="24"/>
        </w:rPr>
      </w:pPr>
    </w:p>
    <w:p w14:paraId="3791EE62" w14:textId="77777777" w:rsidR="00AB7562" w:rsidRPr="00FE142E" w:rsidRDefault="00AB7562" w:rsidP="0059501A">
      <w:pPr>
        <w:pStyle w:val="a4"/>
        <w:widowControl w:val="0"/>
        <w:numPr>
          <w:ilvl w:val="0"/>
          <w:numId w:val="54"/>
        </w:numPr>
        <w:autoSpaceDE w:val="0"/>
        <w:autoSpaceDN w:val="0"/>
        <w:spacing w:line="268" w:lineRule="auto"/>
        <w:ind w:left="0" w:right="711" w:firstLine="0"/>
        <w:contextualSpacing w:val="0"/>
        <w:jc w:val="left"/>
        <w:rPr>
          <w:rFonts w:ascii="Times New Roman" w:hAnsi="Times New Roman" w:cs="Times New Roman"/>
          <w:b/>
          <w:color w:val="202429"/>
          <w:sz w:val="24"/>
          <w:szCs w:val="24"/>
        </w:rPr>
      </w:pPr>
      <w:r w:rsidRPr="00FE142E">
        <w:rPr>
          <w:rFonts w:ascii="Times New Roman" w:hAnsi="Times New Roman" w:cs="Times New Roman"/>
          <w:b/>
          <w:color w:val="202429"/>
          <w:sz w:val="24"/>
          <w:szCs w:val="24"/>
          <w:shd w:val="clear" w:color="auto" w:fill="FBFBFB"/>
        </w:rPr>
        <w:t>Кровельные покрытия из рулонных гидроизоляционных материалов должны</w:t>
      </w:r>
      <w:r w:rsidRPr="00FE142E">
        <w:rPr>
          <w:rFonts w:ascii="Times New Roman" w:hAnsi="Times New Roman" w:cs="Times New Roman"/>
          <w:b/>
          <w:color w:val="202429"/>
          <w:sz w:val="24"/>
          <w:szCs w:val="24"/>
        </w:rPr>
        <w:t xml:space="preserve"> </w:t>
      </w:r>
      <w:r w:rsidRPr="00FE142E">
        <w:rPr>
          <w:rFonts w:ascii="Times New Roman" w:hAnsi="Times New Roman" w:cs="Times New Roman"/>
          <w:b/>
          <w:color w:val="202429"/>
          <w:sz w:val="24"/>
          <w:szCs w:val="24"/>
          <w:shd w:val="clear" w:color="auto" w:fill="FBFBFB"/>
        </w:rPr>
        <w:t>осматриваться в летний период не реже:</w:t>
      </w:r>
    </w:p>
    <w:p w14:paraId="747301C3" w14:textId="77777777" w:rsidR="00AB7562" w:rsidRPr="00FE142E" w:rsidRDefault="00AB7562" w:rsidP="0059501A">
      <w:pPr>
        <w:pStyle w:val="a4"/>
        <w:widowControl w:val="0"/>
        <w:numPr>
          <w:ilvl w:val="1"/>
          <w:numId w:val="54"/>
        </w:numPr>
        <w:autoSpaceDE w:val="0"/>
        <w:autoSpaceDN w:val="0"/>
        <w:spacing w:line="270" w:lineRule="exact"/>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1</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раза</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в</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две</w:t>
      </w:r>
      <w:r w:rsidRPr="00FE142E">
        <w:rPr>
          <w:rFonts w:ascii="Times New Roman" w:hAnsi="Times New Roman" w:cs="Times New Roman"/>
          <w:spacing w:val="-1"/>
          <w:sz w:val="24"/>
          <w:szCs w:val="24"/>
        </w:rPr>
        <w:t xml:space="preserve"> </w:t>
      </w:r>
      <w:r w:rsidRPr="00FE142E">
        <w:rPr>
          <w:rFonts w:ascii="Times New Roman" w:hAnsi="Times New Roman" w:cs="Times New Roman"/>
          <w:spacing w:val="-2"/>
          <w:sz w:val="24"/>
          <w:szCs w:val="24"/>
        </w:rPr>
        <w:t>недели</w:t>
      </w:r>
    </w:p>
    <w:p w14:paraId="7B177FB6" w14:textId="77777777" w:rsidR="00AB7562" w:rsidRPr="00FE142E" w:rsidRDefault="00AB7562" w:rsidP="0059501A">
      <w:pPr>
        <w:pStyle w:val="a4"/>
        <w:widowControl w:val="0"/>
        <w:numPr>
          <w:ilvl w:val="1"/>
          <w:numId w:val="54"/>
        </w:numPr>
        <w:autoSpaceDE w:val="0"/>
        <w:autoSpaceDN w:val="0"/>
        <w:spacing w:before="34"/>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1 раза</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в</w:t>
      </w:r>
      <w:r w:rsidRPr="00FE142E">
        <w:rPr>
          <w:rFonts w:ascii="Times New Roman" w:hAnsi="Times New Roman" w:cs="Times New Roman"/>
          <w:spacing w:val="-1"/>
          <w:sz w:val="24"/>
          <w:szCs w:val="24"/>
        </w:rPr>
        <w:t xml:space="preserve"> </w:t>
      </w:r>
      <w:r w:rsidRPr="00FE142E">
        <w:rPr>
          <w:rFonts w:ascii="Times New Roman" w:hAnsi="Times New Roman" w:cs="Times New Roman"/>
          <w:spacing w:val="-2"/>
          <w:sz w:val="24"/>
          <w:szCs w:val="24"/>
        </w:rPr>
        <w:t>месяц</w:t>
      </w:r>
    </w:p>
    <w:p w14:paraId="4F8B5C48" w14:textId="77777777" w:rsidR="00AB7562" w:rsidRPr="00FE142E" w:rsidRDefault="00AB7562" w:rsidP="0059501A">
      <w:pPr>
        <w:pStyle w:val="a4"/>
        <w:widowControl w:val="0"/>
        <w:numPr>
          <w:ilvl w:val="1"/>
          <w:numId w:val="54"/>
        </w:numPr>
        <w:autoSpaceDE w:val="0"/>
        <w:autoSpaceDN w:val="0"/>
        <w:spacing w:before="31"/>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u w:val="single"/>
        </w:rPr>
        <w:t>1</w:t>
      </w:r>
      <w:r w:rsidRPr="00FE142E">
        <w:rPr>
          <w:rFonts w:ascii="Times New Roman" w:hAnsi="Times New Roman" w:cs="Times New Roman"/>
          <w:spacing w:val="-1"/>
          <w:sz w:val="24"/>
          <w:szCs w:val="24"/>
          <w:u w:val="single"/>
        </w:rPr>
        <w:t xml:space="preserve"> </w:t>
      </w:r>
      <w:r w:rsidRPr="00FE142E">
        <w:rPr>
          <w:rFonts w:ascii="Times New Roman" w:hAnsi="Times New Roman" w:cs="Times New Roman"/>
          <w:sz w:val="24"/>
          <w:szCs w:val="24"/>
          <w:u w:val="single"/>
        </w:rPr>
        <w:t>раза</w:t>
      </w:r>
      <w:r w:rsidRPr="00FE142E">
        <w:rPr>
          <w:rFonts w:ascii="Times New Roman" w:hAnsi="Times New Roman" w:cs="Times New Roman"/>
          <w:spacing w:val="-1"/>
          <w:sz w:val="24"/>
          <w:szCs w:val="24"/>
          <w:u w:val="single"/>
        </w:rPr>
        <w:t xml:space="preserve"> </w:t>
      </w:r>
      <w:r w:rsidRPr="00FE142E">
        <w:rPr>
          <w:rFonts w:ascii="Times New Roman" w:hAnsi="Times New Roman" w:cs="Times New Roman"/>
          <w:sz w:val="24"/>
          <w:szCs w:val="24"/>
          <w:u w:val="single"/>
        </w:rPr>
        <w:t>в</w:t>
      </w:r>
      <w:r w:rsidRPr="00FE142E">
        <w:rPr>
          <w:rFonts w:ascii="Times New Roman" w:hAnsi="Times New Roman" w:cs="Times New Roman"/>
          <w:spacing w:val="-1"/>
          <w:sz w:val="24"/>
          <w:szCs w:val="24"/>
          <w:u w:val="single"/>
        </w:rPr>
        <w:t xml:space="preserve"> </w:t>
      </w:r>
      <w:r w:rsidRPr="00FE142E">
        <w:rPr>
          <w:rFonts w:ascii="Times New Roman" w:hAnsi="Times New Roman" w:cs="Times New Roman"/>
          <w:sz w:val="24"/>
          <w:szCs w:val="24"/>
          <w:u w:val="single"/>
        </w:rPr>
        <w:t>два</w:t>
      </w:r>
      <w:r w:rsidRPr="00FE142E">
        <w:rPr>
          <w:rFonts w:ascii="Times New Roman" w:hAnsi="Times New Roman" w:cs="Times New Roman"/>
          <w:spacing w:val="-1"/>
          <w:sz w:val="24"/>
          <w:szCs w:val="24"/>
          <w:u w:val="single"/>
        </w:rPr>
        <w:t xml:space="preserve"> </w:t>
      </w:r>
      <w:r w:rsidRPr="00FE142E">
        <w:rPr>
          <w:rFonts w:ascii="Times New Roman" w:hAnsi="Times New Roman" w:cs="Times New Roman"/>
          <w:spacing w:val="-2"/>
          <w:sz w:val="24"/>
          <w:szCs w:val="24"/>
          <w:u w:val="single"/>
        </w:rPr>
        <w:t>месяца</w:t>
      </w:r>
    </w:p>
    <w:p w14:paraId="3060170A" w14:textId="77777777" w:rsidR="00AB7562" w:rsidRPr="00FE142E" w:rsidRDefault="00AB7562" w:rsidP="0059501A">
      <w:pPr>
        <w:pStyle w:val="a4"/>
        <w:widowControl w:val="0"/>
        <w:numPr>
          <w:ilvl w:val="1"/>
          <w:numId w:val="54"/>
        </w:numPr>
        <w:autoSpaceDE w:val="0"/>
        <w:autoSpaceDN w:val="0"/>
        <w:spacing w:before="31"/>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1</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раза</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в</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три</w:t>
      </w:r>
      <w:r w:rsidRPr="00FE142E">
        <w:rPr>
          <w:rFonts w:ascii="Times New Roman" w:hAnsi="Times New Roman" w:cs="Times New Roman"/>
          <w:spacing w:val="1"/>
          <w:sz w:val="24"/>
          <w:szCs w:val="24"/>
        </w:rPr>
        <w:t xml:space="preserve"> </w:t>
      </w:r>
      <w:r w:rsidRPr="00FE142E">
        <w:rPr>
          <w:rFonts w:ascii="Times New Roman" w:hAnsi="Times New Roman" w:cs="Times New Roman"/>
          <w:spacing w:val="-2"/>
          <w:sz w:val="24"/>
          <w:szCs w:val="24"/>
        </w:rPr>
        <w:t>месяца</w:t>
      </w:r>
    </w:p>
    <w:p w14:paraId="7160AF26" w14:textId="77777777" w:rsidR="00AB7562" w:rsidRPr="00FE142E" w:rsidRDefault="00AB7562" w:rsidP="00AB7562">
      <w:pPr>
        <w:pStyle w:val="a4"/>
        <w:spacing w:before="31"/>
        <w:ind w:left="0"/>
        <w:rPr>
          <w:rFonts w:ascii="Times New Roman" w:hAnsi="Times New Roman" w:cs="Times New Roman"/>
          <w:sz w:val="24"/>
          <w:szCs w:val="24"/>
        </w:rPr>
      </w:pPr>
    </w:p>
    <w:p w14:paraId="252C40D0" w14:textId="77777777" w:rsidR="00AB7562" w:rsidRPr="00FE142E" w:rsidRDefault="00AB7562" w:rsidP="0059501A">
      <w:pPr>
        <w:pStyle w:val="a4"/>
        <w:widowControl w:val="0"/>
        <w:numPr>
          <w:ilvl w:val="0"/>
          <w:numId w:val="54"/>
        </w:numPr>
        <w:autoSpaceDE w:val="0"/>
        <w:autoSpaceDN w:val="0"/>
        <w:spacing w:before="73" w:line="268" w:lineRule="auto"/>
        <w:ind w:left="0" w:right="711" w:firstLine="0"/>
        <w:contextualSpacing w:val="0"/>
        <w:jc w:val="left"/>
        <w:rPr>
          <w:rFonts w:ascii="Times New Roman" w:hAnsi="Times New Roman" w:cs="Times New Roman"/>
          <w:b/>
          <w:color w:val="202429"/>
          <w:sz w:val="24"/>
          <w:szCs w:val="24"/>
        </w:rPr>
      </w:pPr>
      <w:r w:rsidRPr="00FE142E">
        <w:rPr>
          <w:rFonts w:ascii="Times New Roman" w:hAnsi="Times New Roman" w:cs="Times New Roman"/>
          <w:b/>
          <w:color w:val="202429"/>
          <w:sz w:val="24"/>
          <w:szCs w:val="24"/>
          <w:shd w:val="clear" w:color="auto" w:fill="FBFBFB"/>
        </w:rPr>
        <w:t>Во сколько раз в кирпичных зданиях можно увеличить несущую способность</w:t>
      </w:r>
      <w:r w:rsidRPr="00FE142E">
        <w:rPr>
          <w:rFonts w:ascii="Times New Roman" w:hAnsi="Times New Roman" w:cs="Times New Roman"/>
          <w:b/>
          <w:color w:val="202429"/>
          <w:sz w:val="24"/>
          <w:szCs w:val="24"/>
        </w:rPr>
        <w:t xml:space="preserve"> </w:t>
      </w:r>
      <w:r w:rsidRPr="00FE142E">
        <w:rPr>
          <w:rFonts w:ascii="Times New Roman" w:hAnsi="Times New Roman" w:cs="Times New Roman"/>
          <w:b/>
          <w:color w:val="202429"/>
          <w:sz w:val="24"/>
          <w:szCs w:val="24"/>
          <w:shd w:val="clear" w:color="auto" w:fill="FBFBFB"/>
        </w:rPr>
        <w:t xml:space="preserve">металлических балок, заменяя их </w:t>
      </w:r>
      <w:proofErr w:type="gramStart"/>
      <w:r w:rsidRPr="00FE142E">
        <w:rPr>
          <w:rFonts w:ascii="Times New Roman" w:hAnsi="Times New Roman" w:cs="Times New Roman"/>
          <w:b/>
          <w:color w:val="202429"/>
          <w:sz w:val="24"/>
          <w:szCs w:val="24"/>
          <w:shd w:val="clear" w:color="auto" w:fill="FBFBFB"/>
        </w:rPr>
        <w:t>шарнирное</w:t>
      </w:r>
      <w:proofErr w:type="gramEnd"/>
      <w:r w:rsidRPr="00FE142E">
        <w:rPr>
          <w:rFonts w:ascii="Times New Roman" w:hAnsi="Times New Roman" w:cs="Times New Roman"/>
          <w:b/>
          <w:color w:val="202429"/>
          <w:sz w:val="24"/>
          <w:szCs w:val="24"/>
          <w:shd w:val="clear" w:color="auto" w:fill="FBFBFB"/>
        </w:rPr>
        <w:t xml:space="preserve"> опирание на жесткое:</w:t>
      </w:r>
    </w:p>
    <w:p w14:paraId="2DBF36B8" w14:textId="77777777" w:rsidR="00AB7562" w:rsidRPr="00FE142E" w:rsidRDefault="00AB7562" w:rsidP="0059501A">
      <w:pPr>
        <w:pStyle w:val="a4"/>
        <w:widowControl w:val="0"/>
        <w:numPr>
          <w:ilvl w:val="1"/>
          <w:numId w:val="54"/>
        </w:numPr>
        <w:autoSpaceDE w:val="0"/>
        <w:autoSpaceDN w:val="0"/>
        <w:spacing w:line="270" w:lineRule="exact"/>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u w:val="single"/>
        </w:rPr>
        <w:t>в</w:t>
      </w:r>
      <w:r w:rsidRPr="00FE142E">
        <w:rPr>
          <w:rFonts w:ascii="Times New Roman" w:hAnsi="Times New Roman" w:cs="Times New Roman"/>
          <w:spacing w:val="-3"/>
          <w:sz w:val="24"/>
          <w:szCs w:val="24"/>
          <w:u w:val="single"/>
        </w:rPr>
        <w:t xml:space="preserve"> </w:t>
      </w:r>
      <w:r w:rsidRPr="00FE142E">
        <w:rPr>
          <w:rFonts w:ascii="Times New Roman" w:hAnsi="Times New Roman" w:cs="Times New Roman"/>
          <w:sz w:val="24"/>
          <w:szCs w:val="24"/>
          <w:u w:val="single"/>
        </w:rPr>
        <w:t xml:space="preserve">1,5 </w:t>
      </w:r>
      <w:r w:rsidRPr="00FE142E">
        <w:rPr>
          <w:rFonts w:ascii="Times New Roman" w:hAnsi="Times New Roman" w:cs="Times New Roman"/>
          <w:spacing w:val="-4"/>
          <w:sz w:val="24"/>
          <w:szCs w:val="24"/>
          <w:u w:val="single"/>
        </w:rPr>
        <w:t>раза</w:t>
      </w:r>
    </w:p>
    <w:p w14:paraId="1BA2EB71" w14:textId="77777777" w:rsidR="00AB7562" w:rsidRPr="00FE142E" w:rsidRDefault="00AB7562" w:rsidP="0059501A">
      <w:pPr>
        <w:pStyle w:val="a4"/>
        <w:widowControl w:val="0"/>
        <w:numPr>
          <w:ilvl w:val="1"/>
          <w:numId w:val="54"/>
        </w:numPr>
        <w:autoSpaceDE w:val="0"/>
        <w:autoSpaceDN w:val="0"/>
        <w:spacing w:before="34"/>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в</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 xml:space="preserve">2 </w:t>
      </w:r>
      <w:r w:rsidRPr="00FE142E">
        <w:rPr>
          <w:rFonts w:ascii="Times New Roman" w:hAnsi="Times New Roman" w:cs="Times New Roman"/>
          <w:spacing w:val="-4"/>
          <w:sz w:val="24"/>
          <w:szCs w:val="24"/>
        </w:rPr>
        <w:t>раза</w:t>
      </w:r>
    </w:p>
    <w:p w14:paraId="542F032D" w14:textId="77777777" w:rsidR="00AB7562" w:rsidRPr="00FE142E" w:rsidRDefault="00AB7562" w:rsidP="0059501A">
      <w:pPr>
        <w:pStyle w:val="a4"/>
        <w:widowControl w:val="0"/>
        <w:numPr>
          <w:ilvl w:val="1"/>
          <w:numId w:val="54"/>
        </w:numPr>
        <w:autoSpaceDE w:val="0"/>
        <w:autoSpaceDN w:val="0"/>
        <w:spacing w:before="31"/>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в</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 xml:space="preserve">2,5 </w:t>
      </w:r>
      <w:r w:rsidRPr="00FE142E">
        <w:rPr>
          <w:rFonts w:ascii="Times New Roman" w:hAnsi="Times New Roman" w:cs="Times New Roman"/>
          <w:spacing w:val="-4"/>
          <w:sz w:val="24"/>
          <w:szCs w:val="24"/>
        </w:rPr>
        <w:t>раза</w:t>
      </w:r>
    </w:p>
    <w:p w14:paraId="2A99A6DF" w14:textId="77777777" w:rsidR="00AB7562" w:rsidRPr="00FE142E" w:rsidRDefault="00AB7562" w:rsidP="0059501A">
      <w:pPr>
        <w:pStyle w:val="a4"/>
        <w:widowControl w:val="0"/>
        <w:numPr>
          <w:ilvl w:val="1"/>
          <w:numId w:val="54"/>
        </w:numPr>
        <w:autoSpaceDE w:val="0"/>
        <w:autoSpaceDN w:val="0"/>
        <w:spacing w:before="34"/>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в</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 xml:space="preserve">3 </w:t>
      </w:r>
      <w:r w:rsidRPr="00FE142E">
        <w:rPr>
          <w:rFonts w:ascii="Times New Roman" w:hAnsi="Times New Roman" w:cs="Times New Roman"/>
          <w:spacing w:val="-4"/>
          <w:sz w:val="24"/>
          <w:szCs w:val="24"/>
        </w:rPr>
        <w:t>раза</w:t>
      </w:r>
    </w:p>
    <w:p w14:paraId="63A38476" w14:textId="77777777" w:rsidR="00AB7562" w:rsidRPr="00FE142E" w:rsidRDefault="00AB7562" w:rsidP="00AB7562">
      <w:pPr>
        <w:pStyle w:val="af4"/>
        <w:spacing w:before="91"/>
        <w:rPr>
          <w:szCs w:val="24"/>
        </w:rPr>
      </w:pPr>
    </w:p>
    <w:p w14:paraId="131D9FB3" w14:textId="77777777" w:rsidR="00AB7562" w:rsidRPr="00FE142E" w:rsidRDefault="00AB7562" w:rsidP="0059501A">
      <w:pPr>
        <w:pStyle w:val="a4"/>
        <w:widowControl w:val="0"/>
        <w:numPr>
          <w:ilvl w:val="0"/>
          <w:numId w:val="54"/>
        </w:numPr>
        <w:autoSpaceDE w:val="0"/>
        <w:autoSpaceDN w:val="0"/>
        <w:ind w:left="0" w:firstLine="0"/>
        <w:contextualSpacing w:val="0"/>
        <w:jc w:val="left"/>
        <w:rPr>
          <w:rFonts w:ascii="Times New Roman" w:hAnsi="Times New Roman" w:cs="Times New Roman"/>
          <w:b/>
          <w:color w:val="202429"/>
          <w:sz w:val="24"/>
          <w:szCs w:val="24"/>
        </w:rPr>
      </w:pPr>
      <w:r w:rsidRPr="00FE142E">
        <w:rPr>
          <w:rFonts w:ascii="Times New Roman" w:hAnsi="Times New Roman" w:cs="Times New Roman"/>
          <w:b/>
          <w:color w:val="202429"/>
          <w:sz w:val="24"/>
          <w:szCs w:val="24"/>
          <w:shd w:val="clear" w:color="auto" w:fill="FBFBFB"/>
        </w:rPr>
        <w:t>Разрушенными</w:t>
      </w:r>
      <w:r w:rsidRPr="00FE142E">
        <w:rPr>
          <w:rFonts w:ascii="Times New Roman" w:hAnsi="Times New Roman" w:cs="Times New Roman"/>
          <w:b/>
          <w:color w:val="202429"/>
          <w:spacing w:val="-5"/>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считаются</w:t>
      </w:r>
      <w:r w:rsidRPr="00FE142E">
        <w:rPr>
          <w:rFonts w:ascii="Times New Roman" w:hAnsi="Times New Roman" w:cs="Times New Roman"/>
          <w:b/>
          <w:color w:val="202429"/>
          <w:spacing w:val="-5"/>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стены,</w:t>
      </w:r>
      <w:r w:rsidRPr="00FE142E">
        <w:rPr>
          <w:rFonts w:ascii="Times New Roman" w:hAnsi="Times New Roman" w:cs="Times New Roman"/>
          <w:b/>
          <w:color w:val="202429"/>
          <w:spacing w:val="-5"/>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потерявшие</w:t>
      </w:r>
      <w:r w:rsidRPr="00FE142E">
        <w:rPr>
          <w:rFonts w:ascii="Times New Roman" w:hAnsi="Times New Roman" w:cs="Times New Roman"/>
          <w:b/>
          <w:color w:val="202429"/>
          <w:spacing w:val="-5"/>
          <w:sz w:val="24"/>
          <w:szCs w:val="24"/>
          <w:shd w:val="clear" w:color="auto" w:fill="FBFBFB"/>
        </w:rPr>
        <w:t xml:space="preserve"> </w:t>
      </w:r>
      <w:r w:rsidRPr="00FE142E">
        <w:rPr>
          <w:rFonts w:ascii="Times New Roman" w:hAnsi="Times New Roman" w:cs="Times New Roman"/>
          <w:b/>
          <w:color w:val="202429"/>
          <w:spacing w:val="-2"/>
          <w:sz w:val="24"/>
          <w:szCs w:val="24"/>
          <w:shd w:val="clear" w:color="auto" w:fill="FBFBFB"/>
        </w:rPr>
        <w:t>более:</w:t>
      </w:r>
    </w:p>
    <w:p w14:paraId="72846107" w14:textId="77777777" w:rsidR="00AB7562" w:rsidRPr="00FE142E" w:rsidRDefault="00AB7562" w:rsidP="0059501A">
      <w:pPr>
        <w:pStyle w:val="a4"/>
        <w:widowControl w:val="0"/>
        <w:numPr>
          <w:ilvl w:val="1"/>
          <w:numId w:val="54"/>
        </w:numPr>
        <w:autoSpaceDE w:val="0"/>
        <w:autoSpaceDN w:val="0"/>
        <w:spacing w:before="29"/>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u w:val="single"/>
        </w:rPr>
        <w:t>50 %</w:t>
      </w:r>
      <w:r w:rsidRPr="00FE142E">
        <w:rPr>
          <w:rFonts w:ascii="Times New Roman" w:hAnsi="Times New Roman" w:cs="Times New Roman"/>
          <w:spacing w:val="-1"/>
          <w:sz w:val="24"/>
          <w:szCs w:val="24"/>
          <w:u w:val="single"/>
        </w:rPr>
        <w:t xml:space="preserve"> </w:t>
      </w:r>
      <w:r w:rsidRPr="00FE142E">
        <w:rPr>
          <w:rFonts w:ascii="Times New Roman" w:hAnsi="Times New Roman" w:cs="Times New Roman"/>
          <w:spacing w:val="-2"/>
          <w:sz w:val="24"/>
          <w:szCs w:val="24"/>
          <w:u w:val="single"/>
        </w:rPr>
        <w:t>прочности</w:t>
      </w:r>
    </w:p>
    <w:p w14:paraId="5B8B42ED" w14:textId="77777777" w:rsidR="00AB7562" w:rsidRPr="00FE142E" w:rsidRDefault="00AB7562" w:rsidP="0059501A">
      <w:pPr>
        <w:pStyle w:val="a4"/>
        <w:widowControl w:val="0"/>
        <w:numPr>
          <w:ilvl w:val="1"/>
          <w:numId w:val="54"/>
        </w:numPr>
        <w:autoSpaceDE w:val="0"/>
        <w:autoSpaceDN w:val="0"/>
        <w:spacing w:before="31"/>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6 %</w:t>
      </w:r>
      <w:r w:rsidRPr="00FE142E">
        <w:rPr>
          <w:rFonts w:ascii="Times New Roman" w:hAnsi="Times New Roman" w:cs="Times New Roman"/>
          <w:spacing w:val="-1"/>
          <w:sz w:val="24"/>
          <w:szCs w:val="24"/>
        </w:rPr>
        <w:t xml:space="preserve"> </w:t>
      </w:r>
      <w:r w:rsidRPr="00FE142E">
        <w:rPr>
          <w:rFonts w:ascii="Times New Roman" w:hAnsi="Times New Roman" w:cs="Times New Roman"/>
          <w:spacing w:val="-2"/>
          <w:sz w:val="24"/>
          <w:szCs w:val="24"/>
        </w:rPr>
        <w:t>прочности</w:t>
      </w:r>
    </w:p>
    <w:p w14:paraId="089361D5" w14:textId="77777777" w:rsidR="00AB7562" w:rsidRPr="00FE142E" w:rsidRDefault="00AB7562" w:rsidP="0059501A">
      <w:pPr>
        <w:pStyle w:val="a4"/>
        <w:widowControl w:val="0"/>
        <w:numPr>
          <w:ilvl w:val="1"/>
          <w:numId w:val="54"/>
        </w:numPr>
        <w:autoSpaceDE w:val="0"/>
        <w:autoSpaceDN w:val="0"/>
        <w:spacing w:before="34"/>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70 %</w:t>
      </w:r>
      <w:r w:rsidRPr="00FE142E">
        <w:rPr>
          <w:rFonts w:ascii="Times New Roman" w:hAnsi="Times New Roman" w:cs="Times New Roman"/>
          <w:spacing w:val="-1"/>
          <w:sz w:val="24"/>
          <w:szCs w:val="24"/>
        </w:rPr>
        <w:t xml:space="preserve"> </w:t>
      </w:r>
      <w:r w:rsidRPr="00FE142E">
        <w:rPr>
          <w:rFonts w:ascii="Times New Roman" w:hAnsi="Times New Roman" w:cs="Times New Roman"/>
          <w:spacing w:val="-2"/>
          <w:sz w:val="24"/>
          <w:szCs w:val="24"/>
        </w:rPr>
        <w:t>прочности</w:t>
      </w:r>
    </w:p>
    <w:p w14:paraId="191CD2CB" w14:textId="77777777" w:rsidR="00AB7562" w:rsidRPr="00FE142E" w:rsidRDefault="00AB7562" w:rsidP="0059501A">
      <w:pPr>
        <w:pStyle w:val="a4"/>
        <w:widowControl w:val="0"/>
        <w:numPr>
          <w:ilvl w:val="1"/>
          <w:numId w:val="54"/>
        </w:numPr>
        <w:autoSpaceDE w:val="0"/>
        <w:autoSpaceDN w:val="0"/>
        <w:spacing w:before="31"/>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80 %</w:t>
      </w:r>
      <w:r w:rsidRPr="00FE142E">
        <w:rPr>
          <w:rFonts w:ascii="Times New Roman" w:hAnsi="Times New Roman" w:cs="Times New Roman"/>
          <w:spacing w:val="-1"/>
          <w:sz w:val="24"/>
          <w:szCs w:val="24"/>
        </w:rPr>
        <w:t xml:space="preserve"> </w:t>
      </w:r>
      <w:r w:rsidRPr="00FE142E">
        <w:rPr>
          <w:rFonts w:ascii="Times New Roman" w:hAnsi="Times New Roman" w:cs="Times New Roman"/>
          <w:spacing w:val="-2"/>
          <w:sz w:val="24"/>
          <w:szCs w:val="24"/>
        </w:rPr>
        <w:t>прочности</w:t>
      </w:r>
    </w:p>
    <w:p w14:paraId="01CF61E2" w14:textId="77777777" w:rsidR="00AB7562" w:rsidRPr="00FE142E" w:rsidRDefault="00AB7562" w:rsidP="00AB7562">
      <w:pPr>
        <w:pStyle w:val="af4"/>
        <w:spacing w:before="93"/>
        <w:rPr>
          <w:szCs w:val="24"/>
        </w:rPr>
      </w:pPr>
    </w:p>
    <w:p w14:paraId="0BEACE0E" w14:textId="77777777" w:rsidR="00AB7562" w:rsidRPr="00FE142E" w:rsidRDefault="00AB7562" w:rsidP="0059501A">
      <w:pPr>
        <w:pStyle w:val="a4"/>
        <w:widowControl w:val="0"/>
        <w:numPr>
          <w:ilvl w:val="0"/>
          <w:numId w:val="54"/>
        </w:numPr>
        <w:autoSpaceDE w:val="0"/>
        <w:autoSpaceDN w:val="0"/>
        <w:ind w:left="0" w:firstLine="0"/>
        <w:contextualSpacing w:val="0"/>
        <w:jc w:val="left"/>
        <w:rPr>
          <w:rFonts w:ascii="Times New Roman" w:hAnsi="Times New Roman" w:cs="Times New Roman"/>
          <w:b/>
          <w:color w:val="202429"/>
          <w:sz w:val="24"/>
          <w:szCs w:val="24"/>
        </w:rPr>
      </w:pPr>
      <w:r w:rsidRPr="00FE142E">
        <w:rPr>
          <w:rFonts w:ascii="Times New Roman" w:hAnsi="Times New Roman" w:cs="Times New Roman"/>
          <w:b/>
          <w:color w:val="202429"/>
          <w:sz w:val="24"/>
          <w:szCs w:val="24"/>
          <w:shd w:val="clear" w:color="auto" w:fill="FBFBFB"/>
        </w:rPr>
        <w:t>Для</w:t>
      </w:r>
      <w:r w:rsidRPr="00FE142E">
        <w:rPr>
          <w:rFonts w:ascii="Times New Roman" w:hAnsi="Times New Roman" w:cs="Times New Roman"/>
          <w:b/>
          <w:color w:val="202429"/>
          <w:spacing w:val="-6"/>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чего</w:t>
      </w:r>
      <w:r w:rsidRPr="00FE142E">
        <w:rPr>
          <w:rFonts w:ascii="Times New Roman" w:hAnsi="Times New Roman" w:cs="Times New Roman"/>
          <w:b/>
          <w:color w:val="202429"/>
          <w:spacing w:val="-1"/>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ставят на</w:t>
      </w:r>
      <w:r w:rsidRPr="00FE142E">
        <w:rPr>
          <w:rFonts w:ascii="Times New Roman" w:hAnsi="Times New Roman" w:cs="Times New Roman"/>
          <w:b/>
          <w:color w:val="202429"/>
          <w:spacing w:val="-5"/>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деформированных</w:t>
      </w:r>
      <w:r w:rsidRPr="00FE142E">
        <w:rPr>
          <w:rFonts w:ascii="Times New Roman" w:hAnsi="Times New Roman" w:cs="Times New Roman"/>
          <w:b/>
          <w:color w:val="202429"/>
          <w:spacing w:val="-3"/>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стенах</w:t>
      </w:r>
      <w:r w:rsidRPr="00FE142E">
        <w:rPr>
          <w:rFonts w:ascii="Times New Roman" w:hAnsi="Times New Roman" w:cs="Times New Roman"/>
          <w:b/>
          <w:color w:val="202429"/>
          <w:spacing w:val="-2"/>
          <w:sz w:val="24"/>
          <w:szCs w:val="24"/>
          <w:shd w:val="clear" w:color="auto" w:fill="FBFBFB"/>
        </w:rPr>
        <w:t xml:space="preserve"> маяки?</w:t>
      </w:r>
    </w:p>
    <w:p w14:paraId="49EFB658" w14:textId="77777777" w:rsidR="00AB7562" w:rsidRPr="00FE142E" w:rsidRDefault="00AB7562" w:rsidP="0059501A">
      <w:pPr>
        <w:pStyle w:val="a4"/>
        <w:widowControl w:val="0"/>
        <w:numPr>
          <w:ilvl w:val="0"/>
          <w:numId w:val="25"/>
        </w:numPr>
        <w:autoSpaceDE w:val="0"/>
        <w:autoSpaceDN w:val="0"/>
        <w:spacing w:before="27"/>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для</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определения</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 xml:space="preserve">осадок </w:t>
      </w:r>
      <w:r w:rsidRPr="00FE142E">
        <w:rPr>
          <w:rFonts w:ascii="Times New Roman" w:hAnsi="Times New Roman" w:cs="Times New Roman"/>
          <w:spacing w:val="-2"/>
          <w:sz w:val="24"/>
          <w:szCs w:val="24"/>
        </w:rPr>
        <w:t>фундамента</w:t>
      </w:r>
    </w:p>
    <w:p w14:paraId="0C3334D7" w14:textId="77777777" w:rsidR="00AB7562" w:rsidRPr="00FE142E" w:rsidRDefault="00AB7562" w:rsidP="0059501A">
      <w:pPr>
        <w:pStyle w:val="a4"/>
        <w:widowControl w:val="0"/>
        <w:numPr>
          <w:ilvl w:val="0"/>
          <w:numId w:val="25"/>
        </w:numPr>
        <w:autoSpaceDE w:val="0"/>
        <w:autoSpaceDN w:val="0"/>
        <w:spacing w:before="34"/>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для определения крена</w:t>
      </w:r>
      <w:r w:rsidRPr="00FE142E">
        <w:rPr>
          <w:rFonts w:ascii="Times New Roman" w:hAnsi="Times New Roman" w:cs="Times New Roman"/>
          <w:spacing w:val="-3"/>
          <w:sz w:val="24"/>
          <w:szCs w:val="24"/>
        </w:rPr>
        <w:t xml:space="preserve"> </w:t>
      </w:r>
      <w:r w:rsidRPr="00FE142E">
        <w:rPr>
          <w:rFonts w:ascii="Times New Roman" w:hAnsi="Times New Roman" w:cs="Times New Roman"/>
          <w:spacing w:val="-4"/>
          <w:sz w:val="24"/>
          <w:szCs w:val="24"/>
        </w:rPr>
        <w:t>стен</w:t>
      </w:r>
    </w:p>
    <w:p w14:paraId="237ECF5C" w14:textId="77777777" w:rsidR="00AB7562" w:rsidRPr="00FE142E" w:rsidRDefault="00AB7562" w:rsidP="0059501A">
      <w:pPr>
        <w:pStyle w:val="a4"/>
        <w:widowControl w:val="0"/>
        <w:numPr>
          <w:ilvl w:val="0"/>
          <w:numId w:val="25"/>
        </w:numPr>
        <w:autoSpaceDE w:val="0"/>
        <w:autoSpaceDN w:val="0"/>
        <w:spacing w:before="31"/>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u w:val="single"/>
        </w:rPr>
        <w:t>для наблюдения</w:t>
      </w:r>
      <w:r w:rsidRPr="00FE142E">
        <w:rPr>
          <w:rFonts w:ascii="Times New Roman" w:hAnsi="Times New Roman" w:cs="Times New Roman"/>
          <w:spacing w:val="-3"/>
          <w:sz w:val="24"/>
          <w:szCs w:val="24"/>
          <w:u w:val="single"/>
        </w:rPr>
        <w:t xml:space="preserve"> </w:t>
      </w:r>
      <w:r w:rsidRPr="00FE142E">
        <w:rPr>
          <w:rFonts w:ascii="Times New Roman" w:hAnsi="Times New Roman" w:cs="Times New Roman"/>
          <w:sz w:val="24"/>
          <w:szCs w:val="24"/>
          <w:u w:val="single"/>
        </w:rPr>
        <w:t>за</w:t>
      </w:r>
      <w:r w:rsidRPr="00FE142E">
        <w:rPr>
          <w:rFonts w:ascii="Times New Roman" w:hAnsi="Times New Roman" w:cs="Times New Roman"/>
          <w:spacing w:val="-1"/>
          <w:sz w:val="24"/>
          <w:szCs w:val="24"/>
          <w:u w:val="single"/>
        </w:rPr>
        <w:t xml:space="preserve"> </w:t>
      </w:r>
      <w:r w:rsidRPr="00FE142E">
        <w:rPr>
          <w:rFonts w:ascii="Times New Roman" w:hAnsi="Times New Roman" w:cs="Times New Roman"/>
          <w:sz w:val="24"/>
          <w:szCs w:val="24"/>
          <w:u w:val="single"/>
        </w:rPr>
        <w:t>раскрытием</w:t>
      </w:r>
      <w:r w:rsidRPr="00FE142E">
        <w:rPr>
          <w:rFonts w:ascii="Times New Roman" w:hAnsi="Times New Roman" w:cs="Times New Roman"/>
          <w:spacing w:val="-1"/>
          <w:sz w:val="24"/>
          <w:szCs w:val="24"/>
          <w:u w:val="single"/>
        </w:rPr>
        <w:t xml:space="preserve"> </w:t>
      </w:r>
      <w:r w:rsidRPr="00FE142E">
        <w:rPr>
          <w:rFonts w:ascii="Times New Roman" w:hAnsi="Times New Roman" w:cs="Times New Roman"/>
          <w:spacing w:val="-2"/>
          <w:sz w:val="24"/>
          <w:szCs w:val="24"/>
          <w:u w:val="single"/>
        </w:rPr>
        <w:t>трещин</w:t>
      </w:r>
    </w:p>
    <w:p w14:paraId="52E5B930" w14:textId="77777777" w:rsidR="00AB7562" w:rsidRPr="00FE142E" w:rsidRDefault="00AB7562" w:rsidP="0059501A">
      <w:pPr>
        <w:pStyle w:val="a4"/>
        <w:widowControl w:val="0"/>
        <w:numPr>
          <w:ilvl w:val="0"/>
          <w:numId w:val="25"/>
        </w:numPr>
        <w:autoSpaceDE w:val="0"/>
        <w:autoSpaceDN w:val="0"/>
        <w:spacing w:before="31"/>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для</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определения</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ширины</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раскрытия</w:t>
      </w:r>
      <w:r w:rsidRPr="00FE142E">
        <w:rPr>
          <w:rFonts w:ascii="Times New Roman" w:hAnsi="Times New Roman" w:cs="Times New Roman"/>
          <w:spacing w:val="-1"/>
          <w:sz w:val="24"/>
          <w:szCs w:val="24"/>
        </w:rPr>
        <w:t xml:space="preserve"> </w:t>
      </w:r>
      <w:r w:rsidRPr="00FE142E">
        <w:rPr>
          <w:rFonts w:ascii="Times New Roman" w:hAnsi="Times New Roman" w:cs="Times New Roman"/>
          <w:spacing w:val="-2"/>
          <w:sz w:val="24"/>
          <w:szCs w:val="24"/>
        </w:rPr>
        <w:t>трещин</w:t>
      </w:r>
    </w:p>
    <w:p w14:paraId="51FE4C30" w14:textId="77777777" w:rsidR="00AB7562" w:rsidRPr="00FE142E" w:rsidRDefault="00AB7562" w:rsidP="00AB7562">
      <w:pPr>
        <w:pStyle w:val="af4"/>
        <w:spacing w:before="93"/>
        <w:rPr>
          <w:szCs w:val="24"/>
        </w:rPr>
      </w:pPr>
    </w:p>
    <w:p w14:paraId="23BDC0E7" w14:textId="77777777" w:rsidR="00AB7562" w:rsidRPr="00FE142E" w:rsidRDefault="00AB7562" w:rsidP="0059501A">
      <w:pPr>
        <w:pStyle w:val="a4"/>
        <w:widowControl w:val="0"/>
        <w:numPr>
          <w:ilvl w:val="0"/>
          <w:numId w:val="54"/>
        </w:numPr>
        <w:autoSpaceDE w:val="0"/>
        <w:autoSpaceDN w:val="0"/>
        <w:spacing w:before="1" w:line="268" w:lineRule="auto"/>
        <w:ind w:left="0" w:right="709" w:firstLine="0"/>
        <w:contextualSpacing w:val="0"/>
        <w:jc w:val="left"/>
        <w:rPr>
          <w:rFonts w:ascii="Times New Roman" w:hAnsi="Times New Roman" w:cs="Times New Roman"/>
          <w:b/>
          <w:color w:val="202429"/>
          <w:sz w:val="24"/>
          <w:szCs w:val="24"/>
        </w:rPr>
      </w:pPr>
      <w:r w:rsidRPr="00FE142E">
        <w:rPr>
          <w:rFonts w:ascii="Times New Roman" w:hAnsi="Times New Roman" w:cs="Times New Roman"/>
          <w:b/>
          <w:color w:val="202429"/>
          <w:sz w:val="24"/>
          <w:szCs w:val="24"/>
          <w:shd w:val="clear" w:color="auto" w:fill="FBFBFB"/>
        </w:rPr>
        <w:t>Как</w:t>
      </w:r>
      <w:r w:rsidRPr="00FE142E">
        <w:rPr>
          <w:rFonts w:ascii="Times New Roman" w:hAnsi="Times New Roman" w:cs="Times New Roman"/>
          <w:b/>
          <w:color w:val="202429"/>
          <w:spacing w:val="40"/>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следует</w:t>
      </w:r>
      <w:r w:rsidRPr="00FE142E">
        <w:rPr>
          <w:rFonts w:ascii="Times New Roman" w:hAnsi="Times New Roman" w:cs="Times New Roman"/>
          <w:b/>
          <w:color w:val="202429"/>
          <w:spacing w:val="40"/>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выполнять</w:t>
      </w:r>
      <w:r w:rsidRPr="00FE142E">
        <w:rPr>
          <w:rFonts w:ascii="Times New Roman" w:hAnsi="Times New Roman" w:cs="Times New Roman"/>
          <w:b/>
          <w:color w:val="202429"/>
          <w:spacing w:val="39"/>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конструкции</w:t>
      </w:r>
      <w:r w:rsidRPr="00FE142E">
        <w:rPr>
          <w:rFonts w:ascii="Times New Roman" w:hAnsi="Times New Roman" w:cs="Times New Roman"/>
          <w:b/>
          <w:color w:val="202429"/>
          <w:spacing w:val="38"/>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наружных</w:t>
      </w:r>
      <w:r w:rsidRPr="00FE142E">
        <w:rPr>
          <w:rFonts w:ascii="Times New Roman" w:hAnsi="Times New Roman" w:cs="Times New Roman"/>
          <w:b/>
          <w:color w:val="202429"/>
          <w:spacing w:val="39"/>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ограждающих</w:t>
      </w:r>
      <w:r w:rsidRPr="00FE142E">
        <w:rPr>
          <w:rFonts w:ascii="Times New Roman" w:hAnsi="Times New Roman" w:cs="Times New Roman"/>
          <w:b/>
          <w:color w:val="202429"/>
          <w:spacing w:val="40"/>
          <w:sz w:val="24"/>
          <w:szCs w:val="24"/>
          <w:shd w:val="clear" w:color="auto" w:fill="FBFBFB"/>
        </w:rPr>
        <w:t xml:space="preserve"> </w:t>
      </w:r>
      <w:r w:rsidRPr="00FE142E">
        <w:rPr>
          <w:rFonts w:ascii="Times New Roman" w:hAnsi="Times New Roman" w:cs="Times New Roman"/>
          <w:b/>
          <w:color w:val="202429"/>
          <w:sz w:val="24"/>
          <w:szCs w:val="24"/>
          <w:shd w:val="clear" w:color="auto" w:fill="FBFBFB"/>
        </w:rPr>
        <w:t>конструкций</w:t>
      </w:r>
      <w:r w:rsidRPr="00FE142E">
        <w:rPr>
          <w:rFonts w:ascii="Times New Roman" w:hAnsi="Times New Roman" w:cs="Times New Roman"/>
          <w:b/>
          <w:color w:val="202429"/>
          <w:sz w:val="24"/>
          <w:szCs w:val="24"/>
        </w:rPr>
        <w:t xml:space="preserve"> </w:t>
      </w:r>
      <w:r w:rsidRPr="00FE142E">
        <w:rPr>
          <w:rFonts w:ascii="Times New Roman" w:hAnsi="Times New Roman" w:cs="Times New Roman"/>
          <w:b/>
          <w:color w:val="202429"/>
          <w:sz w:val="24"/>
          <w:szCs w:val="24"/>
          <w:shd w:val="clear" w:color="auto" w:fill="FBFBFB"/>
        </w:rPr>
        <w:t>(стен), чтобы не проходило их увлажнение при эксплуатации?</w:t>
      </w:r>
    </w:p>
    <w:p w14:paraId="419E343C" w14:textId="77777777" w:rsidR="00AB7562" w:rsidRPr="00FE142E" w:rsidRDefault="00AB7562" w:rsidP="0059501A">
      <w:pPr>
        <w:pStyle w:val="a4"/>
        <w:widowControl w:val="0"/>
        <w:numPr>
          <w:ilvl w:val="0"/>
          <w:numId w:val="24"/>
        </w:numPr>
        <w:autoSpaceDE w:val="0"/>
        <w:autoSpaceDN w:val="0"/>
        <w:spacing w:line="266" w:lineRule="auto"/>
        <w:ind w:left="0" w:right="1264" w:firstLine="0"/>
        <w:contextualSpacing w:val="0"/>
        <w:rPr>
          <w:rFonts w:ascii="Times New Roman" w:hAnsi="Times New Roman" w:cs="Times New Roman"/>
          <w:sz w:val="24"/>
          <w:szCs w:val="24"/>
        </w:rPr>
      </w:pPr>
      <w:r w:rsidRPr="00FE142E">
        <w:rPr>
          <w:rFonts w:ascii="Times New Roman" w:hAnsi="Times New Roman" w:cs="Times New Roman"/>
          <w:sz w:val="24"/>
          <w:szCs w:val="24"/>
        </w:rPr>
        <w:t>стены</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следует</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делать</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из</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однородного</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материала</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с</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плотным</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отделочным</w:t>
      </w:r>
      <w:r w:rsidRPr="00FE142E">
        <w:rPr>
          <w:rFonts w:ascii="Times New Roman" w:hAnsi="Times New Roman" w:cs="Times New Roman"/>
          <w:spacing w:val="-5"/>
          <w:sz w:val="24"/>
          <w:szCs w:val="24"/>
        </w:rPr>
        <w:t xml:space="preserve"> </w:t>
      </w:r>
      <w:r w:rsidRPr="00FE142E">
        <w:rPr>
          <w:rFonts w:ascii="Times New Roman" w:hAnsi="Times New Roman" w:cs="Times New Roman"/>
          <w:sz w:val="24"/>
          <w:szCs w:val="24"/>
        </w:rPr>
        <w:t>слоем (цементной штукатуркой) с наружной стороны</w:t>
      </w:r>
    </w:p>
    <w:p w14:paraId="6D46C539" w14:textId="77777777" w:rsidR="00AB7562" w:rsidRPr="00FE142E" w:rsidRDefault="00AB7562" w:rsidP="0059501A">
      <w:pPr>
        <w:pStyle w:val="a4"/>
        <w:widowControl w:val="0"/>
        <w:numPr>
          <w:ilvl w:val="0"/>
          <w:numId w:val="24"/>
        </w:numPr>
        <w:autoSpaceDE w:val="0"/>
        <w:autoSpaceDN w:val="0"/>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надо</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делать</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пароизоляцию</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с</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внутренней</w:t>
      </w:r>
      <w:r w:rsidRPr="00FE142E">
        <w:rPr>
          <w:rFonts w:ascii="Times New Roman" w:hAnsi="Times New Roman" w:cs="Times New Roman"/>
          <w:spacing w:val="-1"/>
          <w:sz w:val="24"/>
          <w:szCs w:val="24"/>
        </w:rPr>
        <w:t xml:space="preserve"> </w:t>
      </w:r>
      <w:r w:rsidRPr="00FE142E">
        <w:rPr>
          <w:rFonts w:ascii="Times New Roman" w:hAnsi="Times New Roman" w:cs="Times New Roman"/>
          <w:sz w:val="24"/>
          <w:szCs w:val="24"/>
        </w:rPr>
        <w:t>стороны</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(со</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стороны</w:t>
      </w:r>
      <w:r w:rsidRPr="00FE142E">
        <w:rPr>
          <w:rFonts w:ascii="Times New Roman" w:hAnsi="Times New Roman" w:cs="Times New Roman"/>
          <w:spacing w:val="-2"/>
          <w:sz w:val="24"/>
          <w:szCs w:val="24"/>
        </w:rPr>
        <w:t xml:space="preserve"> помещения)</w:t>
      </w:r>
    </w:p>
    <w:p w14:paraId="4F091D55" w14:textId="77777777" w:rsidR="00AB7562" w:rsidRPr="00FE142E" w:rsidRDefault="00AB7562" w:rsidP="0059501A">
      <w:pPr>
        <w:pStyle w:val="a4"/>
        <w:widowControl w:val="0"/>
        <w:numPr>
          <w:ilvl w:val="0"/>
          <w:numId w:val="24"/>
        </w:numPr>
        <w:autoSpaceDE w:val="0"/>
        <w:autoSpaceDN w:val="0"/>
        <w:spacing w:before="29"/>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u w:val="single"/>
        </w:rPr>
        <w:t>с</w:t>
      </w:r>
      <w:r w:rsidRPr="00FE142E">
        <w:rPr>
          <w:rFonts w:ascii="Times New Roman" w:hAnsi="Times New Roman" w:cs="Times New Roman"/>
          <w:spacing w:val="-3"/>
          <w:sz w:val="24"/>
          <w:szCs w:val="24"/>
          <w:u w:val="single"/>
        </w:rPr>
        <w:t xml:space="preserve"> </w:t>
      </w:r>
      <w:r w:rsidRPr="00FE142E">
        <w:rPr>
          <w:rFonts w:ascii="Times New Roman" w:hAnsi="Times New Roman" w:cs="Times New Roman"/>
          <w:sz w:val="24"/>
          <w:szCs w:val="24"/>
          <w:u w:val="single"/>
        </w:rPr>
        <w:t>наружной</w:t>
      </w:r>
      <w:r w:rsidRPr="00FE142E">
        <w:rPr>
          <w:rFonts w:ascii="Times New Roman" w:hAnsi="Times New Roman" w:cs="Times New Roman"/>
          <w:spacing w:val="-1"/>
          <w:sz w:val="24"/>
          <w:szCs w:val="24"/>
          <w:u w:val="single"/>
        </w:rPr>
        <w:t xml:space="preserve"> </w:t>
      </w:r>
      <w:r w:rsidRPr="00FE142E">
        <w:rPr>
          <w:rFonts w:ascii="Times New Roman" w:hAnsi="Times New Roman" w:cs="Times New Roman"/>
          <w:sz w:val="24"/>
          <w:szCs w:val="24"/>
          <w:u w:val="single"/>
        </w:rPr>
        <w:t>стороны</w:t>
      </w:r>
      <w:r w:rsidRPr="00FE142E">
        <w:rPr>
          <w:rFonts w:ascii="Times New Roman" w:hAnsi="Times New Roman" w:cs="Times New Roman"/>
          <w:spacing w:val="-3"/>
          <w:sz w:val="24"/>
          <w:szCs w:val="24"/>
          <w:u w:val="single"/>
        </w:rPr>
        <w:t xml:space="preserve"> </w:t>
      </w:r>
      <w:r w:rsidRPr="00FE142E">
        <w:rPr>
          <w:rFonts w:ascii="Times New Roman" w:hAnsi="Times New Roman" w:cs="Times New Roman"/>
          <w:sz w:val="24"/>
          <w:szCs w:val="24"/>
          <w:u w:val="single"/>
        </w:rPr>
        <w:t>делать</w:t>
      </w:r>
      <w:r w:rsidRPr="00FE142E">
        <w:rPr>
          <w:rFonts w:ascii="Times New Roman" w:hAnsi="Times New Roman" w:cs="Times New Roman"/>
          <w:spacing w:val="-2"/>
          <w:sz w:val="24"/>
          <w:szCs w:val="24"/>
          <w:u w:val="single"/>
        </w:rPr>
        <w:t xml:space="preserve"> </w:t>
      </w:r>
      <w:r w:rsidRPr="00FE142E">
        <w:rPr>
          <w:rFonts w:ascii="Times New Roman" w:hAnsi="Times New Roman" w:cs="Times New Roman"/>
          <w:sz w:val="24"/>
          <w:szCs w:val="24"/>
          <w:u w:val="single"/>
        </w:rPr>
        <w:t>пористый</w:t>
      </w:r>
      <w:r w:rsidRPr="00FE142E">
        <w:rPr>
          <w:rFonts w:ascii="Times New Roman" w:hAnsi="Times New Roman" w:cs="Times New Roman"/>
          <w:spacing w:val="-1"/>
          <w:sz w:val="24"/>
          <w:szCs w:val="24"/>
          <w:u w:val="single"/>
        </w:rPr>
        <w:t xml:space="preserve"> </w:t>
      </w:r>
      <w:r w:rsidRPr="00FE142E">
        <w:rPr>
          <w:rFonts w:ascii="Times New Roman" w:hAnsi="Times New Roman" w:cs="Times New Roman"/>
          <w:sz w:val="24"/>
          <w:szCs w:val="24"/>
          <w:u w:val="single"/>
        </w:rPr>
        <w:t>слой</w:t>
      </w:r>
      <w:r w:rsidRPr="00FE142E">
        <w:rPr>
          <w:rFonts w:ascii="Times New Roman" w:hAnsi="Times New Roman" w:cs="Times New Roman"/>
          <w:spacing w:val="-1"/>
          <w:sz w:val="24"/>
          <w:szCs w:val="24"/>
          <w:u w:val="single"/>
        </w:rPr>
        <w:t xml:space="preserve"> </w:t>
      </w:r>
      <w:r w:rsidRPr="00FE142E">
        <w:rPr>
          <w:rFonts w:ascii="Times New Roman" w:hAnsi="Times New Roman" w:cs="Times New Roman"/>
          <w:sz w:val="24"/>
          <w:szCs w:val="24"/>
          <w:u w:val="single"/>
        </w:rPr>
        <w:t>отделки,</w:t>
      </w:r>
      <w:r w:rsidRPr="00FE142E">
        <w:rPr>
          <w:rFonts w:ascii="Times New Roman" w:hAnsi="Times New Roman" w:cs="Times New Roman"/>
          <w:spacing w:val="-2"/>
          <w:sz w:val="24"/>
          <w:szCs w:val="24"/>
          <w:u w:val="single"/>
        </w:rPr>
        <w:t xml:space="preserve"> </w:t>
      </w:r>
      <w:r w:rsidRPr="00FE142E">
        <w:rPr>
          <w:rFonts w:ascii="Times New Roman" w:hAnsi="Times New Roman" w:cs="Times New Roman"/>
          <w:sz w:val="24"/>
          <w:szCs w:val="24"/>
          <w:u w:val="single"/>
        </w:rPr>
        <w:t>а</w:t>
      </w:r>
      <w:r w:rsidRPr="00FE142E">
        <w:rPr>
          <w:rFonts w:ascii="Times New Roman" w:hAnsi="Times New Roman" w:cs="Times New Roman"/>
          <w:spacing w:val="-3"/>
          <w:sz w:val="24"/>
          <w:szCs w:val="24"/>
          <w:u w:val="single"/>
        </w:rPr>
        <w:t xml:space="preserve"> </w:t>
      </w:r>
      <w:r w:rsidRPr="00FE142E">
        <w:rPr>
          <w:rFonts w:ascii="Times New Roman" w:hAnsi="Times New Roman" w:cs="Times New Roman"/>
          <w:sz w:val="24"/>
          <w:szCs w:val="24"/>
          <w:u w:val="single"/>
        </w:rPr>
        <w:t>с</w:t>
      </w:r>
      <w:r w:rsidRPr="00FE142E">
        <w:rPr>
          <w:rFonts w:ascii="Times New Roman" w:hAnsi="Times New Roman" w:cs="Times New Roman"/>
          <w:spacing w:val="-3"/>
          <w:sz w:val="24"/>
          <w:szCs w:val="24"/>
          <w:u w:val="single"/>
        </w:rPr>
        <w:t xml:space="preserve"> </w:t>
      </w:r>
      <w:r w:rsidRPr="00FE142E">
        <w:rPr>
          <w:rFonts w:ascii="Times New Roman" w:hAnsi="Times New Roman" w:cs="Times New Roman"/>
          <w:sz w:val="24"/>
          <w:szCs w:val="24"/>
          <w:u w:val="single"/>
        </w:rPr>
        <w:t>внутренней</w:t>
      </w:r>
      <w:r w:rsidRPr="00FE142E">
        <w:rPr>
          <w:rFonts w:ascii="Times New Roman" w:hAnsi="Times New Roman" w:cs="Times New Roman"/>
          <w:spacing w:val="-1"/>
          <w:sz w:val="24"/>
          <w:szCs w:val="24"/>
          <w:u w:val="single"/>
        </w:rPr>
        <w:t xml:space="preserve"> </w:t>
      </w:r>
      <w:r w:rsidRPr="00FE142E">
        <w:rPr>
          <w:rFonts w:ascii="Times New Roman" w:hAnsi="Times New Roman" w:cs="Times New Roman"/>
          <w:sz w:val="24"/>
          <w:szCs w:val="24"/>
          <w:u w:val="single"/>
        </w:rPr>
        <w:t>стороны</w:t>
      </w:r>
      <w:r w:rsidRPr="00FE142E">
        <w:rPr>
          <w:rFonts w:ascii="Times New Roman" w:hAnsi="Times New Roman" w:cs="Times New Roman"/>
          <w:spacing w:val="-2"/>
          <w:sz w:val="24"/>
          <w:szCs w:val="24"/>
          <w:u w:val="single"/>
        </w:rPr>
        <w:t xml:space="preserve"> </w:t>
      </w:r>
      <w:r w:rsidRPr="00FE142E">
        <w:rPr>
          <w:rFonts w:ascii="Times New Roman" w:hAnsi="Times New Roman" w:cs="Times New Roman"/>
          <w:spacing w:val="-10"/>
          <w:sz w:val="24"/>
          <w:szCs w:val="24"/>
          <w:u w:val="single"/>
        </w:rPr>
        <w:t>-</w:t>
      </w:r>
    </w:p>
    <w:p w14:paraId="2BB72903" w14:textId="77777777" w:rsidR="00AB7562" w:rsidRPr="00FE142E" w:rsidRDefault="00AB7562" w:rsidP="00AB7562">
      <w:pPr>
        <w:pStyle w:val="af4"/>
        <w:spacing w:before="33"/>
        <w:rPr>
          <w:szCs w:val="24"/>
        </w:rPr>
      </w:pPr>
      <w:r w:rsidRPr="00FE142E">
        <w:rPr>
          <w:szCs w:val="24"/>
          <w:u w:val="single"/>
        </w:rPr>
        <w:t>хорошую</w:t>
      </w:r>
      <w:r w:rsidRPr="00FE142E">
        <w:rPr>
          <w:spacing w:val="-4"/>
          <w:szCs w:val="24"/>
          <w:u w:val="single"/>
        </w:rPr>
        <w:t xml:space="preserve"> </w:t>
      </w:r>
      <w:r w:rsidRPr="00FE142E">
        <w:rPr>
          <w:spacing w:val="-2"/>
          <w:szCs w:val="24"/>
          <w:u w:val="single"/>
        </w:rPr>
        <w:t>пароизоляцию</w:t>
      </w:r>
    </w:p>
    <w:p w14:paraId="2CAD177B" w14:textId="77777777" w:rsidR="00AB7562" w:rsidRPr="00FE142E" w:rsidRDefault="00AB7562" w:rsidP="0059501A">
      <w:pPr>
        <w:pStyle w:val="a4"/>
        <w:widowControl w:val="0"/>
        <w:numPr>
          <w:ilvl w:val="0"/>
          <w:numId w:val="24"/>
        </w:numPr>
        <w:autoSpaceDE w:val="0"/>
        <w:autoSpaceDN w:val="0"/>
        <w:spacing w:before="32"/>
        <w:ind w:left="0" w:firstLine="0"/>
        <w:contextualSpacing w:val="0"/>
        <w:rPr>
          <w:rFonts w:ascii="Times New Roman" w:hAnsi="Times New Roman" w:cs="Times New Roman"/>
          <w:sz w:val="24"/>
          <w:szCs w:val="24"/>
        </w:rPr>
      </w:pPr>
      <w:r w:rsidRPr="00FE142E">
        <w:rPr>
          <w:rFonts w:ascii="Times New Roman" w:hAnsi="Times New Roman" w:cs="Times New Roman"/>
          <w:sz w:val="24"/>
          <w:szCs w:val="24"/>
        </w:rPr>
        <w:t>с</w:t>
      </w:r>
      <w:r w:rsidRPr="00FE142E">
        <w:rPr>
          <w:rFonts w:ascii="Times New Roman" w:hAnsi="Times New Roman" w:cs="Times New Roman"/>
          <w:spacing w:val="-6"/>
          <w:sz w:val="24"/>
          <w:szCs w:val="24"/>
        </w:rPr>
        <w:t xml:space="preserve"> </w:t>
      </w:r>
      <w:r w:rsidRPr="00FE142E">
        <w:rPr>
          <w:rFonts w:ascii="Times New Roman" w:hAnsi="Times New Roman" w:cs="Times New Roman"/>
          <w:sz w:val="24"/>
          <w:szCs w:val="24"/>
        </w:rPr>
        <w:t>наружной</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и</w:t>
      </w:r>
      <w:r w:rsidRPr="00FE142E">
        <w:rPr>
          <w:rFonts w:ascii="Times New Roman" w:hAnsi="Times New Roman" w:cs="Times New Roman"/>
          <w:spacing w:val="-3"/>
          <w:sz w:val="24"/>
          <w:szCs w:val="24"/>
        </w:rPr>
        <w:t xml:space="preserve"> </w:t>
      </w:r>
      <w:r w:rsidRPr="00FE142E">
        <w:rPr>
          <w:rFonts w:ascii="Times New Roman" w:hAnsi="Times New Roman" w:cs="Times New Roman"/>
          <w:sz w:val="24"/>
          <w:szCs w:val="24"/>
        </w:rPr>
        <w:t>внутренней</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стороны</w:t>
      </w:r>
      <w:r w:rsidRPr="00FE142E">
        <w:rPr>
          <w:rFonts w:ascii="Times New Roman" w:hAnsi="Times New Roman" w:cs="Times New Roman"/>
          <w:spacing w:val="-4"/>
          <w:sz w:val="24"/>
          <w:szCs w:val="24"/>
        </w:rPr>
        <w:t xml:space="preserve"> </w:t>
      </w:r>
      <w:r w:rsidRPr="00FE142E">
        <w:rPr>
          <w:rFonts w:ascii="Times New Roman" w:hAnsi="Times New Roman" w:cs="Times New Roman"/>
          <w:sz w:val="24"/>
          <w:szCs w:val="24"/>
        </w:rPr>
        <w:t>делать</w:t>
      </w:r>
      <w:r w:rsidRPr="00FE142E">
        <w:rPr>
          <w:rFonts w:ascii="Times New Roman" w:hAnsi="Times New Roman" w:cs="Times New Roman"/>
          <w:spacing w:val="-2"/>
          <w:sz w:val="24"/>
          <w:szCs w:val="24"/>
        </w:rPr>
        <w:t xml:space="preserve"> </w:t>
      </w:r>
      <w:r w:rsidRPr="00FE142E">
        <w:rPr>
          <w:rFonts w:ascii="Times New Roman" w:hAnsi="Times New Roman" w:cs="Times New Roman"/>
          <w:sz w:val="24"/>
          <w:szCs w:val="24"/>
        </w:rPr>
        <w:t>известковую</w:t>
      </w:r>
      <w:r w:rsidRPr="00FE142E">
        <w:rPr>
          <w:rFonts w:ascii="Times New Roman" w:hAnsi="Times New Roman" w:cs="Times New Roman"/>
          <w:spacing w:val="-3"/>
          <w:sz w:val="24"/>
          <w:szCs w:val="24"/>
        </w:rPr>
        <w:t xml:space="preserve"> </w:t>
      </w:r>
      <w:r w:rsidRPr="00FE142E">
        <w:rPr>
          <w:rFonts w:ascii="Times New Roman" w:hAnsi="Times New Roman" w:cs="Times New Roman"/>
          <w:spacing w:val="-2"/>
          <w:sz w:val="24"/>
          <w:szCs w:val="24"/>
        </w:rPr>
        <w:t>штукатурку</w:t>
      </w:r>
    </w:p>
    <w:p w14:paraId="076A96CA" w14:textId="77777777" w:rsidR="00AB7562" w:rsidRPr="00FE142E" w:rsidRDefault="00AB7562" w:rsidP="00AB7562">
      <w:pPr>
        <w:rPr>
          <w:rFonts w:ascii="Times New Roman" w:hAnsi="Times New Roman" w:cs="Times New Roman"/>
          <w:sz w:val="24"/>
          <w:szCs w:val="24"/>
        </w:rPr>
      </w:pPr>
    </w:p>
    <w:p w14:paraId="1F277357" w14:textId="77777777" w:rsidR="00533359" w:rsidRPr="00FE142E" w:rsidRDefault="00533359" w:rsidP="00533359">
      <w:pPr>
        <w:jc w:val="center"/>
        <w:rPr>
          <w:rFonts w:ascii="Times New Roman" w:eastAsia="Calibri" w:hAnsi="Times New Roman" w:cs="Times New Roman"/>
          <w:b/>
          <w:bCs/>
          <w:sz w:val="24"/>
          <w:szCs w:val="24"/>
        </w:rPr>
      </w:pPr>
      <w:r w:rsidRPr="00FE142E">
        <w:rPr>
          <w:rFonts w:ascii="Times New Roman" w:eastAsia="Calibri" w:hAnsi="Times New Roman" w:cs="Times New Roman"/>
          <w:b/>
          <w:bCs/>
          <w:sz w:val="24"/>
          <w:szCs w:val="24"/>
        </w:rPr>
        <w:t>Критерии оценки знаний студентов</w:t>
      </w:r>
    </w:p>
    <w:p w14:paraId="47808DAC" w14:textId="77777777" w:rsidR="00533359" w:rsidRPr="00FE142E" w:rsidRDefault="00533359" w:rsidP="00533359">
      <w:pPr>
        <w:jc w:val="center"/>
        <w:rPr>
          <w:rFonts w:ascii="Times New Roman" w:eastAsia="Calibri" w:hAnsi="Times New Roman" w:cs="Times New Roman"/>
          <w:b/>
          <w:bCs/>
          <w:sz w:val="24"/>
          <w:szCs w:val="24"/>
        </w:rPr>
      </w:pPr>
      <w:r w:rsidRPr="00FE142E">
        <w:rPr>
          <w:rFonts w:ascii="Times New Roman" w:eastAsia="Calibri" w:hAnsi="Times New Roman" w:cs="Times New Roman"/>
          <w:b/>
          <w:bCs/>
          <w:sz w:val="24"/>
          <w:szCs w:val="24"/>
        </w:rPr>
        <w:t>(пороговый уровень сформированности компетенций)</w:t>
      </w:r>
    </w:p>
    <w:p w14:paraId="29C7DAC0" w14:textId="77777777" w:rsidR="00533359" w:rsidRPr="00FE142E" w:rsidRDefault="00533359" w:rsidP="00533359">
      <w:pPr>
        <w:jc w:val="center"/>
        <w:rPr>
          <w:rFonts w:ascii="Times New Roman" w:eastAsia="Calibri"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946"/>
      </w:tblGrid>
      <w:tr w:rsidR="00533359" w:rsidRPr="00FE142E" w14:paraId="0AF04614" w14:textId="77777777" w:rsidTr="000C6164">
        <w:tc>
          <w:tcPr>
            <w:tcW w:w="993" w:type="pct"/>
            <w:tcBorders>
              <w:top w:val="single" w:sz="4" w:space="0" w:color="auto"/>
              <w:left w:val="single" w:sz="4" w:space="0" w:color="auto"/>
              <w:bottom w:val="single" w:sz="4" w:space="0" w:color="auto"/>
              <w:right w:val="single" w:sz="4" w:space="0" w:color="auto"/>
            </w:tcBorders>
            <w:vAlign w:val="center"/>
            <w:hideMark/>
          </w:tcPr>
          <w:p w14:paraId="731FB45D" w14:textId="77777777" w:rsidR="00533359" w:rsidRPr="00FE142E" w:rsidRDefault="00533359" w:rsidP="000C6164">
            <w:pPr>
              <w:jc w:val="center"/>
              <w:rPr>
                <w:rFonts w:ascii="Times New Roman" w:eastAsia="Calibri" w:hAnsi="Times New Roman" w:cs="Times New Roman"/>
                <w:b/>
                <w:sz w:val="24"/>
                <w:szCs w:val="24"/>
              </w:rPr>
            </w:pPr>
            <w:r w:rsidRPr="00FE142E">
              <w:rPr>
                <w:rFonts w:ascii="Times New Roman" w:eastAsia="Calibri" w:hAnsi="Times New Roman" w:cs="Times New Roman"/>
                <w:b/>
                <w:sz w:val="24"/>
                <w:szCs w:val="24"/>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14:paraId="225751F7" w14:textId="77777777" w:rsidR="00533359" w:rsidRPr="00FE142E" w:rsidRDefault="00533359" w:rsidP="000C6164">
            <w:pPr>
              <w:jc w:val="center"/>
              <w:rPr>
                <w:rFonts w:ascii="Times New Roman" w:eastAsia="Calibri" w:hAnsi="Times New Roman" w:cs="Times New Roman"/>
                <w:b/>
                <w:sz w:val="24"/>
                <w:szCs w:val="24"/>
              </w:rPr>
            </w:pPr>
            <w:r w:rsidRPr="00FE142E">
              <w:rPr>
                <w:rFonts w:ascii="Times New Roman" w:eastAsia="Calibri" w:hAnsi="Times New Roman" w:cs="Times New Roman"/>
                <w:b/>
                <w:bCs/>
                <w:sz w:val="24"/>
                <w:szCs w:val="24"/>
              </w:rPr>
              <w:t>Показатели оценивания компетенций</w:t>
            </w:r>
          </w:p>
        </w:tc>
      </w:tr>
      <w:tr w:rsidR="00533359" w:rsidRPr="00FE142E" w14:paraId="7A0F73C0" w14:textId="77777777" w:rsidTr="000C6164">
        <w:tc>
          <w:tcPr>
            <w:tcW w:w="993" w:type="pct"/>
            <w:tcBorders>
              <w:top w:val="single" w:sz="4" w:space="0" w:color="auto"/>
              <w:left w:val="single" w:sz="4" w:space="0" w:color="auto"/>
              <w:bottom w:val="single" w:sz="4" w:space="0" w:color="auto"/>
              <w:right w:val="single" w:sz="4" w:space="0" w:color="auto"/>
            </w:tcBorders>
            <w:vAlign w:val="center"/>
            <w:hideMark/>
          </w:tcPr>
          <w:p w14:paraId="3EBD1C79" w14:textId="77777777" w:rsidR="00533359" w:rsidRPr="00FE142E" w:rsidRDefault="00533359" w:rsidP="000C6164">
            <w:pPr>
              <w:jc w:val="center"/>
              <w:rPr>
                <w:rFonts w:ascii="Times New Roman" w:eastAsia="Calibri" w:hAnsi="Times New Roman" w:cs="Times New Roman"/>
                <w:b/>
                <w:sz w:val="24"/>
                <w:szCs w:val="24"/>
              </w:rPr>
            </w:pPr>
            <w:r w:rsidRPr="00FE142E">
              <w:rPr>
                <w:rFonts w:ascii="Times New Roman" w:eastAsia="Calibri" w:hAnsi="Times New Roman" w:cs="Times New Roman"/>
                <w:b/>
                <w:sz w:val="24"/>
                <w:szCs w:val="24"/>
              </w:rPr>
              <w:t>Отлично</w:t>
            </w:r>
          </w:p>
        </w:tc>
        <w:tc>
          <w:tcPr>
            <w:tcW w:w="4007" w:type="pct"/>
            <w:tcBorders>
              <w:top w:val="single" w:sz="4" w:space="0" w:color="auto"/>
              <w:left w:val="single" w:sz="4" w:space="0" w:color="auto"/>
              <w:bottom w:val="single" w:sz="4" w:space="0" w:color="auto"/>
              <w:right w:val="single" w:sz="4" w:space="0" w:color="auto"/>
            </w:tcBorders>
            <w:hideMark/>
          </w:tcPr>
          <w:p w14:paraId="77FA1210" w14:textId="77777777" w:rsidR="00533359" w:rsidRPr="00FE142E" w:rsidRDefault="00533359" w:rsidP="000C6164">
            <w:pPr>
              <w:rPr>
                <w:rFonts w:ascii="Times New Roman" w:eastAsia="Calibri" w:hAnsi="Times New Roman" w:cs="Times New Roman"/>
                <w:bCs/>
                <w:sz w:val="24"/>
                <w:szCs w:val="24"/>
              </w:rPr>
            </w:pPr>
            <w:r w:rsidRPr="00FE142E">
              <w:rPr>
                <w:rFonts w:ascii="Times New Roman" w:eastAsia="Calibri" w:hAnsi="Times New Roman" w:cs="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F93F449" w14:textId="77777777" w:rsidR="00533359" w:rsidRPr="00FE142E" w:rsidRDefault="00533359" w:rsidP="000C6164">
            <w:pPr>
              <w:rPr>
                <w:rFonts w:ascii="Times New Roman" w:eastAsia="Calibri" w:hAnsi="Times New Roman" w:cs="Times New Roman"/>
                <w:bCs/>
                <w:sz w:val="24"/>
                <w:szCs w:val="24"/>
              </w:rPr>
            </w:pPr>
            <w:r w:rsidRPr="00FE142E">
              <w:rPr>
                <w:rFonts w:ascii="Times New Roman" w:eastAsia="Calibri" w:hAnsi="Times New Roman" w:cs="Times New Roman"/>
                <w:bCs/>
                <w:sz w:val="24"/>
                <w:szCs w:val="24"/>
              </w:rPr>
              <w:t>- владеет на высококвалифицированном уровне системой понятий.</w:t>
            </w:r>
          </w:p>
        </w:tc>
      </w:tr>
      <w:tr w:rsidR="00533359" w:rsidRPr="00FE142E" w14:paraId="4F9DD228" w14:textId="77777777" w:rsidTr="000C6164">
        <w:tc>
          <w:tcPr>
            <w:tcW w:w="993" w:type="pct"/>
            <w:tcBorders>
              <w:top w:val="single" w:sz="4" w:space="0" w:color="auto"/>
              <w:left w:val="single" w:sz="4" w:space="0" w:color="auto"/>
              <w:bottom w:val="single" w:sz="4" w:space="0" w:color="auto"/>
              <w:right w:val="single" w:sz="4" w:space="0" w:color="auto"/>
            </w:tcBorders>
            <w:vAlign w:val="center"/>
            <w:hideMark/>
          </w:tcPr>
          <w:p w14:paraId="3DD887C8" w14:textId="77777777" w:rsidR="00533359" w:rsidRPr="00FE142E" w:rsidRDefault="00533359" w:rsidP="000C6164">
            <w:pPr>
              <w:jc w:val="center"/>
              <w:rPr>
                <w:rFonts w:ascii="Times New Roman" w:eastAsia="Calibri" w:hAnsi="Times New Roman" w:cs="Times New Roman"/>
                <w:b/>
                <w:sz w:val="24"/>
                <w:szCs w:val="24"/>
              </w:rPr>
            </w:pPr>
            <w:r w:rsidRPr="00FE142E">
              <w:rPr>
                <w:rFonts w:ascii="Times New Roman" w:eastAsia="Calibri" w:hAnsi="Times New Roman" w:cs="Times New Roman"/>
                <w:b/>
                <w:sz w:val="24"/>
                <w:szCs w:val="24"/>
              </w:rPr>
              <w:t>Хорошо</w:t>
            </w:r>
          </w:p>
        </w:tc>
        <w:tc>
          <w:tcPr>
            <w:tcW w:w="4007" w:type="pct"/>
            <w:tcBorders>
              <w:top w:val="single" w:sz="4" w:space="0" w:color="auto"/>
              <w:left w:val="single" w:sz="4" w:space="0" w:color="auto"/>
              <w:bottom w:val="single" w:sz="4" w:space="0" w:color="auto"/>
              <w:right w:val="single" w:sz="4" w:space="0" w:color="auto"/>
            </w:tcBorders>
            <w:hideMark/>
          </w:tcPr>
          <w:p w14:paraId="36DDE763" w14:textId="77777777" w:rsidR="00533359" w:rsidRPr="00FE142E" w:rsidRDefault="00533359" w:rsidP="000C6164">
            <w:pPr>
              <w:rPr>
                <w:rFonts w:ascii="Times New Roman" w:eastAsia="Calibri" w:hAnsi="Times New Roman" w:cs="Times New Roman"/>
                <w:bCs/>
                <w:sz w:val="24"/>
                <w:szCs w:val="24"/>
              </w:rPr>
            </w:pPr>
            <w:r w:rsidRPr="00FE142E">
              <w:rPr>
                <w:rFonts w:ascii="Times New Roman" w:eastAsia="Calibri" w:hAnsi="Times New Roman" w:cs="Times New Roman"/>
                <w:bCs/>
                <w:sz w:val="24"/>
                <w:szCs w:val="24"/>
              </w:rPr>
              <w:t>- студент в целом твердо усвоил тему, грамотно и по существу излагает ее, опираясь на знания основной и дополнительной литературы;</w:t>
            </w:r>
          </w:p>
          <w:p w14:paraId="7A0291BC" w14:textId="77777777" w:rsidR="00533359" w:rsidRPr="00FE142E" w:rsidRDefault="00533359" w:rsidP="000C6164">
            <w:pPr>
              <w:rPr>
                <w:rFonts w:ascii="Times New Roman" w:eastAsia="Calibri" w:hAnsi="Times New Roman" w:cs="Times New Roman"/>
                <w:bCs/>
                <w:sz w:val="24"/>
                <w:szCs w:val="24"/>
              </w:rPr>
            </w:pPr>
            <w:r w:rsidRPr="00FE142E">
              <w:rPr>
                <w:rFonts w:ascii="Times New Roman" w:eastAsia="Calibri" w:hAnsi="Times New Roman" w:cs="Times New Roman"/>
                <w:bCs/>
                <w:sz w:val="24"/>
                <w:szCs w:val="24"/>
              </w:rPr>
              <w:t>- владеет на достаточном уровне системой понятий.</w:t>
            </w:r>
          </w:p>
        </w:tc>
      </w:tr>
      <w:tr w:rsidR="00533359" w:rsidRPr="00FE142E" w14:paraId="22B66AEA" w14:textId="77777777" w:rsidTr="000C6164">
        <w:tc>
          <w:tcPr>
            <w:tcW w:w="993" w:type="pct"/>
            <w:tcBorders>
              <w:top w:val="single" w:sz="4" w:space="0" w:color="auto"/>
              <w:left w:val="single" w:sz="4" w:space="0" w:color="auto"/>
              <w:bottom w:val="single" w:sz="4" w:space="0" w:color="auto"/>
              <w:right w:val="single" w:sz="4" w:space="0" w:color="auto"/>
            </w:tcBorders>
            <w:vAlign w:val="center"/>
            <w:hideMark/>
          </w:tcPr>
          <w:p w14:paraId="749421EB" w14:textId="77777777" w:rsidR="00533359" w:rsidRPr="00FE142E" w:rsidRDefault="00533359" w:rsidP="000C6164">
            <w:pPr>
              <w:jc w:val="center"/>
              <w:rPr>
                <w:rFonts w:ascii="Times New Roman" w:eastAsia="Calibri" w:hAnsi="Times New Roman" w:cs="Times New Roman"/>
                <w:b/>
                <w:sz w:val="24"/>
                <w:szCs w:val="24"/>
              </w:rPr>
            </w:pPr>
            <w:r w:rsidRPr="00FE142E">
              <w:rPr>
                <w:rFonts w:ascii="Times New Roman" w:eastAsia="Calibri" w:hAnsi="Times New Roman" w:cs="Times New Roman"/>
                <w:b/>
                <w:sz w:val="24"/>
                <w:szCs w:val="24"/>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71E628F5" w14:textId="77777777" w:rsidR="00533359" w:rsidRPr="00FE142E" w:rsidRDefault="00533359" w:rsidP="000C6164">
            <w:pPr>
              <w:rPr>
                <w:rFonts w:ascii="Times New Roman" w:eastAsia="Calibri" w:hAnsi="Times New Roman" w:cs="Times New Roman"/>
                <w:bCs/>
                <w:sz w:val="24"/>
                <w:szCs w:val="24"/>
              </w:rPr>
            </w:pPr>
            <w:r w:rsidRPr="00FE142E">
              <w:rPr>
                <w:rFonts w:ascii="Times New Roman" w:eastAsia="Calibri" w:hAnsi="Times New Roman" w:cs="Times New Roman"/>
                <w:bCs/>
                <w:sz w:val="24"/>
                <w:szCs w:val="24"/>
              </w:rPr>
              <w:t>- студент ориентируется в материале, однако затрудняется в его изложении;</w:t>
            </w:r>
          </w:p>
          <w:p w14:paraId="25BE311F" w14:textId="77777777" w:rsidR="00533359" w:rsidRPr="00FE142E" w:rsidRDefault="00533359" w:rsidP="000C6164">
            <w:pPr>
              <w:rPr>
                <w:rFonts w:ascii="Times New Roman" w:eastAsia="Calibri" w:hAnsi="Times New Roman" w:cs="Times New Roman"/>
                <w:bCs/>
                <w:sz w:val="24"/>
                <w:szCs w:val="24"/>
              </w:rPr>
            </w:pPr>
            <w:r w:rsidRPr="00FE142E">
              <w:rPr>
                <w:rFonts w:ascii="Times New Roman" w:eastAsia="Calibri" w:hAnsi="Times New Roman" w:cs="Times New Roman"/>
                <w:bCs/>
                <w:sz w:val="24"/>
                <w:szCs w:val="24"/>
              </w:rPr>
              <w:t>- показывает недостаточность знаний основной и дополнительной литературы;</w:t>
            </w:r>
          </w:p>
          <w:p w14:paraId="0C6F3E51" w14:textId="77777777" w:rsidR="00533359" w:rsidRPr="00FE142E" w:rsidRDefault="00533359" w:rsidP="000C6164">
            <w:pPr>
              <w:rPr>
                <w:rFonts w:ascii="Times New Roman" w:eastAsia="Calibri" w:hAnsi="Times New Roman" w:cs="Times New Roman"/>
                <w:bCs/>
                <w:sz w:val="24"/>
                <w:szCs w:val="24"/>
              </w:rPr>
            </w:pPr>
            <w:r w:rsidRPr="00FE142E">
              <w:rPr>
                <w:rFonts w:ascii="Times New Roman" w:eastAsia="Calibri" w:hAnsi="Times New Roman" w:cs="Times New Roman"/>
                <w:bCs/>
                <w:sz w:val="24"/>
                <w:szCs w:val="24"/>
              </w:rPr>
              <w:t>- частично владеет системой понятий.</w:t>
            </w:r>
          </w:p>
        </w:tc>
      </w:tr>
      <w:tr w:rsidR="00533359" w:rsidRPr="00FE142E" w14:paraId="66746A4A" w14:textId="77777777" w:rsidTr="000C6164">
        <w:tc>
          <w:tcPr>
            <w:tcW w:w="993" w:type="pct"/>
            <w:tcBorders>
              <w:top w:val="single" w:sz="4" w:space="0" w:color="auto"/>
              <w:left w:val="single" w:sz="4" w:space="0" w:color="auto"/>
              <w:bottom w:val="single" w:sz="4" w:space="0" w:color="auto"/>
              <w:right w:val="single" w:sz="4" w:space="0" w:color="auto"/>
            </w:tcBorders>
            <w:vAlign w:val="center"/>
            <w:hideMark/>
          </w:tcPr>
          <w:p w14:paraId="4B306368" w14:textId="77777777" w:rsidR="00533359" w:rsidRPr="00FE142E" w:rsidRDefault="00533359" w:rsidP="000C6164">
            <w:pPr>
              <w:jc w:val="center"/>
              <w:rPr>
                <w:rFonts w:ascii="Times New Roman" w:eastAsia="Calibri" w:hAnsi="Times New Roman" w:cs="Times New Roman"/>
                <w:b/>
                <w:sz w:val="24"/>
                <w:szCs w:val="24"/>
              </w:rPr>
            </w:pPr>
            <w:r w:rsidRPr="00FE142E">
              <w:rPr>
                <w:rFonts w:ascii="Times New Roman" w:eastAsia="Calibri" w:hAnsi="Times New Roman" w:cs="Times New Roman"/>
                <w:b/>
                <w:sz w:val="24"/>
                <w:szCs w:val="24"/>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1A6262CD" w14:textId="77777777" w:rsidR="00533359" w:rsidRPr="00FE142E" w:rsidRDefault="00533359" w:rsidP="000C6164">
            <w:pPr>
              <w:rPr>
                <w:rFonts w:ascii="Times New Roman" w:eastAsia="Calibri" w:hAnsi="Times New Roman" w:cs="Times New Roman"/>
                <w:bCs/>
                <w:sz w:val="24"/>
                <w:szCs w:val="24"/>
              </w:rPr>
            </w:pPr>
            <w:r w:rsidRPr="00FE142E">
              <w:rPr>
                <w:rFonts w:ascii="Times New Roman" w:eastAsia="Calibri" w:hAnsi="Times New Roman" w:cs="Times New Roman"/>
                <w:bCs/>
                <w:sz w:val="24"/>
                <w:szCs w:val="24"/>
              </w:rPr>
              <w:t>- студент не усвоил значительной части материала;</w:t>
            </w:r>
          </w:p>
          <w:p w14:paraId="4B751A07" w14:textId="77777777" w:rsidR="00533359" w:rsidRPr="00FE142E" w:rsidRDefault="00533359" w:rsidP="000C6164">
            <w:pPr>
              <w:rPr>
                <w:rFonts w:ascii="Times New Roman" w:eastAsia="Calibri" w:hAnsi="Times New Roman" w:cs="Times New Roman"/>
                <w:bCs/>
                <w:sz w:val="24"/>
                <w:szCs w:val="24"/>
              </w:rPr>
            </w:pPr>
            <w:r w:rsidRPr="00FE142E">
              <w:rPr>
                <w:rFonts w:ascii="Times New Roman" w:eastAsia="Calibri" w:hAnsi="Times New Roman" w:cs="Times New Roman"/>
                <w:bCs/>
                <w:sz w:val="24"/>
                <w:szCs w:val="24"/>
              </w:rPr>
              <w:t>- не владеет системой понятий.</w:t>
            </w:r>
          </w:p>
        </w:tc>
      </w:tr>
    </w:tbl>
    <w:p w14:paraId="1B1E7A5E" w14:textId="77777777" w:rsidR="00533359" w:rsidRPr="00FE142E" w:rsidRDefault="00533359" w:rsidP="00533359">
      <w:pPr>
        <w:jc w:val="center"/>
        <w:rPr>
          <w:rFonts w:ascii="Times New Roman" w:eastAsia="Calibri" w:hAnsi="Times New Roman" w:cs="Times New Roman"/>
          <w:bCs/>
          <w:sz w:val="24"/>
          <w:szCs w:val="24"/>
        </w:rPr>
      </w:pPr>
    </w:p>
    <w:p w14:paraId="7B4927AF" w14:textId="77777777" w:rsidR="00533359" w:rsidRPr="00FE142E" w:rsidRDefault="00533359" w:rsidP="00533359">
      <w:pPr>
        <w:jc w:val="center"/>
        <w:rPr>
          <w:rFonts w:ascii="Times New Roman" w:eastAsia="Calibri" w:hAnsi="Times New Roman" w:cs="Times New Roman"/>
          <w:b/>
          <w:bCs/>
          <w:sz w:val="24"/>
          <w:szCs w:val="24"/>
        </w:rPr>
      </w:pPr>
      <w:r w:rsidRPr="00FE142E">
        <w:rPr>
          <w:rFonts w:ascii="Times New Roman" w:eastAsia="Calibri" w:hAnsi="Times New Roman" w:cs="Times New Roman"/>
          <w:b/>
          <w:bCs/>
          <w:sz w:val="24"/>
          <w:szCs w:val="24"/>
        </w:rPr>
        <w:t xml:space="preserve">Критерии оценки умений студентов по решению учебно-профессиональных задач и заданий </w:t>
      </w:r>
    </w:p>
    <w:p w14:paraId="408465FA" w14:textId="45A41177" w:rsidR="00533359" w:rsidRPr="00FE142E" w:rsidRDefault="00533359" w:rsidP="00533359">
      <w:pPr>
        <w:jc w:val="center"/>
        <w:rPr>
          <w:rFonts w:ascii="Times New Roman" w:eastAsia="Calibri" w:hAnsi="Times New Roman" w:cs="Times New Roman"/>
          <w:b/>
          <w:bCs/>
          <w:sz w:val="24"/>
          <w:szCs w:val="24"/>
        </w:rPr>
      </w:pPr>
      <w:r w:rsidRPr="00FE142E">
        <w:rPr>
          <w:rFonts w:ascii="Times New Roman" w:eastAsia="Calibri" w:hAnsi="Times New Roman" w:cs="Times New Roman"/>
          <w:b/>
          <w:bCs/>
          <w:sz w:val="24"/>
          <w:szCs w:val="24"/>
        </w:rPr>
        <w:t xml:space="preserve">(продвинутый уровень </w:t>
      </w:r>
      <w:bookmarkStart w:id="25" w:name="_GoBack"/>
      <w:bookmarkEnd w:id="25"/>
      <w:proofErr w:type="spellStart"/>
      <w:r w:rsidRPr="00FE142E">
        <w:rPr>
          <w:rFonts w:ascii="Times New Roman" w:eastAsia="Calibri" w:hAnsi="Times New Roman" w:cs="Times New Roman"/>
          <w:b/>
          <w:bCs/>
          <w:sz w:val="24"/>
          <w:szCs w:val="24"/>
        </w:rPr>
        <w:t>сформированности</w:t>
      </w:r>
      <w:proofErr w:type="spellEnd"/>
      <w:r w:rsidRPr="00FE142E">
        <w:rPr>
          <w:rFonts w:ascii="Times New Roman" w:eastAsia="Calibri" w:hAnsi="Times New Roman" w:cs="Times New Roman"/>
          <w:b/>
          <w:bCs/>
          <w:sz w:val="24"/>
          <w:szCs w:val="24"/>
        </w:rPr>
        <w:t xml:space="preserve"> компетенции)</w:t>
      </w:r>
    </w:p>
    <w:p w14:paraId="3248F5F9" w14:textId="77777777" w:rsidR="00533359" w:rsidRPr="00FE142E" w:rsidRDefault="00533359" w:rsidP="00533359">
      <w:pPr>
        <w:jc w:val="center"/>
        <w:rPr>
          <w:rFonts w:ascii="Times New Roman" w:eastAsia="Calibri"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946"/>
      </w:tblGrid>
      <w:tr w:rsidR="00533359" w:rsidRPr="00FE142E" w14:paraId="22B06C45" w14:textId="77777777" w:rsidTr="000C6164">
        <w:tc>
          <w:tcPr>
            <w:tcW w:w="1371" w:type="pct"/>
            <w:tcBorders>
              <w:top w:val="single" w:sz="4" w:space="0" w:color="auto"/>
              <w:left w:val="single" w:sz="4" w:space="0" w:color="auto"/>
              <w:bottom w:val="single" w:sz="4" w:space="0" w:color="auto"/>
              <w:right w:val="single" w:sz="4" w:space="0" w:color="auto"/>
            </w:tcBorders>
            <w:vAlign w:val="center"/>
            <w:hideMark/>
          </w:tcPr>
          <w:p w14:paraId="3411163E" w14:textId="77777777" w:rsidR="00533359" w:rsidRPr="00FE142E" w:rsidRDefault="00533359" w:rsidP="000C6164">
            <w:pPr>
              <w:jc w:val="center"/>
              <w:rPr>
                <w:rFonts w:ascii="Times New Roman" w:eastAsia="Calibri" w:hAnsi="Times New Roman" w:cs="Times New Roman"/>
                <w:b/>
                <w:sz w:val="24"/>
                <w:szCs w:val="24"/>
              </w:rPr>
            </w:pPr>
            <w:r w:rsidRPr="00FE142E">
              <w:rPr>
                <w:rFonts w:ascii="Times New Roman" w:eastAsia="Calibri" w:hAnsi="Times New Roman" w:cs="Times New Roman"/>
                <w:b/>
                <w:sz w:val="24"/>
                <w:szCs w:val="24"/>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14:paraId="0E8F18A0" w14:textId="77777777" w:rsidR="00533359" w:rsidRPr="00FE142E" w:rsidRDefault="00533359" w:rsidP="000C6164">
            <w:pPr>
              <w:jc w:val="center"/>
              <w:rPr>
                <w:rFonts w:ascii="Times New Roman" w:eastAsia="Calibri" w:hAnsi="Times New Roman" w:cs="Times New Roman"/>
                <w:b/>
                <w:sz w:val="24"/>
                <w:szCs w:val="24"/>
              </w:rPr>
            </w:pPr>
            <w:r w:rsidRPr="00FE142E">
              <w:rPr>
                <w:rFonts w:ascii="Times New Roman" w:eastAsia="Calibri" w:hAnsi="Times New Roman" w:cs="Times New Roman"/>
                <w:b/>
                <w:bCs/>
                <w:sz w:val="24"/>
                <w:szCs w:val="24"/>
              </w:rPr>
              <w:t>Показатели оценивания компетенций</w:t>
            </w:r>
          </w:p>
        </w:tc>
      </w:tr>
      <w:tr w:rsidR="00533359" w:rsidRPr="00FE142E" w14:paraId="6E7569A7" w14:textId="77777777" w:rsidTr="000C6164">
        <w:tc>
          <w:tcPr>
            <w:tcW w:w="1371" w:type="pct"/>
            <w:tcBorders>
              <w:top w:val="single" w:sz="4" w:space="0" w:color="auto"/>
              <w:left w:val="single" w:sz="4" w:space="0" w:color="auto"/>
              <w:bottom w:val="single" w:sz="4" w:space="0" w:color="auto"/>
              <w:right w:val="single" w:sz="4" w:space="0" w:color="auto"/>
            </w:tcBorders>
            <w:vAlign w:val="center"/>
            <w:hideMark/>
          </w:tcPr>
          <w:p w14:paraId="65366B1B" w14:textId="77777777" w:rsidR="00533359" w:rsidRPr="00FE142E" w:rsidRDefault="00533359" w:rsidP="000C6164">
            <w:pPr>
              <w:jc w:val="center"/>
              <w:rPr>
                <w:rFonts w:ascii="Times New Roman" w:eastAsia="Calibri" w:hAnsi="Times New Roman" w:cs="Times New Roman"/>
                <w:b/>
                <w:sz w:val="24"/>
                <w:szCs w:val="24"/>
              </w:rPr>
            </w:pPr>
            <w:r w:rsidRPr="00FE142E">
              <w:rPr>
                <w:rFonts w:ascii="Times New Roman" w:eastAsia="Calibri" w:hAnsi="Times New Roman" w:cs="Times New Roman"/>
                <w:b/>
                <w:sz w:val="24"/>
                <w:szCs w:val="24"/>
              </w:rPr>
              <w:t>Отлично</w:t>
            </w:r>
          </w:p>
        </w:tc>
        <w:tc>
          <w:tcPr>
            <w:tcW w:w="3629" w:type="pct"/>
            <w:tcBorders>
              <w:top w:val="single" w:sz="4" w:space="0" w:color="auto"/>
              <w:left w:val="single" w:sz="4" w:space="0" w:color="auto"/>
              <w:bottom w:val="single" w:sz="4" w:space="0" w:color="auto"/>
              <w:right w:val="single" w:sz="4" w:space="0" w:color="auto"/>
            </w:tcBorders>
            <w:hideMark/>
          </w:tcPr>
          <w:p w14:paraId="73B7D50E" w14:textId="77777777" w:rsidR="00533359" w:rsidRPr="00FE142E" w:rsidRDefault="00533359" w:rsidP="000C6164">
            <w:pPr>
              <w:rPr>
                <w:rFonts w:ascii="Times New Roman" w:eastAsia="Calibri" w:hAnsi="Times New Roman" w:cs="Times New Roman"/>
                <w:bCs/>
                <w:sz w:val="24"/>
                <w:szCs w:val="24"/>
              </w:rPr>
            </w:pPr>
            <w:r w:rsidRPr="00FE142E">
              <w:rPr>
                <w:rFonts w:ascii="Times New Roman" w:eastAsia="Calibri" w:hAnsi="Times New Roman" w:cs="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33359" w:rsidRPr="00FE142E" w14:paraId="1B1C2BCC" w14:textId="77777777" w:rsidTr="000C6164">
        <w:tc>
          <w:tcPr>
            <w:tcW w:w="1371" w:type="pct"/>
            <w:tcBorders>
              <w:top w:val="single" w:sz="4" w:space="0" w:color="auto"/>
              <w:left w:val="single" w:sz="4" w:space="0" w:color="auto"/>
              <w:bottom w:val="single" w:sz="4" w:space="0" w:color="auto"/>
              <w:right w:val="single" w:sz="4" w:space="0" w:color="auto"/>
            </w:tcBorders>
            <w:vAlign w:val="center"/>
            <w:hideMark/>
          </w:tcPr>
          <w:p w14:paraId="29631757" w14:textId="77777777" w:rsidR="00533359" w:rsidRPr="00FE142E" w:rsidRDefault="00533359" w:rsidP="000C6164">
            <w:pPr>
              <w:jc w:val="center"/>
              <w:rPr>
                <w:rFonts w:ascii="Times New Roman" w:eastAsia="Calibri" w:hAnsi="Times New Roman" w:cs="Times New Roman"/>
                <w:b/>
                <w:sz w:val="24"/>
                <w:szCs w:val="24"/>
              </w:rPr>
            </w:pPr>
            <w:r w:rsidRPr="00FE142E">
              <w:rPr>
                <w:rFonts w:ascii="Times New Roman" w:eastAsia="Calibri" w:hAnsi="Times New Roman" w:cs="Times New Roman"/>
                <w:b/>
                <w:sz w:val="24"/>
                <w:szCs w:val="24"/>
              </w:rPr>
              <w:t>Хорошо</w:t>
            </w:r>
          </w:p>
        </w:tc>
        <w:tc>
          <w:tcPr>
            <w:tcW w:w="3629" w:type="pct"/>
            <w:tcBorders>
              <w:top w:val="single" w:sz="4" w:space="0" w:color="auto"/>
              <w:left w:val="single" w:sz="4" w:space="0" w:color="auto"/>
              <w:bottom w:val="single" w:sz="4" w:space="0" w:color="auto"/>
              <w:right w:val="single" w:sz="4" w:space="0" w:color="auto"/>
            </w:tcBorders>
            <w:hideMark/>
          </w:tcPr>
          <w:p w14:paraId="59833F31" w14:textId="77777777" w:rsidR="00533359" w:rsidRPr="00FE142E" w:rsidRDefault="00533359" w:rsidP="000C6164">
            <w:pPr>
              <w:rPr>
                <w:rFonts w:ascii="Times New Roman" w:eastAsia="Calibri" w:hAnsi="Times New Roman" w:cs="Times New Roman"/>
                <w:bCs/>
                <w:sz w:val="24"/>
                <w:szCs w:val="24"/>
              </w:rPr>
            </w:pPr>
            <w:r w:rsidRPr="00FE142E">
              <w:rPr>
                <w:rFonts w:ascii="Times New Roman" w:eastAsia="Calibri" w:hAnsi="Times New Roman" w:cs="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33359" w:rsidRPr="00FE142E" w14:paraId="7C229174" w14:textId="77777777" w:rsidTr="000C6164">
        <w:tc>
          <w:tcPr>
            <w:tcW w:w="1371" w:type="pct"/>
            <w:tcBorders>
              <w:top w:val="single" w:sz="4" w:space="0" w:color="auto"/>
              <w:left w:val="single" w:sz="4" w:space="0" w:color="auto"/>
              <w:bottom w:val="single" w:sz="4" w:space="0" w:color="auto"/>
              <w:right w:val="single" w:sz="4" w:space="0" w:color="auto"/>
            </w:tcBorders>
            <w:vAlign w:val="center"/>
            <w:hideMark/>
          </w:tcPr>
          <w:p w14:paraId="22C8E14A" w14:textId="77777777" w:rsidR="00533359" w:rsidRPr="00FE142E" w:rsidRDefault="00533359" w:rsidP="000C6164">
            <w:pPr>
              <w:jc w:val="center"/>
              <w:rPr>
                <w:rFonts w:ascii="Times New Roman" w:eastAsia="Calibri" w:hAnsi="Times New Roman" w:cs="Times New Roman"/>
                <w:b/>
                <w:sz w:val="24"/>
                <w:szCs w:val="24"/>
              </w:rPr>
            </w:pPr>
            <w:r w:rsidRPr="00FE142E">
              <w:rPr>
                <w:rFonts w:ascii="Times New Roman" w:eastAsia="Calibri" w:hAnsi="Times New Roman" w:cs="Times New Roman"/>
                <w:b/>
                <w:sz w:val="24"/>
                <w:szCs w:val="24"/>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0F77A5DC" w14:textId="77777777" w:rsidR="00533359" w:rsidRPr="00FE142E" w:rsidRDefault="00533359" w:rsidP="000C6164">
            <w:pPr>
              <w:rPr>
                <w:rFonts w:ascii="Times New Roman" w:eastAsia="Calibri" w:hAnsi="Times New Roman" w:cs="Times New Roman"/>
                <w:bCs/>
                <w:sz w:val="24"/>
                <w:szCs w:val="24"/>
              </w:rPr>
            </w:pPr>
            <w:r w:rsidRPr="00FE142E">
              <w:rPr>
                <w:rFonts w:ascii="Times New Roman" w:eastAsia="Calibri" w:hAnsi="Times New Roman" w:cs="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33359" w:rsidRPr="00FE142E" w14:paraId="1B963BFE" w14:textId="77777777" w:rsidTr="000C6164">
        <w:tc>
          <w:tcPr>
            <w:tcW w:w="1371" w:type="pct"/>
            <w:tcBorders>
              <w:top w:val="single" w:sz="4" w:space="0" w:color="auto"/>
              <w:left w:val="single" w:sz="4" w:space="0" w:color="auto"/>
              <w:bottom w:val="single" w:sz="4" w:space="0" w:color="auto"/>
              <w:right w:val="single" w:sz="4" w:space="0" w:color="auto"/>
            </w:tcBorders>
            <w:vAlign w:val="center"/>
            <w:hideMark/>
          </w:tcPr>
          <w:p w14:paraId="5533199B" w14:textId="77777777" w:rsidR="00533359" w:rsidRPr="00FE142E" w:rsidRDefault="00533359" w:rsidP="000C6164">
            <w:pPr>
              <w:jc w:val="center"/>
              <w:rPr>
                <w:rFonts w:ascii="Times New Roman" w:eastAsia="Calibri" w:hAnsi="Times New Roman" w:cs="Times New Roman"/>
                <w:b/>
                <w:sz w:val="24"/>
                <w:szCs w:val="24"/>
              </w:rPr>
            </w:pPr>
            <w:r w:rsidRPr="00FE142E">
              <w:rPr>
                <w:rFonts w:ascii="Times New Roman" w:eastAsia="Calibri" w:hAnsi="Times New Roman" w:cs="Times New Roman"/>
                <w:b/>
                <w:sz w:val="24"/>
                <w:szCs w:val="24"/>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246A42ED" w14:textId="77777777" w:rsidR="00533359" w:rsidRPr="00FE142E" w:rsidRDefault="00533359" w:rsidP="000C6164">
            <w:pPr>
              <w:rPr>
                <w:rFonts w:ascii="Times New Roman" w:eastAsia="Calibri" w:hAnsi="Times New Roman" w:cs="Times New Roman"/>
                <w:bCs/>
                <w:sz w:val="24"/>
                <w:szCs w:val="24"/>
              </w:rPr>
            </w:pPr>
            <w:r w:rsidRPr="00FE142E">
              <w:rPr>
                <w:rFonts w:ascii="Times New Roman" w:eastAsia="Calibri" w:hAnsi="Times New Roman" w:cs="Times New Roman"/>
                <w:bCs/>
                <w:sz w:val="24"/>
                <w:szCs w:val="24"/>
              </w:rPr>
              <w:t xml:space="preserve">студент не решил учебно-профессиональную задачу или задание. </w:t>
            </w:r>
          </w:p>
        </w:tc>
      </w:tr>
    </w:tbl>
    <w:p w14:paraId="6D883418" w14:textId="77777777" w:rsidR="00533359" w:rsidRPr="00FE142E" w:rsidRDefault="00533359" w:rsidP="00533359">
      <w:pPr>
        <w:jc w:val="center"/>
        <w:rPr>
          <w:rFonts w:ascii="Times New Roman" w:eastAsia="Calibri" w:hAnsi="Times New Roman" w:cs="Times New Roman"/>
          <w:bCs/>
          <w:sz w:val="24"/>
          <w:szCs w:val="24"/>
        </w:rPr>
      </w:pPr>
    </w:p>
    <w:p w14:paraId="1D437F19" w14:textId="77777777" w:rsidR="00533359" w:rsidRPr="00FE142E" w:rsidRDefault="00533359" w:rsidP="00533359">
      <w:pPr>
        <w:jc w:val="center"/>
        <w:rPr>
          <w:rFonts w:ascii="Times New Roman" w:eastAsia="Calibri" w:hAnsi="Times New Roman" w:cs="Times New Roman"/>
          <w:b/>
          <w:bCs/>
          <w:sz w:val="24"/>
          <w:szCs w:val="24"/>
        </w:rPr>
      </w:pPr>
      <w:r w:rsidRPr="00FE142E">
        <w:rPr>
          <w:rFonts w:ascii="Times New Roman" w:eastAsia="Calibri" w:hAnsi="Times New Roman" w:cs="Times New Roman"/>
          <w:b/>
          <w:sz w:val="24"/>
          <w:szCs w:val="24"/>
        </w:rPr>
        <w:t xml:space="preserve">Критерии оценки умений и/или практического опыта  </w:t>
      </w:r>
      <w:r w:rsidRPr="00FE142E">
        <w:rPr>
          <w:rFonts w:ascii="Times New Roman" w:eastAsia="Calibri" w:hAnsi="Times New Roman" w:cs="Times New Roman"/>
          <w:b/>
          <w:bCs/>
          <w:sz w:val="24"/>
          <w:szCs w:val="24"/>
        </w:rPr>
        <w:t>решения широкого круга комплексных проблемно-аналитических  задач профессиональной деятельности</w:t>
      </w:r>
    </w:p>
    <w:p w14:paraId="416F97A8" w14:textId="77777777" w:rsidR="00533359" w:rsidRPr="00FE142E" w:rsidRDefault="00533359" w:rsidP="00533359">
      <w:pPr>
        <w:jc w:val="center"/>
        <w:rPr>
          <w:rFonts w:ascii="Times New Roman" w:eastAsia="Calibri" w:hAnsi="Times New Roman" w:cs="Times New Roman"/>
          <w:bCs/>
          <w:sz w:val="24"/>
          <w:szCs w:val="24"/>
        </w:rPr>
      </w:pPr>
      <w:r w:rsidRPr="00FE142E">
        <w:rPr>
          <w:rFonts w:ascii="Times New Roman" w:eastAsia="Calibri" w:hAnsi="Times New Roman" w:cs="Times New Roman"/>
          <w:b/>
          <w:bCs/>
          <w:sz w:val="24"/>
          <w:szCs w:val="24"/>
        </w:rPr>
        <w:t>(повышенный уровень сформированности компетенции)</w:t>
      </w:r>
    </w:p>
    <w:p w14:paraId="7119DCFF" w14:textId="77777777" w:rsidR="00533359" w:rsidRPr="00FE142E" w:rsidRDefault="00533359" w:rsidP="00533359">
      <w:pPr>
        <w:jc w:val="center"/>
        <w:rPr>
          <w:rFonts w:ascii="Times New Roman" w:eastAsia="Calibri" w:hAnsi="Times New Roman" w:cs="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1"/>
        <w:gridCol w:w="6910"/>
      </w:tblGrid>
      <w:tr w:rsidR="00533359" w:rsidRPr="00FE142E" w14:paraId="0C945FA6" w14:textId="77777777" w:rsidTr="000C6164">
        <w:tc>
          <w:tcPr>
            <w:tcW w:w="1390" w:type="pct"/>
            <w:tcBorders>
              <w:top w:val="single" w:sz="4" w:space="0" w:color="auto"/>
              <w:left w:val="single" w:sz="4" w:space="0" w:color="auto"/>
              <w:bottom w:val="single" w:sz="4" w:space="0" w:color="auto"/>
              <w:right w:val="single" w:sz="4" w:space="0" w:color="auto"/>
            </w:tcBorders>
            <w:vAlign w:val="center"/>
            <w:hideMark/>
          </w:tcPr>
          <w:p w14:paraId="08402218" w14:textId="77777777" w:rsidR="00533359" w:rsidRPr="00FE142E" w:rsidRDefault="00533359" w:rsidP="000C6164">
            <w:pPr>
              <w:jc w:val="center"/>
              <w:rPr>
                <w:rFonts w:ascii="Times New Roman" w:eastAsia="Calibri" w:hAnsi="Times New Roman" w:cs="Times New Roman"/>
                <w:b/>
                <w:sz w:val="24"/>
                <w:szCs w:val="24"/>
              </w:rPr>
            </w:pPr>
            <w:r w:rsidRPr="00FE142E">
              <w:rPr>
                <w:rFonts w:ascii="Times New Roman" w:eastAsia="Calibri" w:hAnsi="Times New Roman" w:cs="Times New Roman"/>
                <w:b/>
                <w:sz w:val="24"/>
                <w:szCs w:val="24"/>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14:paraId="1F68A526" w14:textId="77777777" w:rsidR="00533359" w:rsidRPr="00FE142E" w:rsidRDefault="00533359" w:rsidP="000C6164">
            <w:pPr>
              <w:jc w:val="center"/>
              <w:rPr>
                <w:rFonts w:ascii="Times New Roman" w:eastAsia="Calibri" w:hAnsi="Times New Roman" w:cs="Times New Roman"/>
                <w:b/>
                <w:sz w:val="24"/>
                <w:szCs w:val="24"/>
              </w:rPr>
            </w:pPr>
            <w:r w:rsidRPr="00FE142E">
              <w:rPr>
                <w:rFonts w:ascii="Times New Roman" w:eastAsia="Calibri" w:hAnsi="Times New Roman" w:cs="Times New Roman"/>
                <w:b/>
                <w:bCs/>
                <w:sz w:val="24"/>
                <w:szCs w:val="24"/>
              </w:rPr>
              <w:t>Показатели оценивания компетенций</w:t>
            </w:r>
          </w:p>
        </w:tc>
      </w:tr>
      <w:tr w:rsidR="00533359" w:rsidRPr="00FE142E" w14:paraId="1216545B" w14:textId="77777777" w:rsidTr="000C6164">
        <w:tc>
          <w:tcPr>
            <w:tcW w:w="1390" w:type="pct"/>
            <w:tcBorders>
              <w:top w:val="single" w:sz="4" w:space="0" w:color="auto"/>
              <w:left w:val="single" w:sz="4" w:space="0" w:color="auto"/>
              <w:bottom w:val="single" w:sz="4" w:space="0" w:color="auto"/>
              <w:right w:val="single" w:sz="4" w:space="0" w:color="auto"/>
            </w:tcBorders>
            <w:hideMark/>
          </w:tcPr>
          <w:p w14:paraId="332629AA" w14:textId="77777777" w:rsidR="00533359" w:rsidRPr="00FE142E" w:rsidRDefault="00533359" w:rsidP="000C6164">
            <w:pPr>
              <w:jc w:val="center"/>
              <w:rPr>
                <w:rFonts w:ascii="Times New Roman" w:eastAsia="Calibri" w:hAnsi="Times New Roman" w:cs="Times New Roman"/>
                <w:b/>
                <w:sz w:val="24"/>
                <w:szCs w:val="24"/>
              </w:rPr>
            </w:pPr>
            <w:r w:rsidRPr="00FE142E">
              <w:rPr>
                <w:rFonts w:ascii="Times New Roman" w:eastAsia="Calibri" w:hAnsi="Times New Roman" w:cs="Times New Roman"/>
                <w:b/>
                <w:sz w:val="24"/>
                <w:szCs w:val="24"/>
              </w:rPr>
              <w:t>Отлично</w:t>
            </w:r>
          </w:p>
        </w:tc>
        <w:tc>
          <w:tcPr>
            <w:tcW w:w="3610" w:type="pct"/>
            <w:tcBorders>
              <w:top w:val="single" w:sz="4" w:space="0" w:color="auto"/>
              <w:left w:val="single" w:sz="4" w:space="0" w:color="auto"/>
              <w:bottom w:val="single" w:sz="4" w:space="0" w:color="auto"/>
              <w:right w:val="single" w:sz="4" w:space="0" w:color="auto"/>
            </w:tcBorders>
            <w:hideMark/>
          </w:tcPr>
          <w:p w14:paraId="5A1927BD" w14:textId="77777777" w:rsidR="00533359" w:rsidRPr="00FE142E" w:rsidRDefault="00533359" w:rsidP="000C6164">
            <w:pPr>
              <w:rPr>
                <w:rFonts w:ascii="Times New Roman" w:eastAsia="Calibri" w:hAnsi="Times New Roman" w:cs="Times New Roman"/>
                <w:bCs/>
                <w:sz w:val="24"/>
                <w:szCs w:val="24"/>
              </w:rPr>
            </w:pPr>
            <w:proofErr w:type="gramStart"/>
            <w:r w:rsidRPr="00FE142E">
              <w:rPr>
                <w:rFonts w:ascii="Times New Roman" w:eastAsia="Calibri" w:hAnsi="Times New Roman" w:cs="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533359" w:rsidRPr="00FE142E" w14:paraId="38F3C8A9" w14:textId="77777777" w:rsidTr="000C6164">
        <w:tc>
          <w:tcPr>
            <w:tcW w:w="1390" w:type="pct"/>
            <w:tcBorders>
              <w:top w:val="single" w:sz="4" w:space="0" w:color="auto"/>
              <w:left w:val="single" w:sz="4" w:space="0" w:color="auto"/>
              <w:bottom w:val="single" w:sz="4" w:space="0" w:color="auto"/>
              <w:right w:val="single" w:sz="4" w:space="0" w:color="auto"/>
            </w:tcBorders>
            <w:hideMark/>
          </w:tcPr>
          <w:p w14:paraId="7DAEE09A" w14:textId="77777777" w:rsidR="00533359" w:rsidRPr="00FE142E" w:rsidRDefault="00533359" w:rsidP="000C6164">
            <w:pPr>
              <w:jc w:val="center"/>
              <w:rPr>
                <w:rFonts w:ascii="Times New Roman" w:eastAsia="Calibri" w:hAnsi="Times New Roman" w:cs="Times New Roman"/>
                <w:b/>
                <w:sz w:val="24"/>
                <w:szCs w:val="24"/>
              </w:rPr>
            </w:pPr>
            <w:r w:rsidRPr="00FE142E">
              <w:rPr>
                <w:rFonts w:ascii="Times New Roman" w:eastAsia="Calibri" w:hAnsi="Times New Roman" w:cs="Times New Roman"/>
                <w:b/>
                <w:sz w:val="24"/>
                <w:szCs w:val="24"/>
              </w:rPr>
              <w:t>Хорошо</w:t>
            </w:r>
          </w:p>
        </w:tc>
        <w:tc>
          <w:tcPr>
            <w:tcW w:w="3610" w:type="pct"/>
            <w:tcBorders>
              <w:top w:val="single" w:sz="4" w:space="0" w:color="auto"/>
              <w:left w:val="single" w:sz="4" w:space="0" w:color="auto"/>
              <w:bottom w:val="single" w:sz="4" w:space="0" w:color="auto"/>
              <w:right w:val="single" w:sz="4" w:space="0" w:color="auto"/>
            </w:tcBorders>
            <w:hideMark/>
          </w:tcPr>
          <w:p w14:paraId="38EB60F7" w14:textId="77777777" w:rsidR="00533359" w:rsidRPr="00FE142E" w:rsidRDefault="00533359" w:rsidP="000C6164">
            <w:pPr>
              <w:rPr>
                <w:rFonts w:ascii="Times New Roman" w:eastAsia="Calibri" w:hAnsi="Times New Roman" w:cs="Times New Roman"/>
                <w:bCs/>
                <w:sz w:val="24"/>
                <w:szCs w:val="24"/>
              </w:rPr>
            </w:pPr>
            <w:r w:rsidRPr="00FE142E">
              <w:rPr>
                <w:rFonts w:ascii="Times New Roman" w:eastAsia="Calibri" w:hAnsi="Times New Roman" w:cs="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33359" w:rsidRPr="00FE142E" w14:paraId="5E7E5D89" w14:textId="77777777" w:rsidTr="000C6164">
        <w:tc>
          <w:tcPr>
            <w:tcW w:w="1390" w:type="pct"/>
            <w:tcBorders>
              <w:top w:val="single" w:sz="4" w:space="0" w:color="auto"/>
              <w:left w:val="single" w:sz="4" w:space="0" w:color="auto"/>
              <w:bottom w:val="single" w:sz="4" w:space="0" w:color="auto"/>
              <w:right w:val="single" w:sz="4" w:space="0" w:color="auto"/>
            </w:tcBorders>
            <w:hideMark/>
          </w:tcPr>
          <w:p w14:paraId="7B65C891" w14:textId="77777777" w:rsidR="00533359" w:rsidRPr="00FE142E" w:rsidRDefault="00533359" w:rsidP="000C6164">
            <w:pPr>
              <w:jc w:val="center"/>
              <w:rPr>
                <w:rFonts w:ascii="Times New Roman" w:eastAsia="Calibri" w:hAnsi="Times New Roman" w:cs="Times New Roman"/>
                <w:b/>
                <w:sz w:val="24"/>
                <w:szCs w:val="24"/>
              </w:rPr>
            </w:pPr>
            <w:r w:rsidRPr="00FE142E">
              <w:rPr>
                <w:rFonts w:ascii="Times New Roman" w:eastAsia="Calibri" w:hAnsi="Times New Roman" w:cs="Times New Roman"/>
                <w:b/>
                <w:sz w:val="24"/>
                <w:szCs w:val="24"/>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0ACC6654" w14:textId="77777777" w:rsidR="00533359" w:rsidRPr="00FE142E" w:rsidRDefault="00533359" w:rsidP="000C6164">
            <w:pPr>
              <w:rPr>
                <w:rFonts w:ascii="Times New Roman" w:eastAsia="Calibri" w:hAnsi="Times New Roman" w:cs="Times New Roman"/>
                <w:bCs/>
                <w:sz w:val="24"/>
                <w:szCs w:val="24"/>
              </w:rPr>
            </w:pPr>
            <w:proofErr w:type="gramStart"/>
            <w:r w:rsidRPr="00FE142E">
              <w:rPr>
                <w:rFonts w:ascii="Times New Roman" w:eastAsia="Calibri" w:hAnsi="Times New Roman" w:cs="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533359" w:rsidRPr="00FE142E" w14:paraId="45CC9291" w14:textId="77777777" w:rsidTr="000C6164">
        <w:tc>
          <w:tcPr>
            <w:tcW w:w="1390" w:type="pct"/>
            <w:tcBorders>
              <w:top w:val="single" w:sz="4" w:space="0" w:color="auto"/>
              <w:left w:val="single" w:sz="4" w:space="0" w:color="auto"/>
              <w:bottom w:val="single" w:sz="4" w:space="0" w:color="auto"/>
              <w:right w:val="single" w:sz="4" w:space="0" w:color="auto"/>
            </w:tcBorders>
            <w:hideMark/>
          </w:tcPr>
          <w:p w14:paraId="30D73360" w14:textId="77777777" w:rsidR="00533359" w:rsidRPr="00FE142E" w:rsidRDefault="00533359" w:rsidP="000C6164">
            <w:pPr>
              <w:jc w:val="center"/>
              <w:rPr>
                <w:rFonts w:ascii="Times New Roman" w:eastAsia="Calibri" w:hAnsi="Times New Roman" w:cs="Times New Roman"/>
                <w:b/>
                <w:sz w:val="24"/>
                <w:szCs w:val="24"/>
              </w:rPr>
            </w:pPr>
            <w:r w:rsidRPr="00FE142E">
              <w:rPr>
                <w:rFonts w:ascii="Times New Roman" w:eastAsia="Calibri" w:hAnsi="Times New Roman" w:cs="Times New Roman"/>
                <w:b/>
                <w:sz w:val="24"/>
                <w:szCs w:val="24"/>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4ADAC536" w14:textId="77777777" w:rsidR="00533359" w:rsidRPr="00FE142E" w:rsidRDefault="00533359" w:rsidP="000C6164">
            <w:pPr>
              <w:rPr>
                <w:rFonts w:ascii="Times New Roman" w:eastAsia="Calibri" w:hAnsi="Times New Roman" w:cs="Times New Roman"/>
                <w:bCs/>
                <w:sz w:val="24"/>
                <w:szCs w:val="24"/>
              </w:rPr>
            </w:pPr>
            <w:r w:rsidRPr="00FE142E">
              <w:rPr>
                <w:rFonts w:ascii="Times New Roman" w:eastAsia="Calibri" w:hAnsi="Times New Roman" w:cs="Times New Roman"/>
                <w:bCs/>
                <w:sz w:val="24"/>
                <w:szCs w:val="24"/>
              </w:rPr>
              <w:t>не выполнены требования, предъявляемые к навыкам, оцениваемым “удовлетворительно”.</w:t>
            </w:r>
          </w:p>
        </w:tc>
      </w:tr>
    </w:tbl>
    <w:p w14:paraId="541F985F" w14:textId="77777777" w:rsidR="00AB3D44" w:rsidRPr="00FE142E" w:rsidRDefault="00AB3D44">
      <w:pPr>
        <w:rPr>
          <w:rFonts w:ascii="Times New Roman" w:hAnsi="Times New Roman" w:cs="Times New Roman"/>
          <w:sz w:val="24"/>
          <w:szCs w:val="24"/>
        </w:rPr>
      </w:pPr>
    </w:p>
    <w:p w14:paraId="5B254A3A" w14:textId="77777777" w:rsidR="00533359" w:rsidRPr="00FE142E" w:rsidRDefault="00533359">
      <w:pPr>
        <w:rPr>
          <w:rFonts w:ascii="Times New Roman" w:hAnsi="Times New Roman" w:cs="Times New Roman"/>
          <w:sz w:val="24"/>
          <w:szCs w:val="24"/>
        </w:rPr>
      </w:pPr>
    </w:p>
    <w:p w14:paraId="409D8B7B" w14:textId="77777777" w:rsidR="00533359" w:rsidRPr="00FE142E" w:rsidRDefault="00533359">
      <w:pPr>
        <w:rPr>
          <w:rFonts w:ascii="Times New Roman" w:hAnsi="Times New Roman" w:cs="Times New Roman"/>
          <w:sz w:val="24"/>
          <w:szCs w:val="24"/>
        </w:rPr>
      </w:pPr>
    </w:p>
    <w:p w14:paraId="76FCC38C" w14:textId="77777777" w:rsidR="00533359" w:rsidRPr="00FE142E" w:rsidRDefault="00533359" w:rsidP="00533359">
      <w:pPr>
        <w:jc w:val="center"/>
        <w:rPr>
          <w:rFonts w:ascii="Times New Roman" w:hAnsi="Times New Roman" w:cs="Times New Roman"/>
          <w:b/>
          <w:sz w:val="24"/>
          <w:szCs w:val="24"/>
        </w:rPr>
      </w:pPr>
      <w:r w:rsidRPr="00FE142E">
        <w:rPr>
          <w:rFonts w:ascii="Times New Roman" w:hAnsi="Times New Roman" w:cs="Times New Roman"/>
          <w:b/>
          <w:sz w:val="24"/>
          <w:szCs w:val="24"/>
        </w:rPr>
        <w:t>Процедура оценивания знаний (устный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533359" w:rsidRPr="00FE142E" w14:paraId="31A61658" w14:textId="77777777" w:rsidTr="000C6164">
        <w:tc>
          <w:tcPr>
            <w:tcW w:w="4672" w:type="dxa"/>
            <w:tcBorders>
              <w:top w:val="single" w:sz="4" w:space="0" w:color="auto"/>
              <w:left w:val="single" w:sz="4" w:space="0" w:color="auto"/>
              <w:bottom w:val="single" w:sz="4" w:space="0" w:color="auto"/>
              <w:right w:val="single" w:sz="4" w:space="0" w:color="auto"/>
            </w:tcBorders>
            <w:hideMark/>
          </w:tcPr>
          <w:p w14:paraId="59E6D834"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 xml:space="preserve">Предел длительности </w:t>
            </w:r>
          </w:p>
        </w:tc>
        <w:tc>
          <w:tcPr>
            <w:tcW w:w="4673" w:type="dxa"/>
            <w:tcBorders>
              <w:top w:val="single" w:sz="4" w:space="0" w:color="auto"/>
              <w:left w:val="single" w:sz="4" w:space="0" w:color="auto"/>
              <w:bottom w:val="single" w:sz="4" w:space="0" w:color="auto"/>
              <w:right w:val="single" w:sz="4" w:space="0" w:color="auto"/>
            </w:tcBorders>
            <w:hideMark/>
          </w:tcPr>
          <w:p w14:paraId="080136F5"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10 минут</w:t>
            </w:r>
          </w:p>
        </w:tc>
      </w:tr>
      <w:tr w:rsidR="00533359" w:rsidRPr="00FE142E" w14:paraId="28927384" w14:textId="77777777" w:rsidTr="000C6164">
        <w:tc>
          <w:tcPr>
            <w:tcW w:w="4672" w:type="dxa"/>
            <w:tcBorders>
              <w:top w:val="single" w:sz="4" w:space="0" w:color="auto"/>
              <w:left w:val="single" w:sz="4" w:space="0" w:color="auto"/>
              <w:bottom w:val="single" w:sz="4" w:space="0" w:color="auto"/>
              <w:right w:val="single" w:sz="4" w:space="0" w:color="auto"/>
            </w:tcBorders>
            <w:hideMark/>
          </w:tcPr>
          <w:p w14:paraId="4BB3F06E"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hideMark/>
          </w:tcPr>
          <w:p w14:paraId="511B8A38"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2 вопроса</w:t>
            </w:r>
          </w:p>
        </w:tc>
      </w:tr>
      <w:tr w:rsidR="00533359" w:rsidRPr="00FE142E" w14:paraId="49D3A8D5" w14:textId="77777777" w:rsidTr="000C6164">
        <w:tc>
          <w:tcPr>
            <w:tcW w:w="4672" w:type="dxa"/>
            <w:tcBorders>
              <w:top w:val="single" w:sz="4" w:space="0" w:color="auto"/>
              <w:left w:val="single" w:sz="4" w:space="0" w:color="auto"/>
              <w:bottom w:val="single" w:sz="4" w:space="0" w:color="auto"/>
              <w:right w:val="single" w:sz="4" w:space="0" w:color="auto"/>
            </w:tcBorders>
            <w:hideMark/>
          </w:tcPr>
          <w:p w14:paraId="15665B62"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Последовательность выборки вопросов из каждого раздела</w:t>
            </w:r>
          </w:p>
        </w:tc>
        <w:tc>
          <w:tcPr>
            <w:tcW w:w="4673" w:type="dxa"/>
            <w:tcBorders>
              <w:top w:val="single" w:sz="4" w:space="0" w:color="auto"/>
              <w:left w:val="single" w:sz="4" w:space="0" w:color="auto"/>
              <w:bottom w:val="single" w:sz="4" w:space="0" w:color="auto"/>
              <w:right w:val="single" w:sz="4" w:space="0" w:color="auto"/>
            </w:tcBorders>
            <w:hideMark/>
          </w:tcPr>
          <w:p w14:paraId="12CC7C92"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Случайная</w:t>
            </w:r>
          </w:p>
        </w:tc>
      </w:tr>
      <w:tr w:rsidR="00533359" w:rsidRPr="00FE142E" w14:paraId="1ABBBDE7" w14:textId="77777777" w:rsidTr="000C6164">
        <w:tc>
          <w:tcPr>
            <w:tcW w:w="4672" w:type="dxa"/>
            <w:tcBorders>
              <w:top w:val="single" w:sz="4" w:space="0" w:color="auto"/>
              <w:left w:val="single" w:sz="4" w:space="0" w:color="auto"/>
              <w:bottom w:val="single" w:sz="4" w:space="0" w:color="auto"/>
              <w:right w:val="single" w:sz="4" w:space="0" w:color="auto"/>
            </w:tcBorders>
            <w:hideMark/>
          </w:tcPr>
          <w:p w14:paraId="5800CB45"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Критерии оценки:</w:t>
            </w:r>
          </w:p>
          <w:p w14:paraId="3182F261"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 требуемый объем и структура</w:t>
            </w:r>
          </w:p>
          <w:p w14:paraId="079944B0"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-изложение материала без фактических ошибок</w:t>
            </w:r>
          </w:p>
          <w:p w14:paraId="1DECD86D"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-логика изложения</w:t>
            </w:r>
          </w:p>
          <w:p w14:paraId="223781D3"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 использование соответствующей терминологии</w:t>
            </w:r>
          </w:p>
          <w:p w14:paraId="467C4648"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 стиль речи и культура речи</w:t>
            </w:r>
          </w:p>
          <w:p w14:paraId="28A10EB3"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 xml:space="preserve">- подбор примеров их научной литературы и практики </w:t>
            </w:r>
          </w:p>
        </w:tc>
        <w:tc>
          <w:tcPr>
            <w:tcW w:w="4673" w:type="dxa"/>
            <w:tcBorders>
              <w:top w:val="single" w:sz="4" w:space="0" w:color="auto"/>
              <w:left w:val="single" w:sz="4" w:space="0" w:color="auto"/>
              <w:bottom w:val="single" w:sz="4" w:space="0" w:color="auto"/>
              <w:right w:val="single" w:sz="4" w:space="0" w:color="auto"/>
            </w:tcBorders>
          </w:tcPr>
          <w:p w14:paraId="45BDBB00" w14:textId="77777777" w:rsidR="00533359" w:rsidRPr="00FE142E" w:rsidRDefault="00533359" w:rsidP="000C6164">
            <w:pPr>
              <w:rPr>
                <w:rFonts w:ascii="Times New Roman" w:hAnsi="Times New Roman" w:cs="Times New Roman"/>
                <w:sz w:val="24"/>
                <w:szCs w:val="24"/>
              </w:rPr>
            </w:pPr>
          </w:p>
        </w:tc>
      </w:tr>
      <w:tr w:rsidR="00533359" w:rsidRPr="00FE142E" w14:paraId="4C6F6232" w14:textId="77777777" w:rsidTr="000C6164">
        <w:tc>
          <w:tcPr>
            <w:tcW w:w="4672" w:type="dxa"/>
            <w:tcBorders>
              <w:top w:val="single" w:sz="4" w:space="0" w:color="auto"/>
              <w:left w:val="single" w:sz="4" w:space="0" w:color="auto"/>
              <w:bottom w:val="single" w:sz="4" w:space="0" w:color="auto"/>
              <w:right w:val="single" w:sz="4" w:space="0" w:color="auto"/>
            </w:tcBorders>
            <w:hideMark/>
          </w:tcPr>
          <w:p w14:paraId="2F7104A9"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«5» если</w:t>
            </w:r>
          </w:p>
        </w:tc>
        <w:tc>
          <w:tcPr>
            <w:tcW w:w="4673" w:type="dxa"/>
            <w:tcBorders>
              <w:top w:val="single" w:sz="4" w:space="0" w:color="auto"/>
              <w:left w:val="single" w:sz="4" w:space="0" w:color="auto"/>
              <w:bottom w:val="single" w:sz="4" w:space="0" w:color="auto"/>
              <w:right w:val="single" w:sz="4" w:space="0" w:color="auto"/>
            </w:tcBorders>
            <w:hideMark/>
          </w:tcPr>
          <w:p w14:paraId="1DCC94A6"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Требования к ответу выполнены в полном объеме</w:t>
            </w:r>
          </w:p>
        </w:tc>
      </w:tr>
      <w:tr w:rsidR="00533359" w:rsidRPr="00FE142E" w14:paraId="5535BEB1" w14:textId="77777777" w:rsidTr="000C6164">
        <w:tc>
          <w:tcPr>
            <w:tcW w:w="4672" w:type="dxa"/>
            <w:tcBorders>
              <w:top w:val="single" w:sz="4" w:space="0" w:color="auto"/>
              <w:left w:val="single" w:sz="4" w:space="0" w:color="auto"/>
              <w:bottom w:val="single" w:sz="4" w:space="0" w:color="auto"/>
              <w:right w:val="single" w:sz="4" w:space="0" w:color="auto"/>
            </w:tcBorders>
            <w:hideMark/>
          </w:tcPr>
          <w:p w14:paraId="6816F35A"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«4» если</w:t>
            </w:r>
          </w:p>
        </w:tc>
        <w:tc>
          <w:tcPr>
            <w:tcW w:w="4673" w:type="dxa"/>
            <w:tcBorders>
              <w:top w:val="single" w:sz="4" w:space="0" w:color="auto"/>
              <w:left w:val="single" w:sz="4" w:space="0" w:color="auto"/>
              <w:bottom w:val="single" w:sz="4" w:space="0" w:color="auto"/>
              <w:right w:val="single" w:sz="4" w:space="0" w:color="auto"/>
            </w:tcBorders>
            <w:hideMark/>
          </w:tcPr>
          <w:p w14:paraId="53829FB5"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В целом выполнены требования к ответу, однако есть небольшие неточности в изложении некоторых вопросов</w:t>
            </w:r>
          </w:p>
        </w:tc>
      </w:tr>
      <w:tr w:rsidR="00533359" w:rsidRPr="00FE142E" w14:paraId="6931703F" w14:textId="77777777" w:rsidTr="000C6164">
        <w:tc>
          <w:tcPr>
            <w:tcW w:w="4672" w:type="dxa"/>
            <w:tcBorders>
              <w:top w:val="single" w:sz="4" w:space="0" w:color="auto"/>
              <w:left w:val="single" w:sz="4" w:space="0" w:color="auto"/>
              <w:bottom w:val="single" w:sz="4" w:space="0" w:color="auto"/>
              <w:right w:val="single" w:sz="4" w:space="0" w:color="auto"/>
            </w:tcBorders>
            <w:hideMark/>
          </w:tcPr>
          <w:p w14:paraId="09E16146"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«3» если</w:t>
            </w:r>
          </w:p>
        </w:tc>
        <w:tc>
          <w:tcPr>
            <w:tcW w:w="4673" w:type="dxa"/>
            <w:tcBorders>
              <w:top w:val="single" w:sz="4" w:space="0" w:color="auto"/>
              <w:left w:val="single" w:sz="4" w:space="0" w:color="auto"/>
              <w:bottom w:val="single" w:sz="4" w:space="0" w:color="auto"/>
              <w:right w:val="single" w:sz="4" w:space="0" w:color="auto"/>
            </w:tcBorders>
            <w:hideMark/>
          </w:tcPr>
          <w:p w14:paraId="265D6D28"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14:paraId="28ABFD20" w14:textId="77777777" w:rsidR="00533359" w:rsidRPr="00FE142E" w:rsidRDefault="00533359" w:rsidP="00533359">
      <w:pPr>
        <w:rPr>
          <w:rFonts w:ascii="Times New Roman" w:hAnsi="Times New Roman" w:cs="Times New Roman"/>
          <w:b/>
          <w:sz w:val="24"/>
          <w:szCs w:val="24"/>
        </w:rPr>
      </w:pPr>
    </w:p>
    <w:p w14:paraId="691A7F1A" w14:textId="77777777" w:rsidR="00533359" w:rsidRPr="00FE142E" w:rsidRDefault="00533359" w:rsidP="00533359">
      <w:pPr>
        <w:jc w:val="center"/>
        <w:rPr>
          <w:rFonts w:ascii="Times New Roman" w:hAnsi="Times New Roman" w:cs="Times New Roman"/>
          <w:b/>
          <w:sz w:val="24"/>
          <w:szCs w:val="24"/>
        </w:rPr>
      </w:pPr>
      <w:r w:rsidRPr="00FE142E">
        <w:rPr>
          <w:rFonts w:ascii="Times New Roman" w:hAnsi="Times New Roman" w:cs="Times New Roman"/>
          <w:b/>
          <w:sz w:val="24"/>
          <w:szCs w:val="24"/>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533359" w:rsidRPr="00FE142E" w14:paraId="7EF7C25B" w14:textId="77777777" w:rsidTr="000C6164">
        <w:tc>
          <w:tcPr>
            <w:tcW w:w="4643" w:type="dxa"/>
            <w:tcBorders>
              <w:top w:val="single" w:sz="4" w:space="0" w:color="auto"/>
              <w:left w:val="single" w:sz="4" w:space="0" w:color="auto"/>
              <w:bottom w:val="single" w:sz="4" w:space="0" w:color="auto"/>
              <w:right w:val="single" w:sz="4" w:space="0" w:color="auto"/>
            </w:tcBorders>
            <w:hideMark/>
          </w:tcPr>
          <w:p w14:paraId="388AF76A"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Предлагаемое количество заданий</w:t>
            </w:r>
          </w:p>
        </w:tc>
        <w:tc>
          <w:tcPr>
            <w:tcW w:w="4644" w:type="dxa"/>
            <w:tcBorders>
              <w:top w:val="single" w:sz="4" w:space="0" w:color="auto"/>
              <w:left w:val="single" w:sz="4" w:space="0" w:color="auto"/>
              <w:bottom w:val="single" w:sz="4" w:space="0" w:color="auto"/>
              <w:right w:val="single" w:sz="4" w:space="0" w:color="auto"/>
            </w:tcBorders>
            <w:hideMark/>
          </w:tcPr>
          <w:p w14:paraId="464277B9"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 xml:space="preserve">1 </w:t>
            </w:r>
          </w:p>
        </w:tc>
      </w:tr>
      <w:tr w:rsidR="00533359" w:rsidRPr="00FE142E" w14:paraId="4B6681F2" w14:textId="77777777" w:rsidTr="000C6164">
        <w:tc>
          <w:tcPr>
            <w:tcW w:w="4643" w:type="dxa"/>
            <w:tcBorders>
              <w:top w:val="single" w:sz="4" w:space="0" w:color="auto"/>
              <w:left w:val="single" w:sz="4" w:space="0" w:color="auto"/>
              <w:bottom w:val="single" w:sz="4" w:space="0" w:color="auto"/>
              <w:right w:val="single" w:sz="4" w:space="0" w:color="auto"/>
            </w:tcBorders>
            <w:hideMark/>
          </w:tcPr>
          <w:p w14:paraId="01E80836"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 xml:space="preserve">Последовательность выборки </w:t>
            </w:r>
          </w:p>
        </w:tc>
        <w:tc>
          <w:tcPr>
            <w:tcW w:w="4644" w:type="dxa"/>
            <w:tcBorders>
              <w:top w:val="single" w:sz="4" w:space="0" w:color="auto"/>
              <w:left w:val="single" w:sz="4" w:space="0" w:color="auto"/>
              <w:bottom w:val="single" w:sz="4" w:space="0" w:color="auto"/>
              <w:right w:val="single" w:sz="4" w:space="0" w:color="auto"/>
            </w:tcBorders>
            <w:hideMark/>
          </w:tcPr>
          <w:p w14:paraId="3D8FA981"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Случайная</w:t>
            </w:r>
          </w:p>
        </w:tc>
      </w:tr>
      <w:tr w:rsidR="00533359" w:rsidRPr="00FE142E" w14:paraId="31BAAFCB" w14:textId="77777777" w:rsidTr="000C6164">
        <w:tc>
          <w:tcPr>
            <w:tcW w:w="4643" w:type="dxa"/>
            <w:tcBorders>
              <w:top w:val="single" w:sz="4" w:space="0" w:color="auto"/>
              <w:left w:val="single" w:sz="4" w:space="0" w:color="auto"/>
              <w:bottom w:val="single" w:sz="4" w:space="0" w:color="auto"/>
              <w:right w:val="single" w:sz="4" w:space="0" w:color="auto"/>
            </w:tcBorders>
            <w:hideMark/>
          </w:tcPr>
          <w:p w14:paraId="369407B7"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Критерии оценки:</w:t>
            </w:r>
          </w:p>
          <w:p w14:paraId="67F8D969"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 выделение и понимание проблемы</w:t>
            </w:r>
          </w:p>
          <w:p w14:paraId="50B97A7E"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-умение обобщать, сопоставлять различные точки зрения</w:t>
            </w:r>
          </w:p>
          <w:p w14:paraId="769D1C72"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 полнота использования источников</w:t>
            </w:r>
          </w:p>
          <w:p w14:paraId="0459381B"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 наличие авторской позиции</w:t>
            </w:r>
          </w:p>
          <w:p w14:paraId="6DCA0C7E"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 соответствие ответа поставленному вопросу</w:t>
            </w:r>
          </w:p>
          <w:p w14:paraId="7B4E2FD0"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 использование социального опыта, материалов СМИ, статистических данных</w:t>
            </w:r>
          </w:p>
          <w:p w14:paraId="018D2A17"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 xml:space="preserve">- логичность изложения </w:t>
            </w:r>
          </w:p>
          <w:p w14:paraId="1F945AA5"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-умение сделать квалифицированные выводы и обобщения с точки зрения решения профессиональных задач</w:t>
            </w:r>
          </w:p>
          <w:p w14:paraId="19663ED1"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 умение привести пример</w:t>
            </w:r>
          </w:p>
          <w:p w14:paraId="028492DC"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 опора на теоретические положения</w:t>
            </w:r>
          </w:p>
          <w:p w14:paraId="3302C339"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-владение соответствующей терминологией</w:t>
            </w:r>
          </w:p>
        </w:tc>
        <w:tc>
          <w:tcPr>
            <w:tcW w:w="4644" w:type="dxa"/>
            <w:tcBorders>
              <w:top w:val="single" w:sz="4" w:space="0" w:color="auto"/>
              <w:left w:val="single" w:sz="4" w:space="0" w:color="auto"/>
              <w:bottom w:val="single" w:sz="4" w:space="0" w:color="auto"/>
              <w:right w:val="single" w:sz="4" w:space="0" w:color="auto"/>
            </w:tcBorders>
          </w:tcPr>
          <w:p w14:paraId="0C0833DF" w14:textId="77777777" w:rsidR="00533359" w:rsidRPr="00FE142E" w:rsidRDefault="00533359" w:rsidP="000C6164">
            <w:pPr>
              <w:rPr>
                <w:rFonts w:ascii="Times New Roman" w:hAnsi="Times New Roman" w:cs="Times New Roman"/>
                <w:sz w:val="24"/>
                <w:szCs w:val="24"/>
              </w:rPr>
            </w:pPr>
          </w:p>
        </w:tc>
      </w:tr>
      <w:tr w:rsidR="00533359" w:rsidRPr="00FE142E" w14:paraId="67A032F5" w14:textId="77777777" w:rsidTr="000C6164">
        <w:tc>
          <w:tcPr>
            <w:tcW w:w="4643" w:type="dxa"/>
            <w:tcBorders>
              <w:top w:val="single" w:sz="4" w:space="0" w:color="auto"/>
              <w:left w:val="single" w:sz="4" w:space="0" w:color="auto"/>
              <w:bottom w:val="single" w:sz="4" w:space="0" w:color="auto"/>
              <w:right w:val="single" w:sz="4" w:space="0" w:color="auto"/>
            </w:tcBorders>
            <w:hideMark/>
          </w:tcPr>
          <w:p w14:paraId="61F6BC4C"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«5» если</w:t>
            </w:r>
          </w:p>
        </w:tc>
        <w:tc>
          <w:tcPr>
            <w:tcW w:w="4644" w:type="dxa"/>
            <w:tcBorders>
              <w:top w:val="single" w:sz="4" w:space="0" w:color="auto"/>
              <w:left w:val="single" w:sz="4" w:space="0" w:color="auto"/>
              <w:bottom w:val="single" w:sz="4" w:space="0" w:color="auto"/>
              <w:right w:val="single" w:sz="4" w:space="0" w:color="auto"/>
            </w:tcBorders>
            <w:hideMark/>
          </w:tcPr>
          <w:p w14:paraId="51A2A4FC"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Требования к ответу выполнены в полном объеме</w:t>
            </w:r>
          </w:p>
        </w:tc>
      </w:tr>
      <w:tr w:rsidR="00533359" w:rsidRPr="00FE142E" w14:paraId="20BF1ECB" w14:textId="77777777" w:rsidTr="000C6164">
        <w:tc>
          <w:tcPr>
            <w:tcW w:w="4643" w:type="dxa"/>
            <w:tcBorders>
              <w:top w:val="single" w:sz="4" w:space="0" w:color="auto"/>
              <w:left w:val="single" w:sz="4" w:space="0" w:color="auto"/>
              <w:bottom w:val="single" w:sz="4" w:space="0" w:color="auto"/>
              <w:right w:val="single" w:sz="4" w:space="0" w:color="auto"/>
            </w:tcBorders>
            <w:hideMark/>
          </w:tcPr>
          <w:p w14:paraId="07CFD1ED"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«4» если</w:t>
            </w:r>
          </w:p>
        </w:tc>
        <w:tc>
          <w:tcPr>
            <w:tcW w:w="4644" w:type="dxa"/>
            <w:tcBorders>
              <w:top w:val="single" w:sz="4" w:space="0" w:color="auto"/>
              <w:left w:val="single" w:sz="4" w:space="0" w:color="auto"/>
              <w:bottom w:val="single" w:sz="4" w:space="0" w:color="auto"/>
              <w:right w:val="single" w:sz="4" w:space="0" w:color="auto"/>
            </w:tcBorders>
          </w:tcPr>
          <w:p w14:paraId="4AB51A4F" w14:textId="77777777" w:rsidR="00533359" w:rsidRPr="00FE142E" w:rsidRDefault="00533359" w:rsidP="000C6164">
            <w:pPr>
              <w:rPr>
                <w:rFonts w:ascii="Times New Roman" w:eastAsia="Calibri" w:hAnsi="Times New Roman" w:cs="Times New Roman"/>
                <w:bCs/>
                <w:sz w:val="24"/>
                <w:szCs w:val="24"/>
              </w:rPr>
            </w:pPr>
            <w:r w:rsidRPr="00FE142E">
              <w:rPr>
                <w:rFonts w:ascii="Times New Roman" w:hAnsi="Times New Roman" w:cs="Times New Roman"/>
                <w:sz w:val="24"/>
                <w:szCs w:val="24"/>
              </w:rPr>
              <w:t>В целом выполнены требования к ответу, однако есть небольшие неточности в изложении некоторых вопросов. З</w:t>
            </w:r>
            <w:r w:rsidRPr="00FE142E">
              <w:rPr>
                <w:rFonts w:ascii="Times New Roman" w:eastAsia="Calibri" w:hAnsi="Times New Roman" w:cs="Times New Roman"/>
                <w:bCs/>
                <w:sz w:val="24"/>
                <w:szCs w:val="24"/>
              </w:rPr>
              <w:t>атрудняется в формулировании квалиф</w:t>
            </w:r>
            <w:r w:rsidR="00F90376" w:rsidRPr="00FE142E">
              <w:rPr>
                <w:rFonts w:ascii="Times New Roman" w:eastAsia="Calibri" w:hAnsi="Times New Roman" w:cs="Times New Roman"/>
                <w:bCs/>
                <w:sz w:val="24"/>
                <w:szCs w:val="24"/>
              </w:rPr>
              <w:t>ицированных выводов и обобщений</w:t>
            </w:r>
          </w:p>
        </w:tc>
      </w:tr>
      <w:tr w:rsidR="00533359" w:rsidRPr="00FE142E" w14:paraId="17BB0E29" w14:textId="77777777" w:rsidTr="000C6164">
        <w:tc>
          <w:tcPr>
            <w:tcW w:w="4643" w:type="dxa"/>
            <w:tcBorders>
              <w:top w:val="single" w:sz="4" w:space="0" w:color="auto"/>
              <w:left w:val="single" w:sz="4" w:space="0" w:color="auto"/>
              <w:bottom w:val="single" w:sz="4" w:space="0" w:color="auto"/>
              <w:right w:val="single" w:sz="4" w:space="0" w:color="auto"/>
            </w:tcBorders>
            <w:hideMark/>
          </w:tcPr>
          <w:p w14:paraId="5F0D2045"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«3» если</w:t>
            </w:r>
          </w:p>
        </w:tc>
        <w:tc>
          <w:tcPr>
            <w:tcW w:w="4644" w:type="dxa"/>
            <w:tcBorders>
              <w:top w:val="single" w:sz="4" w:space="0" w:color="auto"/>
              <w:left w:val="single" w:sz="4" w:space="0" w:color="auto"/>
              <w:bottom w:val="single" w:sz="4" w:space="0" w:color="auto"/>
              <w:right w:val="single" w:sz="4" w:space="0" w:color="auto"/>
            </w:tcBorders>
            <w:hideMark/>
          </w:tcPr>
          <w:p w14:paraId="159BDEB2" w14:textId="77777777" w:rsidR="00533359" w:rsidRPr="00FE142E" w:rsidRDefault="00533359" w:rsidP="000C6164">
            <w:pPr>
              <w:rPr>
                <w:rFonts w:ascii="Times New Roman" w:hAnsi="Times New Roman" w:cs="Times New Roman"/>
                <w:sz w:val="24"/>
                <w:szCs w:val="24"/>
              </w:rPr>
            </w:pPr>
            <w:r w:rsidRPr="00FE142E">
              <w:rPr>
                <w:rFonts w:ascii="Times New Roman" w:hAnsi="Times New Roman" w:cs="Times New Roman"/>
                <w:sz w:val="24"/>
                <w:szCs w:val="24"/>
              </w:rPr>
              <w:t xml:space="preserve">Требования выполнены частично - пытается обосновать свою точку зрения, однако </w:t>
            </w:r>
            <w:r w:rsidRPr="00FE142E">
              <w:rPr>
                <w:rFonts w:ascii="Times New Roman" w:eastAsia="Calibri" w:hAnsi="Times New Roman" w:cs="Times New Roman"/>
                <w:bCs/>
                <w:sz w:val="24"/>
                <w:szCs w:val="24"/>
              </w:rPr>
              <w:t xml:space="preserve">слабо аргументирует научные положения, практически не </w:t>
            </w:r>
            <w:proofErr w:type="gramStart"/>
            <w:r w:rsidRPr="00FE142E">
              <w:rPr>
                <w:rFonts w:ascii="Times New Roman" w:eastAsia="Calibri" w:hAnsi="Times New Roman" w:cs="Times New Roman"/>
                <w:bCs/>
                <w:sz w:val="24"/>
                <w:szCs w:val="24"/>
              </w:rPr>
              <w:t>способен</w:t>
            </w:r>
            <w:proofErr w:type="gramEnd"/>
            <w:r w:rsidRPr="00FE142E">
              <w:rPr>
                <w:rFonts w:ascii="Times New Roman" w:eastAsia="Calibri" w:hAnsi="Times New Roman" w:cs="Times New Roman"/>
                <w:bCs/>
                <w:sz w:val="24"/>
                <w:szCs w:val="24"/>
              </w:rPr>
              <w:t xml:space="preserve"> самостоятельно сформулировать выводы и обобщения, не видит связь с профессиональной деятельностью</w:t>
            </w:r>
          </w:p>
        </w:tc>
      </w:tr>
    </w:tbl>
    <w:p w14:paraId="7E1AF6E9" w14:textId="77777777" w:rsidR="00533359" w:rsidRPr="00FE142E" w:rsidRDefault="00533359">
      <w:pPr>
        <w:rPr>
          <w:rFonts w:ascii="Times New Roman" w:hAnsi="Times New Roman" w:cs="Times New Roman"/>
          <w:sz w:val="24"/>
          <w:szCs w:val="24"/>
        </w:rPr>
      </w:pPr>
    </w:p>
    <w:p w14:paraId="6B7F3570" w14:textId="77777777" w:rsidR="00F90376" w:rsidRPr="00FE142E" w:rsidRDefault="00F90376">
      <w:pPr>
        <w:rPr>
          <w:rFonts w:ascii="Times New Roman" w:hAnsi="Times New Roman" w:cs="Times New Roman"/>
          <w:sz w:val="24"/>
          <w:szCs w:val="24"/>
        </w:rPr>
      </w:pPr>
    </w:p>
    <w:sectPr w:rsidR="00F90376" w:rsidRPr="00FE142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A14338" w14:textId="77777777" w:rsidR="005C354D" w:rsidRDefault="005C354D" w:rsidP="00676D4E">
      <w:r>
        <w:separator/>
      </w:r>
    </w:p>
  </w:endnote>
  <w:endnote w:type="continuationSeparator" w:id="0">
    <w:p w14:paraId="610A2DA3" w14:textId="77777777" w:rsidR="005C354D" w:rsidRDefault="005C354D" w:rsidP="0067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altName w:val="@Malgun Gothic Semilight"/>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3F17F4" w14:textId="77777777" w:rsidR="005C354D" w:rsidRDefault="005C354D" w:rsidP="00676D4E">
      <w:r>
        <w:separator/>
      </w:r>
    </w:p>
  </w:footnote>
  <w:footnote w:type="continuationSeparator" w:id="0">
    <w:p w14:paraId="23C90313" w14:textId="77777777" w:rsidR="005C354D" w:rsidRDefault="005C354D" w:rsidP="00676D4E">
      <w:r>
        <w:continuationSeparator/>
      </w:r>
    </w:p>
  </w:footnote>
  <w:footnote w:id="1">
    <w:p w14:paraId="62405B5B" w14:textId="77777777" w:rsidR="005C354D" w:rsidRDefault="005C354D" w:rsidP="00676D4E">
      <w:pPr>
        <w:pStyle w:val="af1"/>
        <w:rPr>
          <w:i/>
          <w:iCs/>
        </w:rPr>
      </w:pPr>
      <w:r>
        <w:rPr>
          <w:rStyle w:val="af3"/>
        </w:rPr>
        <w:footnoteRef/>
      </w:r>
      <w:r>
        <w:rPr>
          <w:i/>
          <w:iCs/>
        </w:rPr>
        <w:t>Берутся сведения, указанные по данному виду деятельности в п. 4.2.</w:t>
      </w:r>
    </w:p>
  </w:footnote>
  <w:footnote w:id="2">
    <w:p w14:paraId="59FD9051" w14:textId="77777777" w:rsidR="005C354D" w:rsidRPr="00EB5BB1" w:rsidRDefault="005C354D" w:rsidP="00676D4E">
      <w:pPr>
        <w:pStyle w:val="af1"/>
        <w:jc w:val="both"/>
        <w:rPr>
          <w:sz w:val="18"/>
          <w:highlight w:val="red"/>
        </w:rPr>
      </w:pPr>
      <w:r w:rsidRPr="00EB5BB1">
        <w:rPr>
          <w:rStyle w:val="af3"/>
          <w:sz w:val="18"/>
        </w:rPr>
        <w:footnoteRef/>
      </w:r>
      <w:r w:rsidRPr="00EB5BB1">
        <w:rPr>
          <w:rStyle w:val="afb"/>
          <w:sz w:val="18"/>
        </w:rPr>
        <w:t>Самостоятельная работа в рамках образовательной программы планируется образовательной организацией.</w:t>
      </w:r>
    </w:p>
  </w:footnote>
  <w:footnote w:id="3">
    <w:p w14:paraId="6F966098" w14:textId="77777777" w:rsidR="005C354D" w:rsidRPr="005643D7" w:rsidRDefault="005C354D" w:rsidP="00676D4E">
      <w:pPr>
        <w:pStyle w:val="af1"/>
        <w:rPr>
          <w:i/>
          <w:iCs/>
        </w:rPr>
      </w:pPr>
      <w:r w:rsidRPr="005643D7">
        <w:rPr>
          <w:rStyle w:val="af3"/>
          <w:i/>
          <w:iCs/>
        </w:rPr>
        <w:footnoteRef/>
      </w:r>
      <w:r w:rsidRPr="005643D7">
        <w:rPr>
          <w:i/>
          <w:iCs/>
        </w:rPr>
        <w:t>При рассредоточенной практике</w:t>
      </w:r>
      <w:r>
        <w:rPr>
          <w:i/>
          <w:iCs/>
        </w:rPr>
        <w:t>.</w:t>
      </w:r>
    </w:p>
  </w:footnote>
  <w:footnote w:id="4">
    <w:p w14:paraId="77049A01" w14:textId="77777777" w:rsidR="005C354D" w:rsidRPr="001377B2" w:rsidRDefault="005C354D" w:rsidP="00676D4E">
      <w:pPr>
        <w:pStyle w:val="af1"/>
        <w:jc w:val="both"/>
      </w:pPr>
      <w:r>
        <w:rPr>
          <w:rStyle w:val="af3"/>
        </w:rPr>
        <w:footnoteRef/>
      </w:r>
      <w:r>
        <w:t xml:space="preserve">Примеры оформления формы контроля: </w:t>
      </w:r>
      <w:r w:rsidRPr="001377B2">
        <w:t>контрольные работы, зачеты, квалификационные испытания, защит</w:t>
      </w:r>
      <w:r>
        <w:t>а</w:t>
      </w:r>
      <w:r w:rsidRPr="001377B2">
        <w:t xml:space="preserve"> курсовых и дипломных проектов (работ), экзамены</w:t>
      </w:r>
      <w: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01665BA0"/>
    <w:multiLevelType w:val="hybridMultilevel"/>
    <w:tmpl w:val="83F61C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88165A0"/>
    <w:multiLevelType w:val="hybridMultilevel"/>
    <w:tmpl w:val="DAD6F4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960490E"/>
    <w:multiLevelType w:val="hybridMultilevel"/>
    <w:tmpl w:val="BDD8C012"/>
    <w:lvl w:ilvl="0" w:tplc="2AD6C442">
      <w:start w:val="1"/>
      <w:numFmt w:val="bullet"/>
      <w:lvlText w:val="-"/>
      <w:lvlJc w:val="left"/>
      <w:pPr>
        <w:ind w:left="360" w:hanging="360"/>
      </w:pPr>
      <w:rPr>
        <w:rFonts w:ascii="Times New Roman" w:hAnsi="Times New Roman" w:cs="Times New Roman" w:hint="default"/>
        <w:b w:val="0"/>
        <w:i w:val="0"/>
        <w:sz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B31090D"/>
    <w:multiLevelType w:val="hybridMultilevel"/>
    <w:tmpl w:val="DCA09D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C3D33C8"/>
    <w:multiLevelType w:val="hybridMultilevel"/>
    <w:tmpl w:val="71BCCE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169299B"/>
    <w:multiLevelType w:val="hybridMultilevel"/>
    <w:tmpl w:val="99E2DC92"/>
    <w:lvl w:ilvl="0" w:tplc="64C40F78">
      <w:start w:val="1"/>
      <w:numFmt w:val="decimal"/>
      <w:lvlText w:val="%1)"/>
      <w:lvlJc w:val="left"/>
      <w:pPr>
        <w:ind w:left="343" w:hanging="281"/>
      </w:pPr>
      <w:rPr>
        <w:rFonts w:ascii="Times New Roman" w:eastAsia="Times New Roman" w:hAnsi="Times New Roman" w:cs="Times New Roman" w:hint="default"/>
        <w:b w:val="0"/>
        <w:bCs w:val="0"/>
        <w:i w:val="0"/>
        <w:iCs w:val="0"/>
        <w:color w:val="202429"/>
        <w:spacing w:val="0"/>
        <w:w w:val="100"/>
        <w:sz w:val="24"/>
        <w:szCs w:val="24"/>
        <w:lang w:val="ru-RU" w:eastAsia="en-US" w:bidi="ar-SA"/>
      </w:rPr>
    </w:lvl>
    <w:lvl w:ilvl="1" w:tplc="E550E46E">
      <w:numFmt w:val="bullet"/>
      <w:lvlText w:val="•"/>
      <w:lvlJc w:val="left"/>
      <w:pPr>
        <w:ind w:left="1210" w:hanging="281"/>
      </w:pPr>
      <w:rPr>
        <w:rFonts w:hint="default"/>
        <w:lang w:val="ru-RU" w:eastAsia="en-US" w:bidi="ar-SA"/>
      </w:rPr>
    </w:lvl>
    <w:lvl w:ilvl="2" w:tplc="044631B8">
      <w:numFmt w:val="bullet"/>
      <w:lvlText w:val="•"/>
      <w:lvlJc w:val="left"/>
      <w:pPr>
        <w:ind w:left="2081" w:hanging="281"/>
      </w:pPr>
      <w:rPr>
        <w:rFonts w:hint="default"/>
        <w:lang w:val="ru-RU" w:eastAsia="en-US" w:bidi="ar-SA"/>
      </w:rPr>
    </w:lvl>
    <w:lvl w:ilvl="3" w:tplc="F06E5F10">
      <w:numFmt w:val="bullet"/>
      <w:lvlText w:val="•"/>
      <w:lvlJc w:val="left"/>
      <w:pPr>
        <w:ind w:left="2952" w:hanging="281"/>
      </w:pPr>
      <w:rPr>
        <w:rFonts w:hint="default"/>
        <w:lang w:val="ru-RU" w:eastAsia="en-US" w:bidi="ar-SA"/>
      </w:rPr>
    </w:lvl>
    <w:lvl w:ilvl="4" w:tplc="5B5E7E08">
      <w:numFmt w:val="bullet"/>
      <w:lvlText w:val="•"/>
      <w:lvlJc w:val="left"/>
      <w:pPr>
        <w:ind w:left="3823" w:hanging="281"/>
      </w:pPr>
      <w:rPr>
        <w:rFonts w:hint="default"/>
        <w:lang w:val="ru-RU" w:eastAsia="en-US" w:bidi="ar-SA"/>
      </w:rPr>
    </w:lvl>
    <w:lvl w:ilvl="5" w:tplc="81C03862">
      <w:numFmt w:val="bullet"/>
      <w:lvlText w:val="•"/>
      <w:lvlJc w:val="left"/>
      <w:pPr>
        <w:ind w:left="4694" w:hanging="281"/>
      </w:pPr>
      <w:rPr>
        <w:rFonts w:hint="default"/>
        <w:lang w:val="ru-RU" w:eastAsia="en-US" w:bidi="ar-SA"/>
      </w:rPr>
    </w:lvl>
    <w:lvl w:ilvl="6" w:tplc="998E81FC">
      <w:numFmt w:val="bullet"/>
      <w:lvlText w:val="•"/>
      <w:lvlJc w:val="left"/>
      <w:pPr>
        <w:ind w:left="5565" w:hanging="281"/>
      </w:pPr>
      <w:rPr>
        <w:rFonts w:hint="default"/>
        <w:lang w:val="ru-RU" w:eastAsia="en-US" w:bidi="ar-SA"/>
      </w:rPr>
    </w:lvl>
    <w:lvl w:ilvl="7" w:tplc="29ACFBBC">
      <w:numFmt w:val="bullet"/>
      <w:lvlText w:val="•"/>
      <w:lvlJc w:val="left"/>
      <w:pPr>
        <w:ind w:left="6436" w:hanging="281"/>
      </w:pPr>
      <w:rPr>
        <w:rFonts w:hint="default"/>
        <w:lang w:val="ru-RU" w:eastAsia="en-US" w:bidi="ar-SA"/>
      </w:rPr>
    </w:lvl>
    <w:lvl w:ilvl="8" w:tplc="E77E810C">
      <w:numFmt w:val="bullet"/>
      <w:lvlText w:val="•"/>
      <w:lvlJc w:val="left"/>
      <w:pPr>
        <w:ind w:left="7307" w:hanging="281"/>
      </w:pPr>
      <w:rPr>
        <w:rFonts w:hint="default"/>
        <w:lang w:val="ru-RU" w:eastAsia="en-US" w:bidi="ar-SA"/>
      </w:rPr>
    </w:lvl>
  </w:abstractNum>
  <w:abstractNum w:abstractNumId="7">
    <w:nsid w:val="121B5182"/>
    <w:multiLevelType w:val="hybridMultilevel"/>
    <w:tmpl w:val="7952E1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34161FF"/>
    <w:multiLevelType w:val="hybridMultilevel"/>
    <w:tmpl w:val="93128E58"/>
    <w:lvl w:ilvl="0" w:tplc="3BF6B918">
      <w:start w:val="1"/>
      <w:numFmt w:val="decimal"/>
      <w:lvlText w:val="%1)"/>
      <w:lvlJc w:val="left"/>
      <w:pPr>
        <w:ind w:left="1996"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85CC4B70">
      <w:numFmt w:val="bullet"/>
      <w:lvlText w:val="•"/>
      <w:lvlJc w:val="left"/>
      <w:pPr>
        <w:ind w:left="2934" w:hanging="360"/>
      </w:pPr>
      <w:rPr>
        <w:rFonts w:hint="default"/>
        <w:lang w:val="ru-RU" w:eastAsia="en-US" w:bidi="ar-SA"/>
      </w:rPr>
    </w:lvl>
    <w:lvl w:ilvl="2" w:tplc="588E991C">
      <w:numFmt w:val="bullet"/>
      <w:lvlText w:val="•"/>
      <w:lvlJc w:val="left"/>
      <w:pPr>
        <w:ind w:left="3868" w:hanging="360"/>
      </w:pPr>
      <w:rPr>
        <w:rFonts w:hint="default"/>
        <w:lang w:val="ru-RU" w:eastAsia="en-US" w:bidi="ar-SA"/>
      </w:rPr>
    </w:lvl>
    <w:lvl w:ilvl="3" w:tplc="74A431F2">
      <w:numFmt w:val="bullet"/>
      <w:lvlText w:val="•"/>
      <w:lvlJc w:val="left"/>
      <w:pPr>
        <w:ind w:left="4802" w:hanging="360"/>
      </w:pPr>
      <w:rPr>
        <w:rFonts w:hint="default"/>
        <w:lang w:val="ru-RU" w:eastAsia="en-US" w:bidi="ar-SA"/>
      </w:rPr>
    </w:lvl>
    <w:lvl w:ilvl="4" w:tplc="61765384">
      <w:numFmt w:val="bullet"/>
      <w:lvlText w:val="•"/>
      <w:lvlJc w:val="left"/>
      <w:pPr>
        <w:ind w:left="5736" w:hanging="360"/>
      </w:pPr>
      <w:rPr>
        <w:rFonts w:hint="default"/>
        <w:lang w:val="ru-RU" w:eastAsia="en-US" w:bidi="ar-SA"/>
      </w:rPr>
    </w:lvl>
    <w:lvl w:ilvl="5" w:tplc="4BBA8320">
      <w:numFmt w:val="bullet"/>
      <w:lvlText w:val="•"/>
      <w:lvlJc w:val="left"/>
      <w:pPr>
        <w:ind w:left="6670" w:hanging="360"/>
      </w:pPr>
      <w:rPr>
        <w:rFonts w:hint="default"/>
        <w:lang w:val="ru-RU" w:eastAsia="en-US" w:bidi="ar-SA"/>
      </w:rPr>
    </w:lvl>
    <w:lvl w:ilvl="6" w:tplc="F04083A8">
      <w:numFmt w:val="bullet"/>
      <w:lvlText w:val="•"/>
      <w:lvlJc w:val="left"/>
      <w:pPr>
        <w:ind w:left="7604" w:hanging="360"/>
      </w:pPr>
      <w:rPr>
        <w:rFonts w:hint="default"/>
        <w:lang w:val="ru-RU" w:eastAsia="en-US" w:bidi="ar-SA"/>
      </w:rPr>
    </w:lvl>
    <w:lvl w:ilvl="7" w:tplc="5B424CFC">
      <w:numFmt w:val="bullet"/>
      <w:lvlText w:val="•"/>
      <w:lvlJc w:val="left"/>
      <w:pPr>
        <w:ind w:left="8538" w:hanging="360"/>
      </w:pPr>
      <w:rPr>
        <w:rFonts w:hint="default"/>
        <w:lang w:val="ru-RU" w:eastAsia="en-US" w:bidi="ar-SA"/>
      </w:rPr>
    </w:lvl>
    <w:lvl w:ilvl="8" w:tplc="CDBEB252">
      <w:numFmt w:val="bullet"/>
      <w:lvlText w:val="•"/>
      <w:lvlJc w:val="left"/>
      <w:pPr>
        <w:ind w:left="9472" w:hanging="360"/>
      </w:pPr>
      <w:rPr>
        <w:rFonts w:hint="default"/>
        <w:lang w:val="ru-RU" w:eastAsia="en-US" w:bidi="ar-SA"/>
      </w:rPr>
    </w:lvl>
  </w:abstractNum>
  <w:abstractNum w:abstractNumId="9">
    <w:nsid w:val="14CC7BE9"/>
    <w:multiLevelType w:val="hybridMultilevel"/>
    <w:tmpl w:val="D7DC9A9E"/>
    <w:lvl w:ilvl="0" w:tplc="2AD6C442">
      <w:start w:val="1"/>
      <w:numFmt w:val="bullet"/>
      <w:lvlText w:val="-"/>
      <w:lvlJc w:val="left"/>
      <w:pPr>
        <w:ind w:left="360" w:hanging="360"/>
      </w:pPr>
      <w:rPr>
        <w:rFonts w:ascii="Times New Roman" w:hAnsi="Times New Roman" w:cs="Times New Roman" w:hint="default"/>
        <w:b w:val="0"/>
        <w:i w:val="0"/>
        <w:sz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15160EE0"/>
    <w:multiLevelType w:val="hybridMultilevel"/>
    <w:tmpl w:val="D09471F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753761C"/>
    <w:multiLevelType w:val="hybridMultilevel"/>
    <w:tmpl w:val="BFE06CB2"/>
    <w:lvl w:ilvl="0" w:tplc="2AD6C442">
      <w:start w:val="1"/>
      <w:numFmt w:val="bullet"/>
      <w:lvlText w:val="-"/>
      <w:lvlJc w:val="left"/>
      <w:pPr>
        <w:ind w:left="360" w:hanging="360"/>
      </w:pPr>
      <w:rPr>
        <w:rFonts w:ascii="Times New Roman" w:hAnsi="Times New Roman" w:cs="Times New Roman" w:hint="default"/>
        <w:b w:val="0"/>
        <w:i w:val="0"/>
        <w:sz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196B4FE4"/>
    <w:multiLevelType w:val="hybridMultilevel"/>
    <w:tmpl w:val="58703FB6"/>
    <w:lvl w:ilvl="0" w:tplc="7960CDF6">
      <w:start w:val="1"/>
      <w:numFmt w:val="decimal"/>
      <w:lvlText w:val="%1)"/>
      <w:lvlJc w:val="left"/>
      <w:pPr>
        <w:ind w:left="388"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F91AF1C6">
      <w:numFmt w:val="bullet"/>
      <w:lvlText w:val="•"/>
      <w:lvlJc w:val="left"/>
      <w:pPr>
        <w:ind w:left="1250" w:hanging="360"/>
      </w:pPr>
      <w:rPr>
        <w:rFonts w:hint="default"/>
        <w:lang w:val="ru-RU" w:eastAsia="en-US" w:bidi="ar-SA"/>
      </w:rPr>
    </w:lvl>
    <w:lvl w:ilvl="2" w:tplc="C2526B42">
      <w:numFmt w:val="bullet"/>
      <w:lvlText w:val="•"/>
      <w:lvlJc w:val="left"/>
      <w:pPr>
        <w:ind w:left="2120" w:hanging="360"/>
      </w:pPr>
      <w:rPr>
        <w:rFonts w:hint="default"/>
        <w:lang w:val="ru-RU" w:eastAsia="en-US" w:bidi="ar-SA"/>
      </w:rPr>
    </w:lvl>
    <w:lvl w:ilvl="3" w:tplc="1DA81BD8">
      <w:numFmt w:val="bullet"/>
      <w:lvlText w:val="•"/>
      <w:lvlJc w:val="left"/>
      <w:pPr>
        <w:ind w:left="2990" w:hanging="360"/>
      </w:pPr>
      <w:rPr>
        <w:rFonts w:hint="default"/>
        <w:lang w:val="ru-RU" w:eastAsia="en-US" w:bidi="ar-SA"/>
      </w:rPr>
    </w:lvl>
    <w:lvl w:ilvl="4" w:tplc="A148CF6E">
      <w:numFmt w:val="bullet"/>
      <w:lvlText w:val="•"/>
      <w:lvlJc w:val="left"/>
      <w:pPr>
        <w:ind w:left="3860" w:hanging="360"/>
      </w:pPr>
      <w:rPr>
        <w:rFonts w:hint="default"/>
        <w:lang w:val="ru-RU" w:eastAsia="en-US" w:bidi="ar-SA"/>
      </w:rPr>
    </w:lvl>
    <w:lvl w:ilvl="5" w:tplc="452293D8">
      <w:numFmt w:val="bullet"/>
      <w:lvlText w:val="•"/>
      <w:lvlJc w:val="left"/>
      <w:pPr>
        <w:ind w:left="4730" w:hanging="360"/>
      </w:pPr>
      <w:rPr>
        <w:rFonts w:hint="default"/>
        <w:lang w:val="ru-RU" w:eastAsia="en-US" w:bidi="ar-SA"/>
      </w:rPr>
    </w:lvl>
    <w:lvl w:ilvl="6" w:tplc="34B69DCE">
      <w:numFmt w:val="bullet"/>
      <w:lvlText w:val="•"/>
      <w:lvlJc w:val="left"/>
      <w:pPr>
        <w:ind w:left="5600" w:hanging="360"/>
      </w:pPr>
      <w:rPr>
        <w:rFonts w:hint="default"/>
        <w:lang w:val="ru-RU" w:eastAsia="en-US" w:bidi="ar-SA"/>
      </w:rPr>
    </w:lvl>
    <w:lvl w:ilvl="7" w:tplc="64B85670">
      <w:numFmt w:val="bullet"/>
      <w:lvlText w:val="•"/>
      <w:lvlJc w:val="left"/>
      <w:pPr>
        <w:ind w:left="6471" w:hanging="360"/>
      </w:pPr>
      <w:rPr>
        <w:rFonts w:hint="default"/>
        <w:lang w:val="ru-RU" w:eastAsia="en-US" w:bidi="ar-SA"/>
      </w:rPr>
    </w:lvl>
    <w:lvl w:ilvl="8" w:tplc="9712355C">
      <w:numFmt w:val="bullet"/>
      <w:lvlText w:val="•"/>
      <w:lvlJc w:val="left"/>
      <w:pPr>
        <w:ind w:left="7341" w:hanging="360"/>
      </w:pPr>
      <w:rPr>
        <w:rFonts w:hint="default"/>
        <w:lang w:val="ru-RU" w:eastAsia="en-US" w:bidi="ar-SA"/>
      </w:rPr>
    </w:lvl>
  </w:abstractNum>
  <w:abstractNum w:abstractNumId="13">
    <w:nsid w:val="19E922B2"/>
    <w:multiLevelType w:val="hybridMultilevel"/>
    <w:tmpl w:val="80549B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D9E009C"/>
    <w:multiLevelType w:val="hybridMultilevel"/>
    <w:tmpl w:val="18389084"/>
    <w:lvl w:ilvl="0" w:tplc="8128660C">
      <w:start w:val="1"/>
      <w:numFmt w:val="decimal"/>
      <w:lvlText w:val="%1)"/>
      <w:lvlJc w:val="left"/>
      <w:pPr>
        <w:ind w:left="1996"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60541140">
      <w:numFmt w:val="bullet"/>
      <w:lvlText w:val="•"/>
      <w:lvlJc w:val="left"/>
      <w:pPr>
        <w:ind w:left="2934" w:hanging="360"/>
      </w:pPr>
      <w:rPr>
        <w:rFonts w:hint="default"/>
        <w:lang w:val="ru-RU" w:eastAsia="en-US" w:bidi="ar-SA"/>
      </w:rPr>
    </w:lvl>
    <w:lvl w:ilvl="2" w:tplc="20A00FFE">
      <w:numFmt w:val="bullet"/>
      <w:lvlText w:val="•"/>
      <w:lvlJc w:val="left"/>
      <w:pPr>
        <w:ind w:left="3868" w:hanging="360"/>
      </w:pPr>
      <w:rPr>
        <w:rFonts w:hint="default"/>
        <w:lang w:val="ru-RU" w:eastAsia="en-US" w:bidi="ar-SA"/>
      </w:rPr>
    </w:lvl>
    <w:lvl w:ilvl="3" w:tplc="CEA6342C">
      <w:numFmt w:val="bullet"/>
      <w:lvlText w:val="•"/>
      <w:lvlJc w:val="left"/>
      <w:pPr>
        <w:ind w:left="4802" w:hanging="360"/>
      </w:pPr>
      <w:rPr>
        <w:rFonts w:hint="default"/>
        <w:lang w:val="ru-RU" w:eastAsia="en-US" w:bidi="ar-SA"/>
      </w:rPr>
    </w:lvl>
    <w:lvl w:ilvl="4" w:tplc="E11EF366">
      <w:numFmt w:val="bullet"/>
      <w:lvlText w:val="•"/>
      <w:lvlJc w:val="left"/>
      <w:pPr>
        <w:ind w:left="5736" w:hanging="360"/>
      </w:pPr>
      <w:rPr>
        <w:rFonts w:hint="default"/>
        <w:lang w:val="ru-RU" w:eastAsia="en-US" w:bidi="ar-SA"/>
      </w:rPr>
    </w:lvl>
    <w:lvl w:ilvl="5" w:tplc="362C83AE">
      <w:numFmt w:val="bullet"/>
      <w:lvlText w:val="•"/>
      <w:lvlJc w:val="left"/>
      <w:pPr>
        <w:ind w:left="6670" w:hanging="360"/>
      </w:pPr>
      <w:rPr>
        <w:rFonts w:hint="default"/>
        <w:lang w:val="ru-RU" w:eastAsia="en-US" w:bidi="ar-SA"/>
      </w:rPr>
    </w:lvl>
    <w:lvl w:ilvl="6" w:tplc="1ABCEADA">
      <w:numFmt w:val="bullet"/>
      <w:lvlText w:val="•"/>
      <w:lvlJc w:val="left"/>
      <w:pPr>
        <w:ind w:left="7604" w:hanging="360"/>
      </w:pPr>
      <w:rPr>
        <w:rFonts w:hint="default"/>
        <w:lang w:val="ru-RU" w:eastAsia="en-US" w:bidi="ar-SA"/>
      </w:rPr>
    </w:lvl>
    <w:lvl w:ilvl="7" w:tplc="4266D634">
      <w:numFmt w:val="bullet"/>
      <w:lvlText w:val="•"/>
      <w:lvlJc w:val="left"/>
      <w:pPr>
        <w:ind w:left="8538" w:hanging="360"/>
      </w:pPr>
      <w:rPr>
        <w:rFonts w:hint="default"/>
        <w:lang w:val="ru-RU" w:eastAsia="en-US" w:bidi="ar-SA"/>
      </w:rPr>
    </w:lvl>
    <w:lvl w:ilvl="8" w:tplc="007CF436">
      <w:numFmt w:val="bullet"/>
      <w:lvlText w:val="•"/>
      <w:lvlJc w:val="left"/>
      <w:pPr>
        <w:ind w:left="9472" w:hanging="360"/>
      </w:pPr>
      <w:rPr>
        <w:rFonts w:hint="default"/>
        <w:lang w:val="ru-RU" w:eastAsia="en-US" w:bidi="ar-SA"/>
      </w:rPr>
    </w:lvl>
  </w:abstractNum>
  <w:abstractNum w:abstractNumId="15">
    <w:nsid w:val="1E472F65"/>
    <w:multiLevelType w:val="hybridMultilevel"/>
    <w:tmpl w:val="BFCC6FAE"/>
    <w:lvl w:ilvl="0" w:tplc="F9305192">
      <w:numFmt w:val="bullet"/>
      <w:lvlText w:val="-"/>
      <w:lvlJc w:val="left"/>
      <w:pPr>
        <w:ind w:left="117" w:hanging="123"/>
      </w:pPr>
      <w:rPr>
        <w:rFonts w:ascii="Times New Roman" w:eastAsia="Times New Roman" w:hAnsi="Times New Roman" w:cs="Times New Roman" w:hint="default"/>
        <w:b w:val="0"/>
        <w:bCs w:val="0"/>
        <w:i w:val="0"/>
        <w:iCs w:val="0"/>
        <w:color w:val="202020"/>
        <w:spacing w:val="0"/>
        <w:w w:val="99"/>
        <w:sz w:val="20"/>
        <w:szCs w:val="20"/>
        <w:lang w:val="ru-RU" w:eastAsia="en-US" w:bidi="ar-SA"/>
      </w:rPr>
    </w:lvl>
    <w:lvl w:ilvl="1" w:tplc="D85AABF4">
      <w:numFmt w:val="bullet"/>
      <w:lvlText w:val="•"/>
      <w:lvlJc w:val="left"/>
      <w:pPr>
        <w:ind w:left="715" w:hanging="123"/>
      </w:pPr>
      <w:rPr>
        <w:rFonts w:hint="default"/>
        <w:lang w:val="ru-RU" w:eastAsia="en-US" w:bidi="ar-SA"/>
      </w:rPr>
    </w:lvl>
    <w:lvl w:ilvl="2" w:tplc="1BBE9A70">
      <w:numFmt w:val="bullet"/>
      <w:lvlText w:val="•"/>
      <w:lvlJc w:val="left"/>
      <w:pPr>
        <w:ind w:left="1310" w:hanging="123"/>
      </w:pPr>
      <w:rPr>
        <w:rFonts w:hint="default"/>
        <w:lang w:val="ru-RU" w:eastAsia="en-US" w:bidi="ar-SA"/>
      </w:rPr>
    </w:lvl>
    <w:lvl w:ilvl="3" w:tplc="358CA670">
      <w:numFmt w:val="bullet"/>
      <w:lvlText w:val="•"/>
      <w:lvlJc w:val="left"/>
      <w:pPr>
        <w:ind w:left="1906" w:hanging="123"/>
      </w:pPr>
      <w:rPr>
        <w:rFonts w:hint="default"/>
        <w:lang w:val="ru-RU" w:eastAsia="en-US" w:bidi="ar-SA"/>
      </w:rPr>
    </w:lvl>
    <w:lvl w:ilvl="4" w:tplc="824C356A">
      <w:numFmt w:val="bullet"/>
      <w:lvlText w:val="•"/>
      <w:lvlJc w:val="left"/>
      <w:pPr>
        <w:ind w:left="2501" w:hanging="123"/>
      </w:pPr>
      <w:rPr>
        <w:rFonts w:hint="default"/>
        <w:lang w:val="ru-RU" w:eastAsia="en-US" w:bidi="ar-SA"/>
      </w:rPr>
    </w:lvl>
    <w:lvl w:ilvl="5" w:tplc="85908AC6">
      <w:numFmt w:val="bullet"/>
      <w:lvlText w:val="•"/>
      <w:lvlJc w:val="left"/>
      <w:pPr>
        <w:ind w:left="3097" w:hanging="123"/>
      </w:pPr>
      <w:rPr>
        <w:rFonts w:hint="default"/>
        <w:lang w:val="ru-RU" w:eastAsia="en-US" w:bidi="ar-SA"/>
      </w:rPr>
    </w:lvl>
    <w:lvl w:ilvl="6" w:tplc="49B29486">
      <w:numFmt w:val="bullet"/>
      <w:lvlText w:val="•"/>
      <w:lvlJc w:val="left"/>
      <w:pPr>
        <w:ind w:left="3692" w:hanging="123"/>
      </w:pPr>
      <w:rPr>
        <w:rFonts w:hint="default"/>
        <w:lang w:val="ru-RU" w:eastAsia="en-US" w:bidi="ar-SA"/>
      </w:rPr>
    </w:lvl>
    <w:lvl w:ilvl="7" w:tplc="54440D24">
      <w:numFmt w:val="bullet"/>
      <w:lvlText w:val="•"/>
      <w:lvlJc w:val="left"/>
      <w:pPr>
        <w:ind w:left="4287" w:hanging="123"/>
      </w:pPr>
      <w:rPr>
        <w:rFonts w:hint="default"/>
        <w:lang w:val="ru-RU" w:eastAsia="en-US" w:bidi="ar-SA"/>
      </w:rPr>
    </w:lvl>
    <w:lvl w:ilvl="8" w:tplc="814A87DA">
      <w:numFmt w:val="bullet"/>
      <w:lvlText w:val="•"/>
      <w:lvlJc w:val="left"/>
      <w:pPr>
        <w:ind w:left="4883" w:hanging="123"/>
      </w:pPr>
      <w:rPr>
        <w:rFonts w:hint="default"/>
        <w:lang w:val="ru-RU" w:eastAsia="en-US" w:bidi="ar-SA"/>
      </w:rPr>
    </w:lvl>
  </w:abstractNum>
  <w:abstractNum w:abstractNumId="16">
    <w:nsid w:val="1ED3338F"/>
    <w:multiLevelType w:val="hybridMultilevel"/>
    <w:tmpl w:val="881AEFD8"/>
    <w:lvl w:ilvl="0" w:tplc="F0CED6F6">
      <w:start w:val="1"/>
      <w:numFmt w:val="decimal"/>
      <w:lvlText w:val="%1)"/>
      <w:lvlJc w:val="left"/>
      <w:pPr>
        <w:ind w:left="1996"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574C7018">
      <w:numFmt w:val="bullet"/>
      <w:lvlText w:val="•"/>
      <w:lvlJc w:val="left"/>
      <w:pPr>
        <w:ind w:left="2934" w:hanging="360"/>
      </w:pPr>
      <w:rPr>
        <w:rFonts w:hint="default"/>
        <w:lang w:val="ru-RU" w:eastAsia="en-US" w:bidi="ar-SA"/>
      </w:rPr>
    </w:lvl>
    <w:lvl w:ilvl="2" w:tplc="DCFC2ED8">
      <w:numFmt w:val="bullet"/>
      <w:lvlText w:val="•"/>
      <w:lvlJc w:val="left"/>
      <w:pPr>
        <w:ind w:left="3868" w:hanging="360"/>
      </w:pPr>
      <w:rPr>
        <w:rFonts w:hint="default"/>
        <w:lang w:val="ru-RU" w:eastAsia="en-US" w:bidi="ar-SA"/>
      </w:rPr>
    </w:lvl>
    <w:lvl w:ilvl="3" w:tplc="9120E292">
      <w:numFmt w:val="bullet"/>
      <w:lvlText w:val="•"/>
      <w:lvlJc w:val="left"/>
      <w:pPr>
        <w:ind w:left="4802" w:hanging="360"/>
      </w:pPr>
      <w:rPr>
        <w:rFonts w:hint="default"/>
        <w:lang w:val="ru-RU" w:eastAsia="en-US" w:bidi="ar-SA"/>
      </w:rPr>
    </w:lvl>
    <w:lvl w:ilvl="4" w:tplc="7C8A306E">
      <w:numFmt w:val="bullet"/>
      <w:lvlText w:val="•"/>
      <w:lvlJc w:val="left"/>
      <w:pPr>
        <w:ind w:left="5736" w:hanging="360"/>
      </w:pPr>
      <w:rPr>
        <w:rFonts w:hint="default"/>
        <w:lang w:val="ru-RU" w:eastAsia="en-US" w:bidi="ar-SA"/>
      </w:rPr>
    </w:lvl>
    <w:lvl w:ilvl="5" w:tplc="3C028A54">
      <w:numFmt w:val="bullet"/>
      <w:lvlText w:val="•"/>
      <w:lvlJc w:val="left"/>
      <w:pPr>
        <w:ind w:left="6670" w:hanging="360"/>
      </w:pPr>
      <w:rPr>
        <w:rFonts w:hint="default"/>
        <w:lang w:val="ru-RU" w:eastAsia="en-US" w:bidi="ar-SA"/>
      </w:rPr>
    </w:lvl>
    <w:lvl w:ilvl="6" w:tplc="447472B8">
      <w:numFmt w:val="bullet"/>
      <w:lvlText w:val="•"/>
      <w:lvlJc w:val="left"/>
      <w:pPr>
        <w:ind w:left="7604" w:hanging="360"/>
      </w:pPr>
      <w:rPr>
        <w:rFonts w:hint="default"/>
        <w:lang w:val="ru-RU" w:eastAsia="en-US" w:bidi="ar-SA"/>
      </w:rPr>
    </w:lvl>
    <w:lvl w:ilvl="7" w:tplc="750CEAF0">
      <w:numFmt w:val="bullet"/>
      <w:lvlText w:val="•"/>
      <w:lvlJc w:val="left"/>
      <w:pPr>
        <w:ind w:left="8538" w:hanging="360"/>
      </w:pPr>
      <w:rPr>
        <w:rFonts w:hint="default"/>
        <w:lang w:val="ru-RU" w:eastAsia="en-US" w:bidi="ar-SA"/>
      </w:rPr>
    </w:lvl>
    <w:lvl w:ilvl="8" w:tplc="7D0EE2CC">
      <w:numFmt w:val="bullet"/>
      <w:lvlText w:val="•"/>
      <w:lvlJc w:val="left"/>
      <w:pPr>
        <w:ind w:left="9472" w:hanging="360"/>
      </w:pPr>
      <w:rPr>
        <w:rFonts w:hint="default"/>
        <w:lang w:val="ru-RU" w:eastAsia="en-US" w:bidi="ar-SA"/>
      </w:rPr>
    </w:lvl>
  </w:abstractNum>
  <w:abstractNum w:abstractNumId="17">
    <w:nsid w:val="1F4F5B37"/>
    <w:multiLevelType w:val="hybridMultilevel"/>
    <w:tmpl w:val="4A7AB68A"/>
    <w:lvl w:ilvl="0" w:tplc="2AD6C442">
      <w:start w:val="1"/>
      <w:numFmt w:val="bullet"/>
      <w:lvlText w:val="-"/>
      <w:lvlJc w:val="left"/>
      <w:pPr>
        <w:ind w:left="360" w:hanging="360"/>
      </w:pPr>
      <w:rPr>
        <w:rFonts w:ascii="Times New Roman" w:hAnsi="Times New Roman" w:cs="Times New Roman" w:hint="default"/>
        <w:b w:val="0"/>
        <w:i w:val="0"/>
        <w:sz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1FFF3828"/>
    <w:multiLevelType w:val="hybridMultilevel"/>
    <w:tmpl w:val="20247128"/>
    <w:lvl w:ilvl="0" w:tplc="9854522C">
      <w:start w:val="1"/>
      <w:numFmt w:val="decimal"/>
      <w:lvlText w:val="%1)"/>
      <w:lvlJc w:val="left"/>
      <w:pPr>
        <w:ind w:left="1996"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B4B62DF6">
      <w:numFmt w:val="bullet"/>
      <w:lvlText w:val="•"/>
      <w:lvlJc w:val="left"/>
      <w:pPr>
        <w:ind w:left="2934" w:hanging="360"/>
      </w:pPr>
      <w:rPr>
        <w:rFonts w:hint="default"/>
        <w:lang w:val="ru-RU" w:eastAsia="en-US" w:bidi="ar-SA"/>
      </w:rPr>
    </w:lvl>
    <w:lvl w:ilvl="2" w:tplc="8E62D954">
      <w:numFmt w:val="bullet"/>
      <w:lvlText w:val="•"/>
      <w:lvlJc w:val="left"/>
      <w:pPr>
        <w:ind w:left="3868" w:hanging="360"/>
      </w:pPr>
      <w:rPr>
        <w:rFonts w:hint="default"/>
        <w:lang w:val="ru-RU" w:eastAsia="en-US" w:bidi="ar-SA"/>
      </w:rPr>
    </w:lvl>
    <w:lvl w:ilvl="3" w:tplc="081C750C">
      <w:numFmt w:val="bullet"/>
      <w:lvlText w:val="•"/>
      <w:lvlJc w:val="left"/>
      <w:pPr>
        <w:ind w:left="4802" w:hanging="360"/>
      </w:pPr>
      <w:rPr>
        <w:rFonts w:hint="default"/>
        <w:lang w:val="ru-RU" w:eastAsia="en-US" w:bidi="ar-SA"/>
      </w:rPr>
    </w:lvl>
    <w:lvl w:ilvl="4" w:tplc="AFD88F78">
      <w:numFmt w:val="bullet"/>
      <w:lvlText w:val="•"/>
      <w:lvlJc w:val="left"/>
      <w:pPr>
        <w:ind w:left="5736" w:hanging="360"/>
      </w:pPr>
      <w:rPr>
        <w:rFonts w:hint="default"/>
        <w:lang w:val="ru-RU" w:eastAsia="en-US" w:bidi="ar-SA"/>
      </w:rPr>
    </w:lvl>
    <w:lvl w:ilvl="5" w:tplc="9964FF1E">
      <w:numFmt w:val="bullet"/>
      <w:lvlText w:val="•"/>
      <w:lvlJc w:val="left"/>
      <w:pPr>
        <w:ind w:left="6670" w:hanging="360"/>
      </w:pPr>
      <w:rPr>
        <w:rFonts w:hint="default"/>
        <w:lang w:val="ru-RU" w:eastAsia="en-US" w:bidi="ar-SA"/>
      </w:rPr>
    </w:lvl>
    <w:lvl w:ilvl="6" w:tplc="CE5E9992">
      <w:numFmt w:val="bullet"/>
      <w:lvlText w:val="•"/>
      <w:lvlJc w:val="left"/>
      <w:pPr>
        <w:ind w:left="7604" w:hanging="360"/>
      </w:pPr>
      <w:rPr>
        <w:rFonts w:hint="default"/>
        <w:lang w:val="ru-RU" w:eastAsia="en-US" w:bidi="ar-SA"/>
      </w:rPr>
    </w:lvl>
    <w:lvl w:ilvl="7" w:tplc="1F266FE2">
      <w:numFmt w:val="bullet"/>
      <w:lvlText w:val="•"/>
      <w:lvlJc w:val="left"/>
      <w:pPr>
        <w:ind w:left="8538" w:hanging="360"/>
      </w:pPr>
      <w:rPr>
        <w:rFonts w:hint="default"/>
        <w:lang w:val="ru-RU" w:eastAsia="en-US" w:bidi="ar-SA"/>
      </w:rPr>
    </w:lvl>
    <w:lvl w:ilvl="8" w:tplc="CBA05246">
      <w:numFmt w:val="bullet"/>
      <w:lvlText w:val="•"/>
      <w:lvlJc w:val="left"/>
      <w:pPr>
        <w:ind w:left="9472" w:hanging="360"/>
      </w:pPr>
      <w:rPr>
        <w:rFonts w:hint="default"/>
        <w:lang w:val="ru-RU" w:eastAsia="en-US" w:bidi="ar-SA"/>
      </w:rPr>
    </w:lvl>
  </w:abstractNum>
  <w:abstractNum w:abstractNumId="19">
    <w:nsid w:val="20813636"/>
    <w:multiLevelType w:val="hybridMultilevel"/>
    <w:tmpl w:val="FB48B9D4"/>
    <w:lvl w:ilvl="0" w:tplc="85629D9A">
      <w:start w:val="1"/>
      <w:numFmt w:val="decimal"/>
      <w:lvlText w:val="%1."/>
      <w:lvlJc w:val="left"/>
      <w:pPr>
        <w:ind w:left="1843" w:hanging="567"/>
      </w:pPr>
      <w:rPr>
        <w:rFonts w:ascii="Times New Roman" w:eastAsia="Times New Roman" w:hAnsi="Times New Roman" w:cs="Times New Roman" w:hint="default"/>
        <w:b w:val="0"/>
        <w:bCs w:val="0"/>
        <w:i w:val="0"/>
        <w:iCs w:val="0"/>
        <w:spacing w:val="0"/>
        <w:w w:val="100"/>
        <w:sz w:val="24"/>
        <w:szCs w:val="24"/>
        <w:lang w:val="ru-RU" w:eastAsia="en-US" w:bidi="ar-SA"/>
      </w:rPr>
    </w:lvl>
    <w:lvl w:ilvl="1" w:tplc="B5A2AC18">
      <w:numFmt w:val="bullet"/>
      <w:lvlText w:val="•"/>
      <w:lvlJc w:val="left"/>
      <w:pPr>
        <w:ind w:left="2790" w:hanging="567"/>
      </w:pPr>
      <w:rPr>
        <w:rFonts w:hint="default"/>
        <w:lang w:val="ru-RU" w:eastAsia="en-US" w:bidi="ar-SA"/>
      </w:rPr>
    </w:lvl>
    <w:lvl w:ilvl="2" w:tplc="9B62AEF2">
      <w:numFmt w:val="bullet"/>
      <w:lvlText w:val="•"/>
      <w:lvlJc w:val="left"/>
      <w:pPr>
        <w:ind w:left="3740" w:hanging="567"/>
      </w:pPr>
      <w:rPr>
        <w:rFonts w:hint="default"/>
        <w:lang w:val="ru-RU" w:eastAsia="en-US" w:bidi="ar-SA"/>
      </w:rPr>
    </w:lvl>
    <w:lvl w:ilvl="3" w:tplc="1B5CDBE6">
      <w:numFmt w:val="bullet"/>
      <w:lvlText w:val="•"/>
      <w:lvlJc w:val="left"/>
      <w:pPr>
        <w:ind w:left="4690" w:hanging="567"/>
      </w:pPr>
      <w:rPr>
        <w:rFonts w:hint="default"/>
        <w:lang w:val="ru-RU" w:eastAsia="en-US" w:bidi="ar-SA"/>
      </w:rPr>
    </w:lvl>
    <w:lvl w:ilvl="4" w:tplc="80A6C0EE">
      <w:numFmt w:val="bullet"/>
      <w:lvlText w:val="•"/>
      <w:lvlJc w:val="left"/>
      <w:pPr>
        <w:ind w:left="5640" w:hanging="567"/>
      </w:pPr>
      <w:rPr>
        <w:rFonts w:hint="default"/>
        <w:lang w:val="ru-RU" w:eastAsia="en-US" w:bidi="ar-SA"/>
      </w:rPr>
    </w:lvl>
    <w:lvl w:ilvl="5" w:tplc="DF684A22">
      <w:numFmt w:val="bullet"/>
      <w:lvlText w:val="•"/>
      <w:lvlJc w:val="left"/>
      <w:pPr>
        <w:ind w:left="6590" w:hanging="567"/>
      </w:pPr>
      <w:rPr>
        <w:rFonts w:hint="default"/>
        <w:lang w:val="ru-RU" w:eastAsia="en-US" w:bidi="ar-SA"/>
      </w:rPr>
    </w:lvl>
    <w:lvl w:ilvl="6" w:tplc="5B542FBC">
      <w:numFmt w:val="bullet"/>
      <w:lvlText w:val="•"/>
      <w:lvlJc w:val="left"/>
      <w:pPr>
        <w:ind w:left="7540" w:hanging="567"/>
      </w:pPr>
      <w:rPr>
        <w:rFonts w:hint="default"/>
        <w:lang w:val="ru-RU" w:eastAsia="en-US" w:bidi="ar-SA"/>
      </w:rPr>
    </w:lvl>
    <w:lvl w:ilvl="7" w:tplc="ABBAA5C0">
      <w:numFmt w:val="bullet"/>
      <w:lvlText w:val="•"/>
      <w:lvlJc w:val="left"/>
      <w:pPr>
        <w:ind w:left="8490" w:hanging="567"/>
      </w:pPr>
      <w:rPr>
        <w:rFonts w:hint="default"/>
        <w:lang w:val="ru-RU" w:eastAsia="en-US" w:bidi="ar-SA"/>
      </w:rPr>
    </w:lvl>
    <w:lvl w:ilvl="8" w:tplc="5FBE5FEE">
      <w:numFmt w:val="bullet"/>
      <w:lvlText w:val="•"/>
      <w:lvlJc w:val="left"/>
      <w:pPr>
        <w:ind w:left="9440" w:hanging="567"/>
      </w:pPr>
      <w:rPr>
        <w:rFonts w:hint="default"/>
        <w:lang w:val="ru-RU" w:eastAsia="en-US" w:bidi="ar-SA"/>
      </w:rPr>
    </w:lvl>
  </w:abstractNum>
  <w:abstractNum w:abstractNumId="20">
    <w:nsid w:val="20E07220"/>
    <w:multiLevelType w:val="hybridMultilevel"/>
    <w:tmpl w:val="F6A6DCFA"/>
    <w:lvl w:ilvl="0" w:tplc="1CC4D0A4">
      <w:start w:val="1"/>
      <w:numFmt w:val="decimal"/>
      <w:lvlText w:val="%1)"/>
      <w:lvlJc w:val="left"/>
      <w:pPr>
        <w:ind w:left="1996"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9C82A88E">
      <w:numFmt w:val="bullet"/>
      <w:lvlText w:val="•"/>
      <w:lvlJc w:val="left"/>
      <w:pPr>
        <w:ind w:left="2934" w:hanging="360"/>
      </w:pPr>
      <w:rPr>
        <w:rFonts w:hint="default"/>
        <w:lang w:val="ru-RU" w:eastAsia="en-US" w:bidi="ar-SA"/>
      </w:rPr>
    </w:lvl>
    <w:lvl w:ilvl="2" w:tplc="EFAC38AA">
      <w:numFmt w:val="bullet"/>
      <w:lvlText w:val="•"/>
      <w:lvlJc w:val="left"/>
      <w:pPr>
        <w:ind w:left="3868" w:hanging="360"/>
      </w:pPr>
      <w:rPr>
        <w:rFonts w:hint="default"/>
        <w:lang w:val="ru-RU" w:eastAsia="en-US" w:bidi="ar-SA"/>
      </w:rPr>
    </w:lvl>
    <w:lvl w:ilvl="3" w:tplc="430CB144">
      <w:numFmt w:val="bullet"/>
      <w:lvlText w:val="•"/>
      <w:lvlJc w:val="left"/>
      <w:pPr>
        <w:ind w:left="4802" w:hanging="360"/>
      </w:pPr>
      <w:rPr>
        <w:rFonts w:hint="default"/>
        <w:lang w:val="ru-RU" w:eastAsia="en-US" w:bidi="ar-SA"/>
      </w:rPr>
    </w:lvl>
    <w:lvl w:ilvl="4" w:tplc="26A83FEC">
      <w:numFmt w:val="bullet"/>
      <w:lvlText w:val="•"/>
      <w:lvlJc w:val="left"/>
      <w:pPr>
        <w:ind w:left="5736" w:hanging="360"/>
      </w:pPr>
      <w:rPr>
        <w:rFonts w:hint="default"/>
        <w:lang w:val="ru-RU" w:eastAsia="en-US" w:bidi="ar-SA"/>
      </w:rPr>
    </w:lvl>
    <w:lvl w:ilvl="5" w:tplc="D0D07098">
      <w:numFmt w:val="bullet"/>
      <w:lvlText w:val="•"/>
      <w:lvlJc w:val="left"/>
      <w:pPr>
        <w:ind w:left="6670" w:hanging="360"/>
      </w:pPr>
      <w:rPr>
        <w:rFonts w:hint="default"/>
        <w:lang w:val="ru-RU" w:eastAsia="en-US" w:bidi="ar-SA"/>
      </w:rPr>
    </w:lvl>
    <w:lvl w:ilvl="6" w:tplc="F7AE8FDE">
      <w:numFmt w:val="bullet"/>
      <w:lvlText w:val="•"/>
      <w:lvlJc w:val="left"/>
      <w:pPr>
        <w:ind w:left="7604" w:hanging="360"/>
      </w:pPr>
      <w:rPr>
        <w:rFonts w:hint="default"/>
        <w:lang w:val="ru-RU" w:eastAsia="en-US" w:bidi="ar-SA"/>
      </w:rPr>
    </w:lvl>
    <w:lvl w:ilvl="7" w:tplc="A3740E90">
      <w:numFmt w:val="bullet"/>
      <w:lvlText w:val="•"/>
      <w:lvlJc w:val="left"/>
      <w:pPr>
        <w:ind w:left="8538" w:hanging="360"/>
      </w:pPr>
      <w:rPr>
        <w:rFonts w:hint="default"/>
        <w:lang w:val="ru-RU" w:eastAsia="en-US" w:bidi="ar-SA"/>
      </w:rPr>
    </w:lvl>
    <w:lvl w:ilvl="8" w:tplc="15DAC304">
      <w:numFmt w:val="bullet"/>
      <w:lvlText w:val="•"/>
      <w:lvlJc w:val="left"/>
      <w:pPr>
        <w:ind w:left="9472" w:hanging="360"/>
      </w:pPr>
      <w:rPr>
        <w:rFonts w:hint="default"/>
        <w:lang w:val="ru-RU" w:eastAsia="en-US" w:bidi="ar-SA"/>
      </w:rPr>
    </w:lvl>
  </w:abstractNum>
  <w:abstractNum w:abstractNumId="21">
    <w:nsid w:val="21091CEE"/>
    <w:multiLevelType w:val="hybridMultilevel"/>
    <w:tmpl w:val="2A7C4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21D777D3"/>
    <w:multiLevelType w:val="hybridMultilevel"/>
    <w:tmpl w:val="7070E5DA"/>
    <w:lvl w:ilvl="0" w:tplc="60A65900">
      <w:start w:val="1"/>
      <w:numFmt w:val="decimal"/>
      <w:lvlText w:val="%1)"/>
      <w:lvlJc w:val="left"/>
      <w:pPr>
        <w:ind w:left="355" w:hanging="360"/>
      </w:pPr>
      <w:rPr>
        <w:rFonts w:ascii="Times New Roman" w:eastAsia="Times New Roman" w:hAnsi="Times New Roman" w:cs="Times New Roman" w:hint="default"/>
        <w:b w:val="0"/>
        <w:bCs w:val="0"/>
        <w:i w:val="0"/>
        <w:iCs w:val="0"/>
        <w:color w:val="202429"/>
        <w:spacing w:val="0"/>
        <w:w w:val="100"/>
        <w:sz w:val="24"/>
        <w:szCs w:val="24"/>
        <w:lang w:val="ru-RU" w:eastAsia="en-US" w:bidi="ar-SA"/>
      </w:rPr>
    </w:lvl>
    <w:lvl w:ilvl="1" w:tplc="EBFA753A">
      <w:numFmt w:val="bullet"/>
      <w:lvlText w:val="•"/>
      <w:lvlJc w:val="left"/>
      <w:pPr>
        <w:ind w:left="1228" w:hanging="360"/>
      </w:pPr>
      <w:rPr>
        <w:rFonts w:hint="default"/>
        <w:lang w:val="ru-RU" w:eastAsia="en-US" w:bidi="ar-SA"/>
      </w:rPr>
    </w:lvl>
    <w:lvl w:ilvl="2" w:tplc="909AD48E">
      <w:numFmt w:val="bullet"/>
      <w:lvlText w:val="•"/>
      <w:lvlJc w:val="left"/>
      <w:pPr>
        <w:ind w:left="2097" w:hanging="360"/>
      </w:pPr>
      <w:rPr>
        <w:rFonts w:hint="default"/>
        <w:lang w:val="ru-RU" w:eastAsia="en-US" w:bidi="ar-SA"/>
      </w:rPr>
    </w:lvl>
    <w:lvl w:ilvl="3" w:tplc="F65AA15C">
      <w:numFmt w:val="bullet"/>
      <w:lvlText w:val="•"/>
      <w:lvlJc w:val="left"/>
      <w:pPr>
        <w:ind w:left="2966" w:hanging="360"/>
      </w:pPr>
      <w:rPr>
        <w:rFonts w:hint="default"/>
        <w:lang w:val="ru-RU" w:eastAsia="en-US" w:bidi="ar-SA"/>
      </w:rPr>
    </w:lvl>
    <w:lvl w:ilvl="4" w:tplc="CED0B018">
      <w:numFmt w:val="bullet"/>
      <w:lvlText w:val="•"/>
      <w:lvlJc w:val="left"/>
      <w:pPr>
        <w:ind w:left="3835" w:hanging="360"/>
      </w:pPr>
      <w:rPr>
        <w:rFonts w:hint="default"/>
        <w:lang w:val="ru-RU" w:eastAsia="en-US" w:bidi="ar-SA"/>
      </w:rPr>
    </w:lvl>
    <w:lvl w:ilvl="5" w:tplc="3182C670">
      <w:numFmt w:val="bullet"/>
      <w:lvlText w:val="•"/>
      <w:lvlJc w:val="left"/>
      <w:pPr>
        <w:ind w:left="4704" w:hanging="360"/>
      </w:pPr>
      <w:rPr>
        <w:rFonts w:hint="default"/>
        <w:lang w:val="ru-RU" w:eastAsia="en-US" w:bidi="ar-SA"/>
      </w:rPr>
    </w:lvl>
    <w:lvl w:ilvl="6" w:tplc="69CAD92E">
      <w:numFmt w:val="bullet"/>
      <w:lvlText w:val="•"/>
      <w:lvlJc w:val="left"/>
      <w:pPr>
        <w:ind w:left="5573" w:hanging="360"/>
      </w:pPr>
      <w:rPr>
        <w:rFonts w:hint="default"/>
        <w:lang w:val="ru-RU" w:eastAsia="en-US" w:bidi="ar-SA"/>
      </w:rPr>
    </w:lvl>
    <w:lvl w:ilvl="7" w:tplc="5C2800BA">
      <w:numFmt w:val="bullet"/>
      <w:lvlText w:val="•"/>
      <w:lvlJc w:val="left"/>
      <w:pPr>
        <w:ind w:left="6442" w:hanging="360"/>
      </w:pPr>
      <w:rPr>
        <w:rFonts w:hint="default"/>
        <w:lang w:val="ru-RU" w:eastAsia="en-US" w:bidi="ar-SA"/>
      </w:rPr>
    </w:lvl>
    <w:lvl w:ilvl="8" w:tplc="1D386C60">
      <w:numFmt w:val="bullet"/>
      <w:lvlText w:val="•"/>
      <w:lvlJc w:val="left"/>
      <w:pPr>
        <w:ind w:left="7311" w:hanging="360"/>
      </w:pPr>
      <w:rPr>
        <w:rFonts w:hint="default"/>
        <w:lang w:val="ru-RU" w:eastAsia="en-US" w:bidi="ar-SA"/>
      </w:rPr>
    </w:lvl>
  </w:abstractNum>
  <w:abstractNum w:abstractNumId="23">
    <w:nsid w:val="21F579F1"/>
    <w:multiLevelType w:val="hybridMultilevel"/>
    <w:tmpl w:val="EE9C7D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220677C5"/>
    <w:multiLevelType w:val="hybridMultilevel"/>
    <w:tmpl w:val="01043C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27">
    <w:nsid w:val="2832449C"/>
    <w:multiLevelType w:val="hybridMultilevel"/>
    <w:tmpl w:val="B1849988"/>
    <w:lvl w:ilvl="0" w:tplc="9744821C">
      <w:start w:val="3"/>
      <w:numFmt w:val="decimal"/>
      <w:lvlText w:val="%1)"/>
      <w:lvlJc w:val="left"/>
      <w:pPr>
        <w:ind w:left="309" w:hanging="281"/>
      </w:pPr>
      <w:rPr>
        <w:rFonts w:hint="default"/>
        <w:spacing w:val="0"/>
        <w:w w:val="100"/>
        <w:lang w:val="ru-RU" w:eastAsia="en-US" w:bidi="ar-SA"/>
      </w:rPr>
    </w:lvl>
    <w:lvl w:ilvl="1" w:tplc="072C8CEA">
      <w:numFmt w:val="bullet"/>
      <w:lvlText w:val="•"/>
      <w:lvlJc w:val="left"/>
      <w:pPr>
        <w:ind w:left="1178" w:hanging="281"/>
      </w:pPr>
      <w:rPr>
        <w:rFonts w:hint="default"/>
        <w:lang w:val="ru-RU" w:eastAsia="en-US" w:bidi="ar-SA"/>
      </w:rPr>
    </w:lvl>
    <w:lvl w:ilvl="2" w:tplc="63BC8BBA">
      <w:numFmt w:val="bullet"/>
      <w:lvlText w:val="•"/>
      <w:lvlJc w:val="left"/>
      <w:pPr>
        <w:ind w:left="2056" w:hanging="281"/>
      </w:pPr>
      <w:rPr>
        <w:rFonts w:hint="default"/>
        <w:lang w:val="ru-RU" w:eastAsia="en-US" w:bidi="ar-SA"/>
      </w:rPr>
    </w:lvl>
    <w:lvl w:ilvl="3" w:tplc="01CA1594">
      <w:numFmt w:val="bullet"/>
      <w:lvlText w:val="•"/>
      <w:lvlJc w:val="left"/>
      <w:pPr>
        <w:ind w:left="2934" w:hanging="281"/>
      </w:pPr>
      <w:rPr>
        <w:rFonts w:hint="default"/>
        <w:lang w:val="ru-RU" w:eastAsia="en-US" w:bidi="ar-SA"/>
      </w:rPr>
    </w:lvl>
    <w:lvl w:ilvl="4" w:tplc="228CD0E8">
      <w:numFmt w:val="bullet"/>
      <w:lvlText w:val="•"/>
      <w:lvlJc w:val="left"/>
      <w:pPr>
        <w:ind w:left="3812" w:hanging="281"/>
      </w:pPr>
      <w:rPr>
        <w:rFonts w:hint="default"/>
        <w:lang w:val="ru-RU" w:eastAsia="en-US" w:bidi="ar-SA"/>
      </w:rPr>
    </w:lvl>
    <w:lvl w:ilvl="5" w:tplc="CFA80B94">
      <w:numFmt w:val="bullet"/>
      <w:lvlText w:val="•"/>
      <w:lvlJc w:val="left"/>
      <w:pPr>
        <w:ind w:left="4690" w:hanging="281"/>
      </w:pPr>
      <w:rPr>
        <w:rFonts w:hint="default"/>
        <w:lang w:val="ru-RU" w:eastAsia="en-US" w:bidi="ar-SA"/>
      </w:rPr>
    </w:lvl>
    <w:lvl w:ilvl="6" w:tplc="76A2C6C6">
      <w:numFmt w:val="bullet"/>
      <w:lvlText w:val="•"/>
      <w:lvlJc w:val="left"/>
      <w:pPr>
        <w:ind w:left="5568" w:hanging="281"/>
      </w:pPr>
      <w:rPr>
        <w:rFonts w:hint="default"/>
        <w:lang w:val="ru-RU" w:eastAsia="en-US" w:bidi="ar-SA"/>
      </w:rPr>
    </w:lvl>
    <w:lvl w:ilvl="7" w:tplc="50149D46">
      <w:numFmt w:val="bullet"/>
      <w:lvlText w:val="•"/>
      <w:lvlJc w:val="left"/>
      <w:pPr>
        <w:ind w:left="6447" w:hanging="281"/>
      </w:pPr>
      <w:rPr>
        <w:rFonts w:hint="default"/>
        <w:lang w:val="ru-RU" w:eastAsia="en-US" w:bidi="ar-SA"/>
      </w:rPr>
    </w:lvl>
    <w:lvl w:ilvl="8" w:tplc="3522BF70">
      <w:numFmt w:val="bullet"/>
      <w:lvlText w:val="•"/>
      <w:lvlJc w:val="left"/>
      <w:pPr>
        <w:ind w:left="7325" w:hanging="281"/>
      </w:pPr>
      <w:rPr>
        <w:rFonts w:hint="default"/>
        <w:lang w:val="ru-RU" w:eastAsia="en-US" w:bidi="ar-SA"/>
      </w:rPr>
    </w:lvl>
  </w:abstractNum>
  <w:abstractNum w:abstractNumId="28">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2A913FD0"/>
    <w:multiLevelType w:val="hybridMultilevel"/>
    <w:tmpl w:val="88EEBAEC"/>
    <w:lvl w:ilvl="0" w:tplc="93081F90">
      <w:start w:val="1"/>
      <w:numFmt w:val="decimal"/>
      <w:lvlText w:val="%1)"/>
      <w:lvlJc w:val="left"/>
      <w:pPr>
        <w:ind w:left="1996"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1DA8FA7C">
      <w:numFmt w:val="bullet"/>
      <w:lvlText w:val="•"/>
      <w:lvlJc w:val="left"/>
      <w:pPr>
        <w:ind w:left="2934" w:hanging="360"/>
      </w:pPr>
      <w:rPr>
        <w:rFonts w:hint="default"/>
        <w:lang w:val="ru-RU" w:eastAsia="en-US" w:bidi="ar-SA"/>
      </w:rPr>
    </w:lvl>
    <w:lvl w:ilvl="2" w:tplc="0278F984">
      <w:numFmt w:val="bullet"/>
      <w:lvlText w:val="•"/>
      <w:lvlJc w:val="left"/>
      <w:pPr>
        <w:ind w:left="3868" w:hanging="360"/>
      </w:pPr>
      <w:rPr>
        <w:rFonts w:hint="default"/>
        <w:lang w:val="ru-RU" w:eastAsia="en-US" w:bidi="ar-SA"/>
      </w:rPr>
    </w:lvl>
    <w:lvl w:ilvl="3" w:tplc="BF525E82">
      <w:numFmt w:val="bullet"/>
      <w:lvlText w:val="•"/>
      <w:lvlJc w:val="left"/>
      <w:pPr>
        <w:ind w:left="4802" w:hanging="360"/>
      </w:pPr>
      <w:rPr>
        <w:rFonts w:hint="default"/>
        <w:lang w:val="ru-RU" w:eastAsia="en-US" w:bidi="ar-SA"/>
      </w:rPr>
    </w:lvl>
    <w:lvl w:ilvl="4" w:tplc="3DCE5B5E">
      <w:numFmt w:val="bullet"/>
      <w:lvlText w:val="•"/>
      <w:lvlJc w:val="left"/>
      <w:pPr>
        <w:ind w:left="5736" w:hanging="360"/>
      </w:pPr>
      <w:rPr>
        <w:rFonts w:hint="default"/>
        <w:lang w:val="ru-RU" w:eastAsia="en-US" w:bidi="ar-SA"/>
      </w:rPr>
    </w:lvl>
    <w:lvl w:ilvl="5" w:tplc="B6F09626">
      <w:numFmt w:val="bullet"/>
      <w:lvlText w:val="•"/>
      <w:lvlJc w:val="left"/>
      <w:pPr>
        <w:ind w:left="6670" w:hanging="360"/>
      </w:pPr>
      <w:rPr>
        <w:rFonts w:hint="default"/>
        <w:lang w:val="ru-RU" w:eastAsia="en-US" w:bidi="ar-SA"/>
      </w:rPr>
    </w:lvl>
    <w:lvl w:ilvl="6" w:tplc="DAB86DDC">
      <w:numFmt w:val="bullet"/>
      <w:lvlText w:val="•"/>
      <w:lvlJc w:val="left"/>
      <w:pPr>
        <w:ind w:left="7604" w:hanging="360"/>
      </w:pPr>
      <w:rPr>
        <w:rFonts w:hint="default"/>
        <w:lang w:val="ru-RU" w:eastAsia="en-US" w:bidi="ar-SA"/>
      </w:rPr>
    </w:lvl>
    <w:lvl w:ilvl="7" w:tplc="F2CE825A">
      <w:numFmt w:val="bullet"/>
      <w:lvlText w:val="•"/>
      <w:lvlJc w:val="left"/>
      <w:pPr>
        <w:ind w:left="8538" w:hanging="360"/>
      </w:pPr>
      <w:rPr>
        <w:rFonts w:hint="default"/>
        <w:lang w:val="ru-RU" w:eastAsia="en-US" w:bidi="ar-SA"/>
      </w:rPr>
    </w:lvl>
    <w:lvl w:ilvl="8" w:tplc="5A68CECE">
      <w:numFmt w:val="bullet"/>
      <w:lvlText w:val="•"/>
      <w:lvlJc w:val="left"/>
      <w:pPr>
        <w:ind w:left="9472" w:hanging="360"/>
      </w:pPr>
      <w:rPr>
        <w:rFonts w:hint="default"/>
        <w:lang w:val="ru-RU" w:eastAsia="en-US" w:bidi="ar-SA"/>
      </w:rPr>
    </w:lvl>
  </w:abstractNum>
  <w:abstractNum w:abstractNumId="30">
    <w:nsid w:val="2ACB572E"/>
    <w:multiLevelType w:val="hybridMultilevel"/>
    <w:tmpl w:val="6F8602EA"/>
    <w:lvl w:ilvl="0" w:tplc="3E5E26AC">
      <w:start w:val="1"/>
      <w:numFmt w:val="decimal"/>
      <w:lvlText w:val="%1)"/>
      <w:lvlJc w:val="left"/>
      <w:pPr>
        <w:ind w:left="1996"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D8BC1C4E">
      <w:numFmt w:val="bullet"/>
      <w:lvlText w:val="•"/>
      <w:lvlJc w:val="left"/>
      <w:pPr>
        <w:ind w:left="2934" w:hanging="360"/>
      </w:pPr>
      <w:rPr>
        <w:rFonts w:hint="default"/>
        <w:lang w:val="ru-RU" w:eastAsia="en-US" w:bidi="ar-SA"/>
      </w:rPr>
    </w:lvl>
    <w:lvl w:ilvl="2" w:tplc="324AB73A">
      <w:numFmt w:val="bullet"/>
      <w:lvlText w:val="•"/>
      <w:lvlJc w:val="left"/>
      <w:pPr>
        <w:ind w:left="3868" w:hanging="360"/>
      </w:pPr>
      <w:rPr>
        <w:rFonts w:hint="default"/>
        <w:lang w:val="ru-RU" w:eastAsia="en-US" w:bidi="ar-SA"/>
      </w:rPr>
    </w:lvl>
    <w:lvl w:ilvl="3" w:tplc="B18CE4F6">
      <w:numFmt w:val="bullet"/>
      <w:lvlText w:val="•"/>
      <w:lvlJc w:val="left"/>
      <w:pPr>
        <w:ind w:left="4802" w:hanging="360"/>
      </w:pPr>
      <w:rPr>
        <w:rFonts w:hint="default"/>
        <w:lang w:val="ru-RU" w:eastAsia="en-US" w:bidi="ar-SA"/>
      </w:rPr>
    </w:lvl>
    <w:lvl w:ilvl="4" w:tplc="689A7698">
      <w:numFmt w:val="bullet"/>
      <w:lvlText w:val="•"/>
      <w:lvlJc w:val="left"/>
      <w:pPr>
        <w:ind w:left="5736" w:hanging="360"/>
      </w:pPr>
      <w:rPr>
        <w:rFonts w:hint="default"/>
        <w:lang w:val="ru-RU" w:eastAsia="en-US" w:bidi="ar-SA"/>
      </w:rPr>
    </w:lvl>
    <w:lvl w:ilvl="5" w:tplc="0B3EB73E">
      <w:numFmt w:val="bullet"/>
      <w:lvlText w:val="•"/>
      <w:lvlJc w:val="left"/>
      <w:pPr>
        <w:ind w:left="6670" w:hanging="360"/>
      </w:pPr>
      <w:rPr>
        <w:rFonts w:hint="default"/>
        <w:lang w:val="ru-RU" w:eastAsia="en-US" w:bidi="ar-SA"/>
      </w:rPr>
    </w:lvl>
    <w:lvl w:ilvl="6" w:tplc="6D445B88">
      <w:numFmt w:val="bullet"/>
      <w:lvlText w:val="•"/>
      <w:lvlJc w:val="left"/>
      <w:pPr>
        <w:ind w:left="7604" w:hanging="360"/>
      </w:pPr>
      <w:rPr>
        <w:rFonts w:hint="default"/>
        <w:lang w:val="ru-RU" w:eastAsia="en-US" w:bidi="ar-SA"/>
      </w:rPr>
    </w:lvl>
    <w:lvl w:ilvl="7" w:tplc="0DCEFE1E">
      <w:numFmt w:val="bullet"/>
      <w:lvlText w:val="•"/>
      <w:lvlJc w:val="left"/>
      <w:pPr>
        <w:ind w:left="8538" w:hanging="360"/>
      </w:pPr>
      <w:rPr>
        <w:rFonts w:hint="default"/>
        <w:lang w:val="ru-RU" w:eastAsia="en-US" w:bidi="ar-SA"/>
      </w:rPr>
    </w:lvl>
    <w:lvl w:ilvl="8" w:tplc="5E429996">
      <w:numFmt w:val="bullet"/>
      <w:lvlText w:val="•"/>
      <w:lvlJc w:val="left"/>
      <w:pPr>
        <w:ind w:left="9472" w:hanging="360"/>
      </w:pPr>
      <w:rPr>
        <w:rFonts w:hint="default"/>
        <w:lang w:val="ru-RU" w:eastAsia="en-US" w:bidi="ar-SA"/>
      </w:rPr>
    </w:lvl>
  </w:abstractNum>
  <w:abstractNum w:abstractNumId="31">
    <w:nsid w:val="2B5E7744"/>
    <w:multiLevelType w:val="hybridMultilevel"/>
    <w:tmpl w:val="86C82610"/>
    <w:lvl w:ilvl="0" w:tplc="2AD6C442">
      <w:start w:val="1"/>
      <w:numFmt w:val="bullet"/>
      <w:lvlText w:val="-"/>
      <w:lvlJc w:val="left"/>
      <w:pPr>
        <w:ind w:left="360" w:hanging="360"/>
      </w:pPr>
      <w:rPr>
        <w:rFonts w:ascii="Times New Roman" w:hAnsi="Times New Roman" w:cs="Times New Roman" w:hint="default"/>
        <w:b w:val="0"/>
        <w:i w:val="0"/>
        <w:sz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2DEB4707"/>
    <w:multiLevelType w:val="hybridMultilevel"/>
    <w:tmpl w:val="17BCE320"/>
    <w:lvl w:ilvl="0" w:tplc="DE54B56C">
      <w:start w:val="1"/>
      <w:numFmt w:val="decimal"/>
      <w:lvlText w:val="%1)"/>
      <w:lvlJc w:val="left"/>
      <w:pPr>
        <w:ind w:left="388"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76366B6A">
      <w:numFmt w:val="bullet"/>
      <w:lvlText w:val="•"/>
      <w:lvlJc w:val="left"/>
      <w:pPr>
        <w:ind w:left="1250" w:hanging="360"/>
      </w:pPr>
      <w:rPr>
        <w:rFonts w:hint="default"/>
        <w:lang w:val="ru-RU" w:eastAsia="en-US" w:bidi="ar-SA"/>
      </w:rPr>
    </w:lvl>
    <w:lvl w:ilvl="2" w:tplc="4C4A25D4">
      <w:numFmt w:val="bullet"/>
      <w:lvlText w:val="•"/>
      <w:lvlJc w:val="left"/>
      <w:pPr>
        <w:ind w:left="2120" w:hanging="360"/>
      </w:pPr>
      <w:rPr>
        <w:rFonts w:hint="default"/>
        <w:lang w:val="ru-RU" w:eastAsia="en-US" w:bidi="ar-SA"/>
      </w:rPr>
    </w:lvl>
    <w:lvl w:ilvl="3" w:tplc="8D2C3C3A">
      <w:numFmt w:val="bullet"/>
      <w:lvlText w:val="•"/>
      <w:lvlJc w:val="left"/>
      <w:pPr>
        <w:ind w:left="2990" w:hanging="360"/>
      </w:pPr>
      <w:rPr>
        <w:rFonts w:hint="default"/>
        <w:lang w:val="ru-RU" w:eastAsia="en-US" w:bidi="ar-SA"/>
      </w:rPr>
    </w:lvl>
    <w:lvl w:ilvl="4" w:tplc="EB42FFC8">
      <w:numFmt w:val="bullet"/>
      <w:lvlText w:val="•"/>
      <w:lvlJc w:val="left"/>
      <w:pPr>
        <w:ind w:left="3860" w:hanging="360"/>
      </w:pPr>
      <w:rPr>
        <w:rFonts w:hint="default"/>
        <w:lang w:val="ru-RU" w:eastAsia="en-US" w:bidi="ar-SA"/>
      </w:rPr>
    </w:lvl>
    <w:lvl w:ilvl="5" w:tplc="3E189CE4">
      <w:numFmt w:val="bullet"/>
      <w:lvlText w:val="•"/>
      <w:lvlJc w:val="left"/>
      <w:pPr>
        <w:ind w:left="4730" w:hanging="360"/>
      </w:pPr>
      <w:rPr>
        <w:rFonts w:hint="default"/>
        <w:lang w:val="ru-RU" w:eastAsia="en-US" w:bidi="ar-SA"/>
      </w:rPr>
    </w:lvl>
    <w:lvl w:ilvl="6" w:tplc="62724F8E">
      <w:numFmt w:val="bullet"/>
      <w:lvlText w:val="•"/>
      <w:lvlJc w:val="left"/>
      <w:pPr>
        <w:ind w:left="5600" w:hanging="360"/>
      </w:pPr>
      <w:rPr>
        <w:rFonts w:hint="default"/>
        <w:lang w:val="ru-RU" w:eastAsia="en-US" w:bidi="ar-SA"/>
      </w:rPr>
    </w:lvl>
    <w:lvl w:ilvl="7" w:tplc="85A82882">
      <w:numFmt w:val="bullet"/>
      <w:lvlText w:val="•"/>
      <w:lvlJc w:val="left"/>
      <w:pPr>
        <w:ind w:left="6471" w:hanging="360"/>
      </w:pPr>
      <w:rPr>
        <w:rFonts w:hint="default"/>
        <w:lang w:val="ru-RU" w:eastAsia="en-US" w:bidi="ar-SA"/>
      </w:rPr>
    </w:lvl>
    <w:lvl w:ilvl="8" w:tplc="5B74EDBC">
      <w:numFmt w:val="bullet"/>
      <w:lvlText w:val="•"/>
      <w:lvlJc w:val="left"/>
      <w:pPr>
        <w:ind w:left="7341" w:hanging="360"/>
      </w:pPr>
      <w:rPr>
        <w:rFonts w:hint="default"/>
        <w:lang w:val="ru-RU" w:eastAsia="en-US" w:bidi="ar-SA"/>
      </w:rPr>
    </w:lvl>
  </w:abstractNum>
  <w:abstractNum w:abstractNumId="33">
    <w:nsid w:val="2F9B0D34"/>
    <w:multiLevelType w:val="hybridMultilevel"/>
    <w:tmpl w:val="209A0FB8"/>
    <w:lvl w:ilvl="0" w:tplc="60E0ED1A">
      <w:start w:val="1"/>
      <w:numFmt w:val="decimal"/>
      <w:lvlText w:val="%1."/>
      <w:lvlJc w:val="left"/>
      <w:pPr>
        <w:tabs>
          <w:tab w:val="num" w:pos="720"/>
        </w:tabs>
        <w:ind w:left="720" w:hanging="360"/>
      </w:pPr>
      <w:rPr>
        <w:sz w:val="40"/>
        <w:szCs w:val="4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30020531"/>
    <w:multiLevelType w:val="hybridMultilevel"/>
    <w:tmpl w:val="C71654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3456768A"/>
    <w:multiLevelType w:val="hybridMultilevel"/>
    <w:tmpl w:val="CE3A32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35326F6B"/>
    <w:multiLevelType w:val="hybridMultilevel"/>
    <w:tmpl w:val="654818B4"/>
    <w:lvl w:ilvl="0" w:tplc="0F5C9DA2">
      <w:start w:val="1"/>
      <w:numFmt w:val="decimal"/>
      <w:lvlText w:val="%1)"/>
      <w:lvlJc w:val="left"/>
      <w:pPr>
        <w:ind w:left="1996"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E6E81958">
      <w:numFmt w:val="bullet"/>
      <w:lvlText w:val="•"/>
      <w:lvlJc w:val="left"/>
      <w:pPr>
        <w:ind w:left="2934" w:hanging="360"/>
      </w:pPr>
      <w:rPr>
        <w:rFonts w:hint="default"/>
        <w:lang w:val="ru-RU" w:eastAsia="en-US" w:bidi="ar-SA"/>
      </w:rPr>
    </w:lvl>
    <w:lvl w:ilvl="2" w:tplc="BE30E162">
      <w:numFmt w:val="bullet"/>
      <w:lvlText w:val="•"/>
      <w:lvlJc w:val="left"/>
      <w:pPr>
        <w:ind w:left="3868" w:hanging="360"/>
      </w:pPr>
      <w:rPr>
        <w:rFonts w:hint="default"/>
        <w:lang w:val="ru-RU" w:eastAsia="en-US" w:bidi="ar-SA"/>
      </w:rPr>
    </w:lvl>
    <w:lvl w:ilvl="3" w:tplc="2780D7DC">
      <w:numFmt w:val="bullet"/>
      <w:lvlText w:val="•"/>
      <w:lvlJc w:val="left"/>
      <w:pPr>
        <w:ind w:left="4802" w:hanging="360"/>
      </w:pPr>
      <w:rPr>
        <w:rFonts w:hint="default"/>
        <w:lang w:val="ru-RU" w:eastAsia="en-US" w:bidi="ar-SA"/>
      </w:rPr>
    </w:lvl>
    <w:lvl w:ilvl="4" w:tplc="97367EE4">
      <w:numFmt w:val="bullet"/>
      <w:lvlText w:val="•"/>
      <w:lvlJc w:val="left"/>
      <w:pPr>
        <w:ind w:left="5736" w:hanging="360"/>
      </w:pPr>
      <w:rPr>
        <w:rFonts w:hint="default"/>
        <w:lang w:val="ru-RU" w:eastAsia="en-US" w:bidi="ar-SA"/>
      </w:rPr>
    </w:lvl>
    <w:lvl w:ilvl="5" w:tplc="504499AE">
      <w:numFmt w:val="bullet"/>
      <w:lvlText w:val="•"/>
      <w:lvlJc w:val="left"/>
      <w:pPr>
        <w:ind w:left="6670" w:hanging="360"/>
      </w:pPr>
      <w:rPr>
        <w:rFonts w:hint="default"/>
        <w:lang w:val="ru-RU" w:eastAsia="en-US" w:bidi="ar-SA"/>
      </w:rPr>
    </w:lvl>
    <w:lvl w:ilvl="6" w:tplc="14F0ADF6">
      <w:numFmt w:val="bullet"/>
      <w:lvlText w:val="•"/>
      <w:lvlJc w:val="left"/>
      <w:pPr>
        <w:ind w:left="7604" w:hanging="360"/>
      </w:pPr>
      <w:rPr>
        <w:rFonts w:hint="default"/>
        <w:lang w:val="ru-RU" w:eastAsia="en-US" w:bidi="ar-SA"/>
      </w:rPr>
    </w:lvl>
    <w:lvl w:ilvl="7" w:tplc="36665FE8">
      <w:numFmt w:val="bullet"/>
      <w:lvlText w:val="•"/>
      <w:lvlJc w:val="left"/>
      <w:pPr>
        <w:ind w:left="8538" w:hanging="360"/>
      </w:pPr>
      <w:rPr>
        <w:rFonts w:hint="default"/>
        <w:lang w:val="ru-RU" w:eastAsia="en-US" w:bidi="ar-SA"/>
      </w:rPr>
    </w:lvl>
    <w:lvl w:ilvl="8" w:tplc="AEAC9A26">
      <w:numFmt w:val="bullet"/>
      <w:lvlText w:val="•"/>
      <w:lvlJc w:val="left"/>
      <w:pPr>
        <w:ind w:left="9472" w:hanging="360"/>
      </w:pPr>
      <w:rPr>
        <w:rFonts w:hint="default"/>
        <w:lang w:val="ru-RU" w:eastAsia="en-US" w:bidi="ar-SA"/>
      </w:rPr>
    </w:lvl>
  </w:abstractNum>
  <w:abstractNum w:abstractNumId="37">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36285730"/>
    <w:multiLevelType w:val="hybridMultilevel"/>
    <w:tmpl w:val="178E2B50"/>
    <w:lvl w:ilvl="0" w:tplc="F91A0280">
      <w:start w:val="1"/>
      <w:numFmt w:val="decimal"/>
      <w:lvlText w:val="%1)"/>
      <w:lvlJc w:val="left"/>
      <w:pPr>
        <w:ind w:left="343" w:hanging="281"/>
      </w:pPr>
      <w:rPr>
        <w:rFonts w:hint="default"/>
        <w:spacing w:val="0"/>
        <w:w w:val="100"/>
        <w:lang w:val="ru-RU" w:eastAsia="en-US" w:bidi="ar-SA"/>
      </w:rPr>
    </w:lvl>
    <w:lvl w:ilvl="1" w:tplc="53705A1E">
      <w:numFmt w:val="bullet"/>
      <w:lvlText w:val="•"/>
      <w:lvlJc w:val="left"/>
      <w:pPr>
        <w:ind w:left="1210" w:hanging="281"/>
      </w:pPr>
      <w:rPr>
        <w:rFonts w:hint="default"/>
        <w:lang w:val="ru-RU" w:eastAsia="en-US" w:bidi="ar-SA"/>
      </w:rPr>
    </w:lvl>
    <w:lvl w:ilvl="2" w:tplc="B5F6376C">
      <w:numFmt w:val="bullet"/>
      <w:lvlText w:val="•"/>
      <w:lvlJc w:val="left"/>
      <w:pPr>
        <w:ind w:left="2081" w:hanging="281"/>
      </w:pPr>
      <w:rPr>
        <w:rFonts w:hint="default"/>
        <w:lang w:val="ru-RU" w:eastAsia="en-US" w:bidi="ar-SA"/>
      </w:rPr>
    </w:lvl>
    <w:lvl w:ilvl="3" w:tplc="787A40A6">
      <w:numFmt w:val="bullet"/>
      <w:lvlText w:val="•"/>
      <w:lvlJc w:val="left"/>
      <w:pPr>
        <w:ind w:left="2952" w:hanging="281"/>
      </w:pPr>
      <w:rPr>
        <w:rFonts w:hint="default"/>
        <w:lang w:val="ru-RU" w:eastAsia="en-US" w:bidi="ar-SA"/>
      </w:rPr>
    </w:lvl>
    <w:lvl w:ilvl="4" w:tplc="8D0ECB9A">
      <w:numFmt w:val="bullet"/>
      <w:lvlText w:val="•"/>
      <w:lvlJc w:val="left"/>
      <w:pPr>
        <w:ind w:left="3823" w:hanging="281"/>
      </w:pPr>
      <w:rPr>
        <w:rFonts w:hint="default"/>
        <w:lang w:val="ru-RU" w:eastAsia="en-US" w:bidi="ar-SA"/>
      </w:rPr>
    </w:lvl>
    <w:lvl w:ilvl="5" w:tplc="4CDE4E42">
      <w:numFmt w:val="bullet"/>
      <w:lvlText w:val="•"/>
      <w:lvlJc w:val="left"/>
      <w:pPr>
        <w:ind w:left="4694" w:hanging="281"/>
      </w:pPr>
      <w:rPr>
        <w:rFonts w:hint="default"/>
        <w:lang w:val="ru-RU" w:eastAsia="en-US" w:bidi="ar-SA"/>
      </w:rPr>
    </w:lvl>
    <w:lvl w:ilvl="6" w:tplc="B31CB4F0">
      <w:numFmt w:val="bullet"/>
      <w:lvlText w:val="•"/>
      <w:lvlJc w:val="left"/>
      <w:pPr>
        <w:ind w:left="5565" w:hanging="281"/>
      </w:pPr>
      <w:rPr>
        <w:rFonts w:hint="default"/>
        <w:lang w:val="ru-RU" w:eastAsia="en-US" w:bidi="ar-SA"/>
      </w:rPr>
    </w:lvl>
    <w:lvl w:ilvl="7" w:tplc="0E66D638">
      <w:numFmt w:val="bullet"/>
      <w:lvlText w:val="•"/>
      <w:lvlJc w:val="left"/>
      <w:pPr>
        <w:ind w:left="6436" w:hanging="281"/>
      </w:pPr>
      <w:rPr>
        <w:rFonts w:hint="default"/>
        <w:lang w:val="ru-RU" w:eastAsia="en-US" w:bidi="ar-SA"/>
      </w:rPr>
    </w:lvl>
    <w:lvl w:ilvl="8" w:tplc="C68A48EE">
      <w:numFmt w:val="bullet"/>
      <w:lvlText w:val="•"/>
      <w:lvlJc w:val="left"/>
      <w:pPr>
        <w:ind w:left="7307" w:hanging="281"/>
      </w:pPr>
      <w:rPr>
        <w:rFonts w:hint="default"/>
        <w:lang w:val="ru-RU" w:eastAsia="en-US" w:bidi="ar-SA"/>
      </w:rPr>
    </w:lvl>
  </w:abstractNum>
  <w:abstractNum w:abstractNumId="39">
    <w:nsid w:val="366C194E"/>
    <w:multiLevelType w:val="hybridMultilevel"/>
    <w:tmpl w:val="F74E30F6"/>
    <w:lvl w:ilvl="0" w:tplc="AE92A418">
      <w:start w:val="1"/>
      <w:numFmt w:val="decimal"/>
      <w:lvlText w:val="%1)"/>
      <w:lvlJc w:val="left"/>
      <w:pPr>
        <w:ind w:left="388" w:hanging="420"/>
      </w:pPr>
      <w:rPr>
        <w:rFonts w:ascii="Times New Roman" w:eastAsia="Times New Roman" w:hAnsi="Times New Roman" w:cs="Times New Roman" w:hint="default"/>
        <w:b w:val="0"/>
        <w:bCs w:val="0"/>
        <w:i w:val="0"/>
        <w:iCs w:val="0"/>
        <w:spacing w:val="0"/>
        <w:w w:val="100"/>
        <w:sz w:val="24"/>
        <w:szCs w:val="24"/>
        <w:lang w:val="ru-RU" w:eastAsia="en-US" w:bidi="ar-SA"/>
      </w:rPr>
    </w:lvl>
    <w:lvl w:ilvl="1" w:tplc="DCD6A066">
      <w:numFmt w:val="bullet"/>
      <w:lvlText w:val="•"/>
      <w:lvlJc w:val="left"/>
      <w:pPr>
        <w:ind w:left="1250" w:hanging="420"/>
      </w:pPr>
      <w:rPr>
        <w:rFonts w:hint="default"/>
        <w:lang w:val="ru-RU" w:eastAsia="en-US" w:bidi="ar-SA"/>
      </w:rPr>
    </w:lvl>
    <w:lvl w:ilvl="2" w:tplc="180E459E">
      <w:numFmt w:val="bullet"/>
      <w:lvlText w:val="•"/>
      <w:lvlJc w:val="left"/>
      <w:pPr>
        <w:ind w:left="2120" w:hanging="420"/>
      </w:pPr>
      <w:rPr>
        <w:rFonts w:hint="default"/>
        <w:lang w:val="ru-RU" w:eastAsia="en-US" w:bidi="ar-SA"/>
      </w:rPr>
    </w:lvl>
    <w:lvl w:ilvl="3" w:tplc="3BEAEC04">
      <w:numFmt w:val="bullet"/>
      <w:lvlText w:val="•"/>
      <w:lvlJc w:val="left"/>
      <w:pPr>
        <w:ind w:left="2990" w:hanging="420"/>
      </w:pPr>
      <w:rPr>
        <w:rFonts w:hint="default"/>
        <w:lang w:val="ru-RU" w:eastAsia="en-US" w:bidi="ar-SA"/>
      </w:rPr>
    </w:lvl>
    <w:lvl w:ilvl="4" w:tplc="F1587F7A">
      <w:numFmt w:val="bullet"/>
      <w:lvlText w:val="•"/>
      <w:lvlJc w:val="left"/>
      <w:pPr>
        <w:ind w:left="3860" w:hanging="420"/>
      </w:pPr>
      <w:rPr>
        <w:rFonts w:hint="default"/>
        <w:lang w:val="ru-RU" w:eastAsia="en-US" w:bidi="ar-SA"/>
      </w:rPr>
    </w:lvl>
    <w:lvl w:ilvl="5" w:tplc="118CAAE6">
      <w:numFmt w:val="bullet"/>
      <w:lvlText w:val="•"/>
      <w:lvlJc w:val="left"/>
      <w:pPr>
        <w:ind w:left="4730" w:hanging="420"/>
      </w:pPr>
      <w:rPr>
        <w:rFonts w:hint="default"/>
        <w:lang w:val="ru-RU" w:eastAsia="en-US" w:bidi="ar-SA"/>
      </w:rPr>
    </w:lvl>
    <w:lvl w:ilvl="6" w:tplc="DAD82486">
      <w:numFmt w:val="bullet"/>
      <w:lvlText w:val="•"/>
      <w:lvlJc w:val="left"/>
      <w:pPr>
        <w:ind w:left="5600" w:hanging="420"/>
      </w:pPr>
      <w:rPr>
        <w:rFonts w:hint="default"/>
        <w:lang w:val="ru-RU" w:eastAsia="en-US" w:bidi="ar-SA"/>
      </w:rPr>
    </w:lvl>
    <w:lvl w:ilvl="7" w:tplc="8C5066EA">
      <w:numFmt w:val="bullet"/>
      <w:lvlText w:val="•"/>
      <w:lvlJc w:val="left"/>
      <w:pPr>
        <w:ind w:left="6471" w:hanging="420"/>
      </w:pPr>
      <w:rPr>
        <w:rFonts w:hint="default"/>
        <w:lang w:val="ru-RU" w:eastAsia="en-US" w:bidi="ar-SA"/>
      </w:rPr>
    </w:lvl>
    <w:lvl w:ilvl="8" w:tplc="A4BEBB56">
      <w:numFmt w:val="bullet"/>
      <w:lvlText w:val="•"/>
      <w:lvlJc w:val="left"/>
      <w:pPr>
        <w:ind w:left="7341" w:hanging="420"/>
      </w:pPr>
      <w:rPr>
        <w:rFonts w:hint="default"/>
        <w:lang w:val="ru-RU" w:eastAsia="en-US" w:bidi="ar-SA"/>
      </w:rPr>
    </w:lvl>
  </w:abstractNum>
  <w:abstractNum w:abstractNumId="40">
    <w:nsid w:val="378655B0"/>
    <w:multiLevelType w:val="hybridMultilevel"/>
    <w:tmpl w:val="0EBCC6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37CE0B3B"/>
    <w:multiLevelType w:val="hybridMultilevel"/>
    <w:tmpl w:val="EFAEAC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3A633044"/>
    <w:multiLevelType w:val="hybridMultilevel"/>
    <w:tmpl w:val="BC00C68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3BD10A7D"/>
    <w:multiLevelType w:val="hybridMultilevel"/>
    <w:tmpl w:val="0F26A82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3EA44A9B"/>
    <w:multiLevelType w:val="hybridMultilevel"/>
    <w:tmpl w:val="B4B633BC"/>
    <w:lvl w:ilvl="0" w:tplc="1C92822E">
      <w:start w:val="1"/>
      <w:numFmt w:val="decimal"/>
      <w:lvlText w:val="%1)"/>
      <w:lvlJc w:val="left"/>
      <w:pPr>
        <w:ind w:left="1996"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9236B1E2">
      <w:numFmt w:val="bullet"/>
      <w:lvlText w:val="•"/>
      <w:lvlJc w:val="left"/>
      <w:pPr>
        <w:ind w:left="2934" w:hanging="360"/>
      </w:pPr>
      <w:rPr>
        <w:rFonts w:hint="default"/>
        <w:lang w:val="ru-RU" w:eastAsia="en-US" w:bidi="ar-SA"/>
      </w:rPr>
    </w:lvl>
    <w:lvl w:ilvl="2" w:tplc="DCE48F8C">
      <w:numFmt w:val="bullet"/>
      <w:lvlText w:val="•"/>
      <w:lvlJc w:val="left"/>
      <w:pPr>
        <w:ind w:left="3868" w:hanging="360"/>
      </w:pPr>
      <w:rPr>
        <w:rFonts w:hint="default"/>
        <w:lang w:val="ru-RU" w:eastAsia="en-US" w:bidi="ar-SA"/>
      </w:rPr>
    </w:lvl>
    <w:lvl w:ilvl="3" w:tplc="9970D978">
      <w:numFmt w:val="bullet"/>
      <w:lvlText w:val="•"/>
      <w:lvlJc w:val="left"/>
      <w:pPr>
        <w:ind w:left="4802" w:hanging="360"/>
      </w:pPr>
      <w:rPr>
        <w:rFonts w:hint="default"/>
        <w:lang w:val="ru-RU" w:eastAsia="en-US" w:bidi="ar-SA"/>
      </w:rPr>
    </w:lvl>
    <w:lvl w:ilvl="4" w:tplc="66E01C34">
      <w:numFmt w:val="bullet"/>
      <w:lvlText w:val="•"/>
      <w:lvlJc w:val="left"/>
      <w:pPr>
        <w:ind w:left="5736" w:hanging="360"/>
      </w:pPr>
      <w:rPr>
        <w:rFonts w:hint="default"/>
        <w:lang w:val="ru-RU" w:eastAsia="en-US" w:bidi="ar-SA"/>
      </w:rPr>
    </w:lvl>
    <w:lvl w:ilvl="5" w:tplc="7D1034F0">
      <w:numFmt w:val="bullet"/>
      <w:lvlText w:val="•"/>
      <w:lvlJc w:val="left"/>
      <w:pPr>
        <w:ind w:left="6670" w:hanging="360"/>
      </w:pPr>
      <w:rPr>
        <w:rFonts w:hint="default"/>
        <w:lang w:val="ru-RU" w:eastAsia="en-US" w:bidi="ar-SA"/>
      </w:rPr>
    </w:lvl>
    <w:lvl w:ilvl="6" w:tplc="4592612E">
      <w:numFmt w:val="bullet"/>
      <w:lvlText w:val="•"/>
      <w:lvlJc w:val="left"/>
      <w:pPr>
        <w:ind w:left="7604" w:hanging="360"/>
      </w:pPr>
      <w:rPr>
        <w:rFonts w:hint="default"/>
        <w:lang w:val="ru-RU" w:eastAsia="en-US" w:bidi="ar-SA"/>
      </w:rPr>
    </w:lvl>
    <w:lvl w:ilvl="7" w:tplc="85627798">
      <w:numFmt w:val="bullet"/>
      <w:lvlText w:val="•"/>
      <w:lvlJc w:val="left"/>
      <w:pPr>
        <w:ind w:left="8538" w:hanging="360"/>
      </w:pPr>
      <w:rPr>
        <w:rFonts w:hint="default"/>
        <w:lang w:val="ru-RU" w:eastAsia="en-US" w:bidi="ar-SA"/>
      </w:rPr>
    </w:lvl>
    <w:lvl w:ilvl="8" w:tplc="757EC868">
      <w:numFmt w:val="bullet"/>
      <w:lvlText w:val="•"/>
      <w:lvlJc w:val="left"/>
      <w:pPr>
        <w:ind w:left="9472" w:hanging="360"/>
      </w:pPr>
      <w:rPr>
        <w:rFonts w:hint="default"/>
        <w:lang w:val="ru-RU" w:eastAsia="en-US" w:bidi="ar-SA"/>
      </w:rPr>
    </w:lvl>
  </w:abstractNum>
  <w:abstractNum w:abstractNumId="45">
    <w:nsid w:val="3F532457"/>
    <w:multiLevelType w:val="hybridMultilevel"/>
    <w:tmpl w:val="C0DC27E4"/>
    <w:lvl w:ilvl="0" w:tplc="C3AE92B8">
      <w:numFmt w:val="bullet"/>
      <w:lvlText w:val="•"/>
      <w:lvlJc w:val="left"/>
      <w:pPr>
        <w:ind w:left="720" w:hanging="360"/>
      </w:pPr>
      <w:rPr>
        <w:rFonts w:hint="default"/>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3F601A26"/>
    <w:multiLevelType w:val="hybridMultilevel"/>
    <w:tmpl w:val="C7EC6240"/>
    <w:lvl w:ilvl="0" w:tplc="2AD6C442">
      <w:start w:val="1"/>
      <w:numFmt w:val="bullet"/>
      <w:lvlText w:val="-"/>
      <w:lvlJc w:val="left"/>
      <w:pPr>
        <w:ind w:left="360" w:hanging="360"/>
      </w:pPr>
      <w:rPr>
        <w:rFonts w:ascii="Times New Roman" w:hAnsi="Times New Roman" w:cs="Times New Roman" w:hint="default"/>
        <w:b w:val="0"/>
        <w:i w:val="0"/>
        <w:sz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7">
    <w:nsid w:val="3F6E3172"/>
    <w:multiLevelType w:val="hybridMultilevel"/>
    <w:tmpl w:val="56821BB0"/>
    <w:lvl w:ilvl="0" w:tplc="780C02B4">
      <w:start w:val="1"/>
      <w:numFmt w:val="decimal"/>
      <w:lvlText w:val="%1)"/>
      <w:lvlJc w:val="left"/>
      <w:pPr>
        <w:ind w:left="1996"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09D0AAE6">
      <w:numFmt w:val="bullet"/>
      <w:lvlText w:val="•"/>
      <w:lvlJc w:val="left"/>
      <w:pPr>
        <w:ind w:left="2934" w:hanging="360"/>
      </w:pPr>
      <w:rPr>
        <w:rFonts w:hint="default"/>
        <w:lang w:val="ru-RU" w:eastAsia="en-US" w:bidi="ar-SA"/>
      </w:rPr>
    </w:lvl>
    <w:lvl w:ilvl="2" w:tplc="D54A34C6">
      <w:numFmt w:val="bullet"/>
      <w:lvlText w:val="•"/>
      <w:lvlJc w:val="left"/>
      <w:pPr>
        <w:ind w:left="3868" w:hanging="360"/>
      </w:pPr>
      <w:rPr>
        <w:rFonts w:hint="default"/>
        <w:lang w:val="ru-RU" w:eastAsia="en-US" w:bidi="ar-SA"/>
      </w:rPr>
    </w:lvl>
    <w:lvl w:ilvl="3" w:tplc="D87A67A0">
      <w:numFmt w:val="bullet"/>
      <w:lvlText w:val="•"/>
      <w:lvlJc w:val="left"/>
      <w:pPr>
        <w:ind w:left="4802" w:hanging="360"/>
      </w:pPr>
      <w:rPr>
        <w:rFonts w:hint="default"/>
        <w:lang w:val="ru-RU" w:eastAsia="en-US" w:bidi="ar-SA"/>
      </w:rPr>
    </w:lvl>
    <w:lvl w:ilvl="4" w:tplc="E744E028">
      <w:numFmt w:val="bullet"/>
      <w:lvlText w:val="•"/>
      <w:lvlJc w:val="left"/>
      <w:pPr>
        <w:ind w:left="5736" w:hanging="360"/>
      </w:pPr>
      <w:rPr>
        <w:rFonts w:hint="default"/>
        <w:lang w:val="ru-RU" w:eastAsia="en-US" w:bidi="ar-SA"/>
      </w:rPr>
    </w:lvl>
    <w:lvl w:ilvl="5" w:tplc="1E945EEE">
      <w:numFmt w:val="bullet"/>
      <w:lvlText w:val="•"/>
      <w:lvlJc w:val="left"/>
      <w:pPr>
        <w:ind w:left="6670" w:hanging="360"/>
      </w:pPr>
      <w:rPr>
        <w:rFonts w:hint="default"/>
        <w:lang w:val="ru-RU" w:eastAsia="en-US" w:bidi="ar-SA"/>
      </w:rPr>
    </w:lvl>
    <w:lvl w:ilvl="6" w:tplc="65B07BF0">
      <w:numFmt w:val="bullet"/>
      <w:lvlText w:val="•"/>
      <w:lvlJc w:val="left"/>
      <w:pPr>
        <w:ind w:left="7604" w:hanging="360"/>
      </w:pPr>
      <w:rPr>
        <w:rFonts w:hint="default"/>
        <w:lang w:val="ru-RU" w:eastAsia="en-US" w:bidi="ar-SA"/>
      </w:rPr>
    </w:lvl>
    <w:lvl w:ilvl="7" w:tplc="1BE0CD90">
      <w:numFmt w:val="bullet"/>
      <w:lvlText w:val="•"/>
      <w:lvlJc w:val="left"/>
      <w:pPr>
        <w:ind w:left="8538" w:hanging="360"/>
      </w:pPr>
      <w:rPr>
        <w:rFonts w:hint="default"/>
        <w:lang w:val="ru-RU" w:eastAsia="en-US" w:bidi="ar-SA"/>
      </w:rPr>
    </w:lvl>
    <w:lvl w:ilvl="8" w:tplc="ACB8A4E8">
      <w:numFmt w:val="bullet"/>
      <w:lvlText w:val="•"/>
      <w:lvlJc w:val="left"/>
      <w:pPr>
        <w:ind w:left="9472" w:hanging="360"/>
      </w:pPr>
      <w:rPr>
        <w:rFonts w:hint="default"/>
        <w:lang w:val="ru-RU" w:eastAsia="en-US" w:bidi="ar-SA"/>
      </w:rPr>
    </w:lvl>
  </w:abstractNum>
  <w:abstractNum w:abstractNumId="48">
    <w:nsid w:val="405A0F9D"/>
    <w:multiLevelType w:val="hybridMultilevel"/>
    <w:tmpl w:val="7C58CE7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43F137C6"/>
    <w:multiLevelType w:val="hybridMultilevel"/>
    <w:tmpl w:val="A6B0337E"/>
    <w:lvl w:ilvl="0" w:tplc="B41290D0">
      <w:start w:val="1"/>
      <w:numFmt w:val="decimal"/>
      <w:lvlText w:val="%1)"/>
      <w:lvlJc w:val="left"/>
      <w:pPr>
        <w:ind w:left="1996"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E7AAF9D2">
      <w:numFmt w:val="bullet"/>
      <w:lvlText w:val="•"/>
      <w:lvlJc w:val="left"/>
      <w:pPr>
        <w:ind w:left="2934" w:hanging="360"/>
      </w:pPr>
      <w:rPr>
        <w:rFonts w:hint="default"/>
        <w:lang w:val="ru-RU" w:eastAsia="en-US" w:bidi="ar-SA"/>
      </w:rPr>
    </w:lvl>
    <w:lvl w:ilvl="2" w:tplc="8E8E7B9A">
      <w:numFmt w:val="bullet"/>
      <w:lvlText w:val="•"/>
      <w:lvlJc w:val="left"/>
      <w:pPr>
        <w:ind w:left="3868" w:hanging="360"/>
      </w:pPr>
      <w:rPr>
        <w:rFonts w:hint="default"/>
        <w:lang w:val="ru-RU" w:eastAsia="en-US" w:bidi="ar-SA"/>
      </w:rPr>
    </w:lvl>
    <w:lvl w:ilvl="3" w:tplc="5C9AFBD2">
      <w:numFmt w:val="bullet"/>
      <w:lvlText w:val="•"/>
      <w:lvlJc w:val="left"/>
      <w:pPr>
        <w:ind w:left="4802" w:hanging="360"/>
      </w:pPr>
      <w:rPr>
        <w:rFonts w:hint="default"/>
        <w:lang w:val="ru-RU" w:eastAsia="en-US" w:bidi="ar-SA"/>
      </w:rPr>
    </w:lvl>
    <w:lvl w:ilvl="4" w:tplc="41E0C376">
      <w:numFmt w:val="bullet"/>
      <w:lvlText w:val="•"/>
      <w:lvlJc w:val="left"/>
      <w:pPr>
        <w:ind w:left="5736" w:hanging="360"/>
      </w:pPr>
      <w:rPr>
        <w:rFonts w:hint="default"/>
        <w:lang w:val="ru-RU" w:eastAsia="en-US" w:bidi="ar-SA"/>
      </w:rPr>
    </w:lvl>
    <w:lvl w:ilvl="5" w:tplc="104EE1BE">
      <w:numFmt w:val="bullet"/>
      <w:lvlText w:val="•"/>
      <w:lvlJc w:val="left"/>
      <w:pPr>
        <w:ind w:left="6670" w:hanging="360"/>
      </w:pPr>
      <w:rPr>
        <w:rFonts w:hint="default"/>
        <w:lang w:val="ru-RU" w:eastAsia="en-US" w:bidi="ar-SA"/>
      </w:rPr>
    </w:lvl>
    <w:lvl w:ilvl="6" w:tplc="EA405C02">
      <w:numFmt w:val="bullet"/>
      <w:lvlText w:val="•"/>
      <w:lvlJc w:val="left"/>
      <w:pPr>
        <w:ind w:left="7604" w:hanging="360"/>
      </w:pPr>
      <w:rPr>
        <w:rFonts w:hint="default"/>
        <w:lang w:val="ru-RU" w:eastAsia="en-US" w:bidi="ar-SA"/>
      </w:rPr>
    </w:lvl>
    <w:lvl w:ilvl="7" w:tplc="3072D3DC">
      <w:numFmt w:val="bullet"/>
      <w:lvlText w:val="•"/>
      <w:lvlJc w:val="left"/>
      <w:pPr>
        <w:ind w:left="8538" w:hanging="360"/>
      </w:pPr>
      <w:rPr>
        <w:rFonts w:hint="default"/>
        <w:lang w:val="ru-RU" w:eastAsia="en-US" w:bidi="ar-SA"/>
      </w:rPr>
    </w:lvl>
    <w:lvl w:ilvl="8" w:tplc="1C683F46">
      <w:numFmt w:val="bullet"/>
      <w:lvlText w:val="•"/>
      <w:lvlJc w:val="left"/>
      <w:pPr>
        <w:ind w:left="9472" w:hanging="360"/>
      </w:pPr>
      <w:rPr>
        <w:rFonts w:hint="default"/>
        <w:lang w:val="ru-RU" w:eastAsia="en-US" w:bidi="ar-SA"/>
      </w:rPr>
    </w:lvl>
  </w:abstractNum>
  <w:abstractNum w:abstractNumId="50">
    <w:nsid w:val="465F6551"/>
    <w:multiLevelType w:val="hybridMultilevel"/>
    <w:tmpl w:val="3A94D0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46B839BF"/>
    <w:multiLevelType w:val="hybridMultilevel"/>
    <w:tmpl w:val="0414CD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4C3A0F5E"/>
    <w:multiLevelType w:val="hybridMultilevel"/>
    <w:tmpl w:val="9822E5E6"/>
    <w:lvl w:ilvl="0" w:tplc="2AD6C442">
      <w:start w:val="1"/>
      <w:numFmt w:val="bullet"/>
      <w:lvlText w:val="-"/>
      <w:lvlJc w:val="left"/>
      <w:pPr>
        <w:ind w:left="360" w:hanging="360"/>
      </w:pPr>
      <w:rPr>
        <w:rFonts w:ascii="Times New Roman" w:hAnsi="Times New Roman" w:cs="Times New Roman" w:hint="default"/>
        <w:b w:val="0"/>
        <w:i w:val="0"/>
        <w:sz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3">
    <w:nsid w:val="4EA9641A"/>
    <w:multiLevelType w:val="hybridMultilevel"/>
    <w:tmpl w:val="FAB6C5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535A6817"/>
    <w:multiLevelType w:val="hybridMultilevel"/>
    <w:tmpl w:val="2D80D9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5A9542BA"/>
    <w:multiLevelType w:val="hybridMultilevel"/>
    <w:tmpl w:val="4C280D3C"/>
    <w:lvl w:ilvl="0" w:tplc="03C03D48">
      <w:start w:val="1"/>
      <w:numFmt w:val="decimal"/>
      <w:lvlText w:val="%1)"/>
      <w:lvlJc w:val="left"/>
      <w:pPr>
        <w:ind w:left="1996"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6290BFF2">
      <w:numFmt w:val="bullet"/>
      <w:lvlText w:val="•"/>
      <w:lvlJc w:val="left"/>
      <w:pPr>
        <w:ind w:left="2934" w:hanging="360"/>
      </w:pPr>
      <w:rPr>
        <w:rFonts w:hint="default"/>
        <w:lang w:val="ru-RU" w:eastAsia="en-US" w:bidi="ar-SA"/>
      </w:rPr>
    </w:lvl>
    <w:lvl w:ilvl="2" w:tplc="1DB04712">
      <w:numFmt w:val="bullet"/>
      <w:lvlText w:val="•"/>
      <w:lvlJc w:val="left"/>
      <w:pPr>
        <w:ind w:left="3868" w:hanging="360"/>
      </w:pPr>
      <w:rPr>
        <w:rFonts w:hint="default"/>
        <w:lang w:val="ru-RU" w:eastAsia="en-US" w:bidi="ar-SA"/>
      </w:rPr>
    </w:lvl>
    <w:lvl w:ilvl="3" w:tplc="0DA25980">
      <w:numFmt w:val="bullet"/>
      <w:lvlText w:val="•"/>
      <w:lvlJc w:val="left"/>
      <w:pPr>
        <w:ind w:left="4802" w:hanging="360"/>
      </w:pPr>
      <w:rPr>
        <w:rFonts w:hint="default"/>
        <w:lang w:val="ru-RU" w:eastAsia="en-US" w:bidi="ar-SA"/>
      </w:rPr>
    </w:lvl>
    <w:lvl w:ilvl="4" w:tplc="0BEEE7C6">
      <w:numFmt w:val="bullet"/>
      <w:lvlText w:val="•"/>
      <w:lvlJc w:val="left"/>
      <w:pPr>
        <w:ind w:left="5736" w:hanging="360"/>
      </w:pPr>
      <w:rPr>
        <w:rFonts w:hint="default"/>
        <w:lang w:val="ru-RU" w:eastAsia="en-US" w:bidi="ar-SA"/>
      </w:rPr>
    </w:lvl>
    <w:lvl w:ilvl="5" w:tplc="4ACC017C">
      <w:numFmt w:val="bullet"/>
      <w:lvlText w:val="•"/>
      <w:lvlJc w:val="left"/>
      <w:pPr>
        <w:ind w:left="6670" w:hanging="360"/>
      </w:pPr>
      <w:rPr>
        <w:rFonts w:hint="default"/>
        <w:lang w:val="ru-RU" w:eastAsia="en-US" w:bidi="ar-SA"/>
      </w:rPr>
    </w:lvl>
    <w:lvl w:ilvl="6" w:tplc="2E1408F6">
      <w:numFmt w:val="bullet"/>
      <w:lvlText w:val="•"/>
      <w:lvlJc w:val="left"/>
      <w:pPr>
        <w:ind w:left="7604" w:hanging="360"/>
      </w:pPr>
      <w:rPr>
        <w:rFonts w:hint="default"/>
        <w:lang w:val="ru-RU" w:eastAsia="en-US" w:bidi="ar-SA"/>
      </w:rPr>
    </w:lvl>
    <w:lvl w:ilvl="7" w:tplc="2506AC2C">
      <w:numFmt w:val="bullet"/>
      <w:lvlText w:val="•"/>
      <w:lvlJc w:val="left"/>
      <w:pPr>
        <w:ind w:left="8538" w:hanging="360"/>
      </w:pPr>
      <w:rPr>
        <w:rFonts w:hint="default"/>
        <w:lang w:val="ru-RU" w:eastAsia="en-US" w:bidi="ar-SA"/>
      </w:rPr>
    </w:lvl>
    <w:lvl w:ilvl="8" w:tplc="99968312">
      <w:numFmt w:val="bullet"/>
      <w:lvlText w:val="•"/>
      <w:lvlJc w:val="left"/>
      <w:pPr>
        <w:ind w:left="9472" w:hanging="360"/>
      </w:pPr>
      <w:rPr>
        <w:rFonts w:hint="default"/>
        <w:lang w:val="ru-RU" w:eastAsia="en-US" w:bidi="ar-SA"/>
      </w:rPr>
    </w:lvl>
  </w:abstractNum>
  <w:abstractNum w:abstractNumId="57">
    <w:nsid w:val="5AD8534E"/>
    <w:multiLevelType w:val="hybridMultilevel"/>
    <w:tmpl w:val="26AE637C"/>
    <w:lvl w:ilvl="0" w:tplc="F438D0BE">
      <w:start w:val="1"/>
      <w:numFmt w:val="decimal"/>
      <w:lvlText w:val="%1)"/>
      <w:lvlJc w:val="left"/>
      <w:pPr>
        <w:ind w:left="343" w:hanging="281"/>
      </w:pPr>
      <w:rPr>
        <w:rFonts w:ascii="Times New Roman" w:eastAsia="Times New Roman" w:hAnsi="Times New Roman" w:cs="Times New Roman" w:hint="default"/>
        <w:b w:val="0"/>
        <w:bCs w:val="0"/>
        <w:i w:val="0"/>
        <w:iCs w:val="0"/>
        <w:spacing w:val="0"/>
        <w:w w:val="100"/>
        <w:sz w:val="24"/>
        <w:szCs w:val="24"/>
        <w:lang w:val="ru-RU" w:eastAsia="en-US" w:bidi="ar-SA"/>
      </w:rPr>
    </w:lvl>
    <w:lvl w:ilvl="1" w:tplc="ABE4BD8E">
      <w:numFmt w:val="bullet"/>
      <w:lvlText w:val="•"/>
      <w:lvlJc w:val="left"/>
      <w:pPr>
        <w:ind w:left="1210" w:hanging="281"/>
      </w:pPr>
      <w:rPr>
        <w:rFonts w:hint="default"/>
        <w:lang w:val="ru-RU" w:eastAsia="en-US" w:bidi="ar-SA"/>
      </w:rPr>
    </w:lvl>
    <w:lvl w:ilvl="2" w:tplc="939AE1E2">
      <w:numFmt w:val="bullet"/>
      <w:lvlText w:val="•"/>
      <w:lvlJc w:val="left"/>
      <w:pPr>
        <w:ind w:left="2081" w:hanging="281"/>
      </w:pPr>
      <w:rPr>
        <w:rFonts w:hint="default"/>
        <w:lang w:val="ru-RU" w:eastAsia="en-US" w:bidi="ar-SA"/>
      </w:rPr>
    </w:lvl>
    <w:lvl w:ilvl="3" w:tplc="50D2DEA0">
      <w:numFmt w:val="bullet"/>
      <w:lvlText w:val="•"/>
      <w:lvlJc w:val="left"/>
      <w:pPr>
        <w:ind w:left="2952" w:hanging="281"/>
      </w:pPr>
      <w:rPr>
        <w:rFonts w:hint="default"/>
        <w:lang w:val="ru-RU" w:eastAsia="en-US" w:bidi="ar-SA"/>
      </w:rPr>
    </w:lvl>
    <w:lvl w:ilvl="4" w:tplc="5CD24A98">
      <w:numFmt w:val="bullet"/>
      <w:lvlText w:val="•"/>
      <w:lvlJc w:val="left"/>
      <w:pPr>
        <w:ind w:left="3823" w:hanging="281"/>
      </w:pPr>
      <w:rPr>
        <w:rFonts w:hint="default"/>
        <w:lang w:val="ru-RU" w:eastAsia="en-US" w:bidi="ar-SA"/>
      </w:rPr>
    </w:lvl>
    <w:lvl w:ilvl="5" w:tplc="3BE42754">
      <w:numFmt w:val="bullet"/>
      <w:lvlText w:val="•"/>
      <w:lvlJc w:val="left"/>
      <w:pPr>
        <w:ind w:left="4694" w:hanging="281"/>
      </w:pPr>
      <w:rPr>
        <w:rFonts w:hint="default"/>
        <w:lang w:val="ru-RU" w:eastAsia="en-US" w:bidi="ar-SA"/>
      </w:rPr>
    </w:lvl>
    <w:lvl w:ilvl="6" w:tplc="40BE3C78">
      <w:numFmt w:val="bullet"/>
      <w:lvlText w:val="•"/>
      <w:lvlJc w:val="left"/>
      <w:pPr>
        <w:ind w:left="5565" w:hanging="281"/>
      </w:pPr>
      <w:rPr>
        <w:rFonts w:hint="default"/>
        <w:lang w:val="ru-RU" w:eastAsia="en-US" w:bidi="ar-SA"/>
      </w:rPr>
    </w:lvl>
    <w:lvl w:ilvl="7" w:tplc="452C3768">
      <w:numFmt w:val="bullet"/>
      <w:lvlText w:val="•"/>
      <w:lvlJc w:val="left"/>
      <w:pPr>
        <w:ind w:left="6436" w:hanging="281"/>
      </w:pPr>
      <w:rPr>
        <w:rFonts w:hint="default"/>
        <w:lang w:val="ru-RU" w:eastAsia="en-US" w:bidi="ar-SA"/>
      </w:rPr>
    </w:lvl>
    <w:lvl w:ilvl="8" w:tplc="F66E7CB4">
      <w:numFmt w:val="bullet"/>
      <w:lvlText w:val="•"/>
      <w:lvlJc w:val="left"/>
      <w:pPr>
        <w:ind w:left="7307" w:hanging="281"/>
      </w:pPr>
      <w:rPr>
        <w:rFonts w:hint="default"/>
        <w:lang w:val="ru-RU" w:eastAsia="en-US" w:bidi="ar-SA"/>
      </w:rPr>
    </w:lvl>
  </w:abstractNum>
  <w:abstractNum w:abstractNumId="58">
    <w:nsid w:val="5B8D785C"/>
    <w:multiLevelType w:val="hybridMultilevel"/>
    <w:tmpl w:val="6B0880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nsid w:val="5E0F3B6D"/>
    <w:multiLevelType w:val="hybridMultilevel"/>
    <w:tmpl w:val="169EF560"/>
    <w:lvl w:ilvl="0" w:tplc="1408F4BC">
      <w:start w:val="1"/>
      <w:numFmt w:val="decimal"/>
      <w:lvlText w:val="%1)"/>
      <w:lvlJc w:val="left"/>
      <w:pPr>
        <w:ind w:left="1996"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71CC3B88">
      <w:numFmt w:val="bullet"/>
      <w:lvlText w:val="•"/>
      <w:lvlJc w:val="left"/>
      <w:pPr>
        <w:ind w:left="2934" w:hanging="360"/>
      </w:pPr>
      <w:rPr>
        <w:rFonts w:hint="default"/>
        <w:lang w:val="ru-RU" w:eastAsia="en-US" w:bidi="ar-SA"/>
      </w:rPr>
    </w:lvl>
    <w:lvl w:ilvl="2" w:tplc="60F40426">
      <w:numFmt w:val="bullet"/>
      <w:lvlText w:val="•"/>
      <w:lvlJc w:val="left"/>
      <w:pPr>
        <w:ind w:left="3868" w:hanging="360"/>
      </w:pPr>
      <w:rPr>
        <w:rFonts w:hint="default"/>
        <w:lang w:val="ru-RU" w:eastAsia="en-US" w:bidi="ar-SA"/>
      </w:rPr>
    </w:lvl>
    <w:lvl w:ilvl="3" w:tplc="7210483A">
      <w:numFmt w:val="bullet"/>
      <w:lvlText w:val="•"/>
      <w:lvlJc w:val="left"/>
      <w:pPr>
        <w:ind w:left="4802" w:hanging="360"/>
      </w:pPr>
      <w:rPr>
        <w:rFonts w:hint="default"/>
        <w:lang w:val="ru-RU" w:eastAsia="en-US" w:bidi="ar-SA"/>
      </w:rPr>
    </w:lvl>
    <w:lvl w:ilvl="4" w:tplc="3B28EDA8">
      <w:numFmt w:val="bullet"/>
      <w:lvlText w:val="•"/>
      <w:lvlJc w:val="left"/>
      <w:pPr>
        <w:ind w:left="5736" w:hanging="360"/>
      </w:pPr>
      <w:rPr>
        <w:rFonts w:hint="default"/>
        <w:lang w:val="ru-RU" w:eastAsia="en-US" w:bidi="ar-SA"/>
      </w:rPr>
    </w:lvl>
    <w:lvl w:ilvl="5" w:tplc="E33AED16">
      <w:numFmt w:val="bullet"/>
      <w:lvlText w:val="•"/>
      <w:lvlJc w:val="left"/>
      <w:pPr>
        <w:ind w:left="6670" w:hanging="360"/>
      </w:pPr>
      <w:rPr>
        <w:rFonts w:hint="default"/>
        <w:lang w:val="ru-RU" w:eastAsia="en-US" w:bidi="ar-SA"/>
      </w:rPr>
    </w:lvl>
    <w:lvl w:ilvl="6" w:tplc="1AC07638">
      <w:numFmt w:val="bullet"/>
      <w:lvlText w:val="•"/>
      <w:lvlJc w:val="left"/>
      <w:pPr>
        <w:ind w:left="7604" w:hanging="360"/>
      </w:pPr>
      <w:rPr>
        <w:rFonts w:hint="default"/>
        <w:lang w:val="ru-RU" w:eastAsia="en-US" w:bidi="ar-SA"/>
      </w:rPr>
    </w:lvl>
    <w:lvl w:ilvl="7" w:tplc="D18A2324">
      <w:numFmt w:val="bullet"/>
      <w:lvlText w:val="•"/>
      <w:lvlJc w:val="left"/>
      <w:pPr>
        <w:ind w:left="8538" w:hanging="360"/>
      </w:pPr>
      <w:rPr>
        <w:rFonts w:hint="default"/>
        <w:lang w:val="ru-RU" w:eastAsia="en-US" w:bidi="ar-SA"/>
      </w:rPr>
    </w:lvl>
    <w:lvl w:ilvl="8" w:tplc="5D4804F4">
      <w:numFmt w:val="bullet"/>
      <w:lvlText w:val="•"/>
      <w:lvlJc w:val="left"/>
      <w:pPr>
        <w:ind w:left="9472" w:hanging="360"/>
      </w:pPr>
      <w:rPr>
        <w:rFonts w:hint="default"/>
        <w:lang w:val="ru-RU" w:eastAsia="en-US" w:bidi="ar-SA"/>
      </w:rPr>
    </w:lvl>
  </w:abstractNum>
  <w:abstractNum w:abstractNumId="60">
    <w:nsid w:val="5ED134A3"/>
    <w:multiLevelType w:val="hybridMultilevel"/>
    <w:tmpl w:val="F9F8451E"/>
    <w:lvl w:ilvl="0" w:tplc="0FA803F4">
      <w:start w:val="4"/>
      <w:numFmt w:val="decimal"/>
      <w:lvlText w:val="%1."/>
      <w:lvlJc w:val="left"/>
      <w:pPr>
        <w:ind w:left="1276" w:hanging="284"/>
        <w:jc w:val="right"/>
      </w:pPr>
      <w:rPr>
        <w:rFonts w:hint="default"/>
        <w:spacing w:val="0"/>
        <w:w w:val="100"/>
        <w:lang w:val="ru-RU" w:eastAsia="en-US" w:bidi="ar-SA"/>
      </w:rPr>
    </w:lvl>
    <w:lvl w:ilvl="1" w:tplc="0F78EA3E">
      <w:start w:val="1"/>
      <w:numFmt w:val="decimal"/>
      <w:lvlText w:val="%2)"/>
      <w:lvlJc w:val="left"/>
      <w:pPr>
        <w:ind w:left="3283"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2" w:tplc="FC748630">
      <w:numFmt w:val="bullet"/>
      <w:lvlText w:val="•"/>
      <w:lvlJc w:val="left"/>
      <w:pPr>
        <w:ind w:left="3280" w:hanging="360"/>
      </w:pPr>
      <w:rPr>
        <w:rFonts w:hint="default"/>
        <w:lang w:val="ru-RU" w:eastAsia="en-US" w:bidi="ar-SA"/>
      </w:rPr>
    </w:lvl>
    <w:lvl w:ilvl="3" w:tplc="4F6E9F2C">
      <w:numFmt w:val="bullet"/>
      <w:lvlText w:val="•"/>
      <w:lvlJc w:val="left"/>
      <w:pPr>
        <w:ind w:left="4287" w:hanging="360"/>
      </w:pPr>
      <w:rPr>
        <w:rFonts w:hint="default"/>
        <w:lang w:val="ru-RU" w:eastAsia="en-US" w:bidi="ar-SA"/>
      </w:rPr>
    </w:lvl>
    <w:lvl w:ilvl="4" w:tplc="FECED31A">
      <w:numFmt w:val="bullet"/>
      <w:lvlText w:val="•"/>
      <w:lvlJc w:val="left"/>
      <w:pPr>
        <w:ind w:left="5295" w:hanging="360"/>
      </w:pPr>
      <w:rPr>
        <w:rFonts w:hint="default"/>
        <w:lang w:val="ru-RU" w:eastAsia="en-US" w:bidi="ar-SA"/>
      </w:rPr>
    </w:lvl>
    <w:lvl w:ilvl="5" w:tplc="3808EC16">
      <w:numFmt w:val="bullet"/>
      <w:lvlText w:val="•"/>
      <w:lvlJc w:val="left"/>
      <w:pPr>
        <w:ind w:left="6302" w:hanging="360"/>
      </w:pPr>
      <w:rPr>
        <w:rFonts w:hint="default"/>
        <w:lang w:val="ru-RU" w:eastAsia="en-US" w:bidi="ar-SA"/>
      </w:rPr>
    </w:lvl>
    <w:lvl w:ilvl="6" w:tplc="947CE7D8">
      <w:numFmt w:val="bullet"/>
      <w:lvlText w:val="•"/>
      <w:lvlJc w:val="left"/>
      <w:pPr>
        <w:ind w:left="7310" w:hanging="360"/>
      </w:pPr>
      <w:rPr>
        <w:rFonts w:hint="default"/>
        <w:lang w:val="ru-RU" w:eastAsia="en-US" w:bidi="ar-SA"/>
      </w:rPr>
    </w:lvl>
    <w:lvl w:ilvl="7" w:tplc="E430A4FC">
      <w:numFmt w:val="bullet"/>
      <w:lvlText w:val="•"/>
      <w:lvlJc w:val="left"/>
      <w:pPr>
        <w:ind w:left="8317" w:hanging="360"/>
      </w:pPr>
      <w:rPr>
        <w:rFonts w:hint="default"/>
        <w:lang w:val="ru-RU" w:eastAsia="en-US" w:bidi="ar-SA"/>
      </w:rPr>
    </w:lvl>
    <w:lvl w:ilvl="8" w:tplc="DC0E8ED8">
      <w:numFmt w:val="bullet"/>
      <w:lvlText w:val="•"/>
      <w:lvlJc w:val="left"/>
      <w:pPr>
        <w:ind w:left="9325" w:hanging="360"/>
      </w:pPr>
      <w:rPr>
        <w:rFonts w:hint="default"/>
        <w:lang w:val="ru-RU" w:eastAsia="en-US" w:bidi="ar-SA"/>
      </w:rPr>
    </w:lvl>
  </w:abstractNum>
  <w:abstractNum w:abstractNumId="61">
    <w:nsid w:val="634E7502"/>
    <w:multiLevelType w:val="hybridMultilevel"/>
    <w:tmpl w:val="4CF248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643A58A5"/>
    <w:multiLevelType w:val="hybridMultilevel"/>
    <w:tmpl w:val="0972D9A2"/>
    <w:lvl w:ilvl="0" w:tplc="DD6645A4">
      <w:start w:val="1"/>
      <w:numFmt w:val="decimal"/>
      <w:lvlText w:val="%1)"/>
      <w:lvlJc w:val="left"/>
      <w:pPr>
        <w:ind w:left="748"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1DC69E32">
      <w:numFmt w:val="bullet"/>
      <w:lvlText w:val="•"/>
      <w:lvlJc w:val="left"/>
      <w:pPr>
        <w:ind w:left="1610" w:hanging="360"/>
      </w:pPr>
      <w:rPr>
        <w:rFonts w:hint="default"/>
        <w:lang w:val="ru-RU" w:eastAsia="en-US" w:bidi="ar-SA"/>
      </w:rPr>
    </w:lvl>
    <w:lvl w:ilvl="2" w:tplc="961645D6">
      <w:numFmt w:val="bullet"/>
      <w:lvlText w:val="•"/>
      <w:lvlJc w:val="left"/>
      <w:pPr>
        <w:ind w:left="2480" w:hanging="360"/>
      </w:pPr>
      <w:rPr>
        <w:rFonts w:hint="default"/>
        <w:lang w:val="ru-RU" w:eastAsia="en-US" w:bidi="ar-SA"/>
      </w:rPr>
    </w:lvl>
    <w:lvl w:ilvl="3" w:tplc="7EC01BFC">
      <w:numFmt w:val="bullet"/>
      <w:lvlText w:val="•"/>
      <w:lvlJc w:val="left"/>
      <w:pPr>
        <w:ind w:left="3350" w:hanging="360"/>
      </w:pPr>
      <w:rPr>
        <w:rFonts w:hint="default"/>
        <w:lang w:val="ru-RU" w:eastAsia="en-US" w:bidi="ar-SA"/>
      </w:rPr>
    </w:lvl>
    <w:lvl w:ilvl="4" w:tplc="F34C2B28">
      <w:numFmt w:val="bullet"/>
      <w:lvlText w:val="•"/>
      <w:lvlJc w:val="left"/>
      <w:pPr>
        <w:ind w:left="4220" w:hanging="360"/>
      </w:pPr>
      <w:rPr>
        <w:rFonts w:hint="default"/>
        <w:lang w:val="ru-RU" w:eastAsia="en-US" w:bidi="ar-SA"/>
      </w:rPr>
    </w:lvl>
    <w:lvl w:ilvl="5" w:tplc="1ECA9DEA">
      <w:numFmt w:val="bullet"/>
      <w:lvlText w:val="•"/>
      <w:lvlJc w:val="left"/>
      <w:pPr>
        <w:ind w:left="5090" w:hanging="360"/>
      </w:pPr>
      <w:rPr>
        <w:rFonts w:hint="default"/>
        <w:lang w:val="ru-RU" w:eastAsia="en-US" w:bidi="ar-SA"/>
      </w:rPr>
    </w:lvl>
    <w:lvl w:ilvl="6" w:tplc="AA82F068">
      <w:numFmt w:val="bullet"/>
      <w:lvlText w:val="•"/>
      <w:lvlJc w:val="left"/>
      <w:pPr>
        <w:ind w:left="5960" w:hanging="360"/>
      </w:pPr>
      <w:rPr>
        <w:rFonts w:hint="default"/>
        <w:lang w:val="ru-RU" w:eastAsia="en-US" w:bidi="ar-SA"/>
      </w:rPr>
    </w:lvl>
    <w:lvl w:ilvl="7" w:tplc="4CFE2D6A">
      <w:numFmt w:val="bullet"/>
      <w:lvlText w:val="•"/>
      <w:lvlJc w:val="left"/>
      <w:pPr>
        <w:ind w:left="6831" w:hanging="360"/>
      </w:pPr>
      <w:rPr>
        <w:rFonts w:hint="default"/>
        <w:lang w:val="ru-RU" w:eastAsia="en-US" w:bidi="ar-SA"/>
      </w:rPr>
    </w:lvl>
    <w:lvl w:ilvl="8" w:tplc="C930DC5C">
      <w:numFmt w:val="bullet"/>
      <w:lvlText w:val="•"/>
      <w:lvlJc w:val="left"/>
      <w:pPr>
        <w:ind w:left="7701" w:hanging="360"/>
      </w:pPr>
      <w:rPr>
        <w:rFonts w:hint="default"/>
        <w:lang w:val="ru-RU" w:eastAsia="en-US" w:bidi="ar-SA"/>
      </w:rPr>
    </w:lvl>
  </w:abstractNum>
  <w:abstractNum w:abstractNumId="63">
    <w:nsid w:val="6446160E"/>
    <w:multiLevelType w:val="hybridMultilevel"/>
    <w:tmpl w:val="89CCC6C8"/>
    <w:lvl w:ilvl="0" w:tplc="861418E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4">
    <w:nsid w:val="651A5687"/>
    <w:multiLevelType w:val="hybridMultilevel"/>
    <w:tmpl w:val="8BE08E2E"/>
    <w:lvl w:ilvl="0" w:tplc="F7BC96CA">
      <w:start w:val="1"/>
      <w:numFmt w:val="decimal"/>
      <w:lvlText w:val="%1)"/>
      <w:lvlJc w:val="left"/>
      <w:pPr>
        <w:ind w:left="1996"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2D02FD7C">
      <w:numFmt w:val="bullet"/>
      <w:lvlText w:val="•"/>
      <w:lvlJc w:val="left"/>
      <w:pPr>
        <w:ind w:left="2934" w:hanging="360"/>
      </w:pPr>
      <w:rPr>
        <w:rFonts w:hint="default"/>
        <w:lang w:val="ru-RU" w:eastAsia="en-US" w:bidi="ar-SA"/>
      </w:rPr>
    </w:lvl>
    <w:lvl w:ilvl="2" w:tplc="472E0016">
      <w:numFmt w:val="bullet"/>
      <w:lvlText w:val="•"/>
      <w:lvlJc w:val="left"/>
      <w:pPr>
        <w:ind w:left="3868" w:hanging="360"/>
      </w:pPr>
      <w:rPr>
        <w:rFonts w:hint="default"/>
        <w:lang w:val="ru-RU" w:eastAsia="en-US" w:bidi="ar-SA"/>
      </w:rPr>
    </w:lvl>
    <w:lvl w:ilvl="3" w:tplc="AB88228E">
      <w:numFmt w:val="bullet"/>
      <w:lvlText w:val="•"/>
      <w:lvlJc w:val="left"/>
      <w:pPr>
        <w:ind w:left="4802" w:hanging="360"/>
      </w:pPr>
      <w:rPr>
        <w:rFonts w:hint="default"/>
        <w:lang w:val="ru-RU" w:eastAsia="en-US" w:bidi="ar-SA"/>
      </w:rPr>
    </w:lvl>
    <w:lvl w:ilvl="4" w:tplc="F4B0ACFE">
      <w:numFmt w:val="bullet"/>
      <w:lvlText w:val="•"/>
      <w:lvlJc w:val="left"/>
      <w:pPr>
        <w:ind w:left="5736" w:hanging="360"/>
      </w:pPr>
      <w:rPr>
        <w:rFonts w:hint="default"/>
        <w:lang w:val="ru-RU" w:eastAsia="en-US" w:bidi="ar-SA"/>
      </w:rPr>
    </w:lvl>
    <w:lvl w:ilvl="5" w:tplc="0FA6B5E0">
      <w:numFmt w:val="bullet"/>
      <w:lvlText w:val="•"/>
      <w:lvlJc w:val="left"/>
      <w:pPr>
        <w:ind w:left="6670" w:hanging="360"/>
      </w:pPr>
      <w:rPr>
        <w:rFonts w:hint="default"/>
        <w:lang w:val="ru-RU" w:eastAsia="en-US" w:bidi="ar-SA"/>
      </w:rPr>
    </w:lvl>
    <w:lvl w:ilvl="6" w:tplc="EBA6CCFA">
      <w:numFmt w:val="bullet"/>
      <w:lvlText w:val="•"/>
      <w:lvlJc w:val="left"/>
      <w:pPr>
        <w:ind w:left="7604" w:hanging="360"/>
      </w:pPr>
      <w:rPr>
        <w:rFonts w:hint="default"/>
        <w:lang w:val="ru-RU" w:eastAsia="en-US" w:bidi="ar-SA"/>
      </w:rPr>
    </w:lvl>
    <w:lvl w:ilvl="7" w:tplc="1DF24792">
      <w:numFmt w:val="bullet"/>
      <w:lvlText w:val="•"/>
      <w:lvlJc w:val="left"/>
      <w:pPr>
        <w:ind w:left="8538" w:hanging="360"/>
      </w:pPr>
      <w:rPr>
        <w:rFonts w:hint="default"/>
        <w:lang w:val="ru-RU" w:eastAsia="en-US" w:bidi="ar-SA"/>
      </w:rPr>
    </w:lvl>
    <w:lvl w:ilvl="8" w:tplc="33BC2644">
      <w:numFmt w:val="bullet"/>
      <w:lvlText w:val="•"/>
      <w:lvlJc w:val="left"/>
      <w:pPr>
        <w:ind w:left="9472" w:hanging="360"/>
      </w:pPr>
      <w:rPr>
        <w:rFonts w:hint="default"/>
        <w:lang w:val="ru-RU" w:eastAsia="en-US" w:bidi="ar-SA"/>
      </w:rPr>
    </w:lvl>
  </w:abstractNum>
  <w:abstractNum w:abstractNumId="65">
    <w:nsid w:val="67AD15C1"/>
    <w:multiLevelType w:val="hybridMultilevel"/>
    <w:tmpl w:val="70C48E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nsid w:val="68BC3E88"/>
    <w:multiLevelType w:val="hybridMultilevel"/>
    <w:tmpl w:val="333E1C96"/>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67">
    <w:nsid w:val="694A7EF4"/>
    <w:multiLevelType w:val="hybridMultilevel"/>
    <w:tmpl w:val="5F86F3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nsid w:val="69831EF0"/>
    <w:multiLevelType w:val="hybridMultilevel"/>
    <w:tmpl w:val="0C4C1F68"/>
    <w:lvl w:ilvl="0" w:tplc="861418E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9">
    <w:nsid w:val="6A643E18"/>
    <w:multiLevelType w:val="hybridMultilevel"/>
    <w:tmpl w:val="B97EBDC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nsid w:val="6AB569FD"/>
    <w:multiLevelType w:val="hybridMultilevel"/>
    <w:tmpl w:val="9FD410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1">
    <w:nsid w:val="6B653F27"/>
    <w:multiLevelType w:val="hybridMultilevel"/>
    <w:tmpl w:val="E63659FE"/>
    <w:lvl w:ilvl="0" w:tplc="C48E2894">
      <w:start w:val="1"/>
      <w:numFmt w:val="decimal"/>
      <w:lvlText w:val="%1)"/>
      <w:lvlJc w:val="left"/>
      <w:pPr>
        <w:ind w:left="1996"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FC82BD30">
      <w:numFmt w:val="bullet"/>
      <w:lvlText w:val="•"/>
      <w:lvlJc w:val="left"/>
      <w:pPr>
        <w:ind w:left="2934" w:hanging="360"/>
      </w:pPr>
      <w:rPr>
        <w:rFonts w:hint="default"/>
        <w:lang w:val="ru-RU" w:eastAsia="en-US" w:bidi="ar-SA"/>
      </w:rPr>
    </w:lvl>
    <w:lvl w:ilvl="2" w:tplc="6632E29A">
      <w:numFmt w:val="bullet"/>
      <w:lvlText w:val="•"/>
      <w:lvlJc w:val="left"/>
      <w:pPr>
        <w:ind w:left="3868" w:hanging="360"/>
      </w:pPr>
      <w:rPr>
        <w:rFonts w:hint="default"/>
        <w:lang w:val="ru-RU" w:eastAsia="en-US" w:bidi="ar-SA"/>
      </w:rPr>
    </w:lvl>
    <w:lvl w:ilvl="3" w:tplc="DCB22564">
      <w:numFmt w:val="bullet"/>
      <w:lvlText w:val="•"/>
      <w:lvlJc w:val="left"/>
      <w:pPr>
        <w:ind w:left="4802" w:hanging="360"/>
      </w:pPr>
      <w:rPr>
        <w:rFonts w:hint="default"/>
        <w:lang w:val="ru-RU" w:eastAsia="en-US" w:bidi="ar-SA"/>
      </w:rPr>
    </w:lvl>
    <w:lvl w:ilvl="4" w:tplc="BFB87046">
      <w:numFmt w:val="bullet"/>
      <w:lvlText w:val="•"/>
      <w:lvlJc w:val="left"/>
      <w:pPr>
        <w:ind w:left="5736" w:hanging="360"/>
      </w:pPr>
      <w:rPr>
        <w:rFonts w:hint="default"/>
        <w:lang w:val="ru-RU" w:eastAsia="en-US" w:bidi="ar-SA"/>
      </w:rPr>
    </w:lvl>
    <w:lvl w:ilvl="5" w:tplc="89A29478">
      <w:numFmt w:val="bullet"/>
      <w:lvlText w:val="•"/>
      <w:lvlJc w:val="left"/>
      <w:pPr>
        <w:ind w:left="6670" w:hanging="360"/>
      </w:pPr>
      <w:rPr>
        <w:rFonts w:hint="default"/>
        <w:lang w:val="ru-RU" w:eastAsia="en-US" w:bidi="ar-SA"/>
      </w:rPr>
    </w:lvl>
    <w:lvl w:ilvl="6" w:tplc="485AFAB2">
      <w:numFmt w:val="bullet"/>
      <w:lvlText w:val="•"/>
      <w:lvlJc w:val="left"/>
      <w:pPr>
        <w:ind w:left="7604" w:hanging="360"/>
      </w:pPr>
      <w:rPr>
        <w:rFonts w:hint="default"/>
        <w:lang w:val="ru-RU" w:eastAsia="en-US" w:bidi="ar-SA"/>
      </w:rPr>
    </w:lvl>
    <w:lvl w:ilvl="7" w:tplc="30A48380">
      <w:numFmt w:val="bullet"/>
      <w:lvlText w:val="•"/>
      <w:lvlJc w:val="left"/>
      <w:pPr>
        <w:ind w:left="8538" w:hanging="360"/>
      </w:pPr>
      <w:rPr>
        <w:rFonts w:hint="default"/>
        <w:lang w:val="ru-RU" w:eastAsia="en-US" w:bidi="ar-SA"/>
      </w:rPr>
    </w:lvl>
    <w:lvl w:ilvl="8" w:tplc="4DBEE832">
      <w:numFmt w:val="bullet"/>
      <w:lvlText w:val="•"/>
      <w:lvlJc w:val="left"/>
      <w:pPr>
        <w:ind w:left="9472" w:hanging="360"/>
      </w:pPr>
      <w:rPr>
        <w:rFonts w:hint="default"/>
        <w:lang w:val="ru-RU" w:eastAsia="en-US" w:bidi="ar-SA"/>
      </w:rPr>
    </w:lvl>
  </w:abstractNum>
  <w:abstractNum w:abstractNumId="72">
    <w:nsid w:val="6E561DDD"/>
    <w:multiLevelType w:val="hybridMultilevel"/>
    <w:tmpl w:val="AEDE31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6EA462BD"/>
    <w:multiLevelType w:val="hybridMultilevel"/>
    <w:tmpl w:val="4C4C8F5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5">
    <w:nsid w:val="770261FA"/>
    <w:multiLevelType w:val="hybridMultilevel"/>
    <w:tmpl w:val="09BA7BBC"/>
    <w:lvl w:ilvl="0" w:tplc="6A860BBE">
      <w:start w:val="1"/>
      <w:numFmt w:val="decimal"/>
      <w:lvlText w:val="%1)"/>
      <w:lvlJc w:val="left"/>
      <w:pPr>
        <w:ind w:left="1996"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EADE08C4">
      <w:numFmt w:val="bullet"/>
      <w:lvlText w:val="•"/>
      <w:lvlJc w:val="left"/>
      <w:pPr>
        <w:ind w:left="2934" w:hanging="360"/>
      </w:pPr>
      <w:rPr>
        <w:rFonts w:hint="default"/>
        <w:lang w:val="ru-RU" w:eastAsia="en-US" w:bidi="ar-SA"/>
      </w:rPr>
    </w:lvl>
    <w:lvl w:ilvl="2" w:tplc="981E2DFE">
      <w:numFmt w:val="bullet"/>
      <w:lvlText w:val="•"/>
      <w:lvlJc w:val="left"/>
      <w:pPr>
        <w:ind w:left="3868" w:hanging="360"/>
      </w:pPr>
      <w:rPr>
        <w:rFonts w:hint="default"/>
        <w:lang w:val="ru-RU" w:eastAsia="en-US" w:bidi="ar-SA"/>
      </w:rPr>
    </w:lvl>
    <w:lvl w:ilvl="3" w:tplc="C866AE2A">
      <w:numFmt w:val="bullet"/>
      <w:lvlText w:val="•"/>
      <w:lvlJc w:val="left"/>
      <w:pPr>
        <w:ind w:left="4802" w:hanging="360"/>
      </w:pPr>
      <w:rPr>
        <w:rFonts w:hint="default"/>
        <w:lang w:val="ru-RU" w:eastAsia="en-US" w:bidi="ar-SA"/>
      </w:rPr>
    </w:lvl>
    <w:lvl w:ilvl="4" w:tplc="0D9EA5E2">
      <w:numFmt w:val="bullet"/>
      <w:lvlText w:val="•"/>
      <w:lvlJc w:val="left"/>
      <w:pPr>
        <w:ind w:left="5736" w:hanging="360"/>
      </w:pPr>
      <w:rPr>
        <w:rFonts w:hint="default"/>
        <w:lang w:val="ru-RU" w:eastAsia="en-US" w:bidi="ar-SA"/>
      </w:rPr>
    </w:lvl>
    <w:lvl w:ilvl="5" w:tplc="604CB4A4">
      <w:numFmt w:val="bullet"/>
      <w:lvlText w:val="•"/>
      <w:lvlJc w:val="left"/>
      <w:pPr>
        <w:ind w:left="6670" w:hanging="360"/>
      </w:pPr>
      <w:rPr>
        <w:rFonts w:hint="default"/>
        <w:lang w:val="ru-RU" w:eastAsia="en-US" w:bidi="ar-SA"/>
      </w:rPr>
    </w:lvl>
    <w:lvl w:ilvl="6" w:tplc="9B848D0E">
      <w:numFmt w:val="bullet"/>
      <w:lvlText w:val="•"/>
      <w:lvlJc w:val="left"/>
      <w:pPr>
        <w:ind w:left="7604" w:hanging="360"/>
      </w:pPr>
      <w:rPr>
        <w:rFonts w:hint="default"/>
        <w:lang w:val="ru-RU" w:eastAsia="en-US" w:bidi="ar-SA"/>
      </w:rPr>
    </w:lvl>
    <w:lvl w:ilvl="7" w:tplc="F3F6CA72">
      <w:numFmt w:val="bullet"/>
      <w:lvlText w:val="•"/>
      <w:lvlJc w:val="left"/>
      <w:pPr>
        <w:ind w:left="8538" w:hanging="360"/>
      </w:pPr>
      <w:rPr>
        <w:rFonts w:hint="default"/>
        <w:lang w:val="ru-RU" w:eastAsia="en-US" w:bidi="ar-SA"/>
      </w:rPr>
    </w:lvl>
    <w:lvl w:ilvl="8" w:tplc="32E254F8">
      <w:numFmt w:val="bullet"/>
      <w:lvlText w:val="•"/>
      <w:lvlJc w:val="left"/>
      <w:pPr>
        <w:ind w:left="9472" w:hanging="360"/>
      </w:pPr>
      <w:rPr>
        <w:rFonts w:hint="default"/>
        <w:lang w:val="ru-RU" w:eastAsia="en-US" w:bidi="ar-SA"/>
      </w:rPr>
    </w:lvl>
  </w:abstractNum>
  <w:abstractNum w:abstractNumId="76">
    <w:nsid w:val="781F0148"/>
    <w:multiLevelType w:val="hybridMultilevel"/>
    <w:tmpl w:val="8646BE2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7">
    <w:nsid w:val="78B4546D"/>
    <w:multiLevelType w:val="hybridMultilevel"/>
    <w:tmpl w:val="019ACB48"/>
    <w:lvl w:ilvl="0" w:tplc="861418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79405F62"/>
    <w:multiLevelType w:val="hybridMultilevel"/>
    <w:tmpl w:val="E4B21484"/>
    <w:lvl w:ilvl="0" w:tplc="2AD6C442">
      <w:start w:val="1"/>
      <w:numFmt w:val="bullet"/>
      <w:lvlText w:val="-"/>
      <w:lvlJc w:val="left"/>
      <w:pPr>
        <w:ind w:left="360" w:hanging="360"/>
      </w:pPr>
      <w:rPr>
        <w:rFonts w:ascii="Times New Roman" w:hAnsi="Times New Roman" w:cs="Times New Roman" w:hint="default"/>
        <w:b w:val="0"/>
        <w:i w:val="0"/>
        <w:sz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0">
    <w:nsid w:val="7C702BD5"/>
    <w:multiLevelType w:val="hybridMultilevel"/>
    <w:tmpl w:val="AA2270F4"/>
    <w:lvl w:ilvl="0" w:tplc="BE042D08">
      <w:start w:val="1"/>
      <w:numFmt w:val="decimal"/>
      <w:lvlText w:val="%1)"/>
      <w:lvlJc w:val="left"/>
      <w:pPr>
        <w:ind w:left="1996" w:hanging="360"/>
      </w:pPr>
      <w:rPr>
        <w:rFonts w:hint="default"/>
        <w:spacing w:val="0"/>
        <w:w w:val="100"/>
        <w:lang w:val="ru-RU" w:eastAsia="en-US" w:bidi="ar-SA"/>
      </w:rPr>
    </w:lvl>
    <w:lvl w:ilvl="1" w:tplc="19706474">
      <w:numFmt w:val="bullet"/>
      <w:lvlText w:val="•"/>
      <w:lvlJc w:val="left"/>
      <w:pPr>
        <w:ind w:left="2934" w:hanging="360"/>
      </w:pPr>
      <w:rPr>
        <w:rFonts w:hint="default"/>
        <w:lang w:val="ru-RU" w:eastAsia="en-US" w:bidi="ar-SA"/>
      </w:rPr>
    </w:lvl>
    <w:lvl w:ilvl="2" w:tplc="20C46786">
      <w:numFmt w:val="bullet"/>
      <w:lvlText w:val="•"/>
      <w:lvlJc w:val="left"/>
      <w:pPr>
        <w:ind w:left="3868" w:hanging="360"/>
      </w:pPr>
      <w:rPr>
        <w:rFonts w:hint="default"/>
        <w:lang w:val="ru-RU" w:eastAsia="en-US" w:bidi="ar-SA"/>
      </w:rPr>
    </w:lvl>
    <w:lvl w:ilvl="3" w:tplc="F8429562">
      <w:numFmt w:val="bullet"/>
      <w:lvlText w:val="•"/>
      <w:lvlJc w:val="left"/>
      <w:pPr>
        <w:ind w:left="4802" w:hanging="360"/>
      </w:pPr>
      <w:rPr>
        <w:rFonts w:hint="default"/>
        <w:lang w:val="ru-RU" w:eastAsia="en-US" w:bidi="ar-SA"/>
      </w:rPr>
    </w:lvl>
    <w:lvl w:ilvl="4" w:tplc="4A9472C0">
      <w:numFmt w:val="bullet"/>
      <w:lvlText w:val="•"/>
      <w:lvlJc w:val="left"/>
      <w:pPr>
        <w:ind w:left="5736" w:hanging="360"/>
      </w:pPr>
      <w:rPr>
        <w:rFonts w:hint="default"/>
        <w:lang w:val="ru-RU" w:eastAsia="en-US" w:bidi="ar-SA"/>
      </w:rPr>
    </w:lvl>
    <w:lvl w:ilvl="5" w:tplc="982AF3E2">
      <w:numFmt w:val="bullet"/>
      <w:lvlText w:val="•"/>
      <w:lvlJc w:val="left"/>
      <w:pPr>
        <w:ind w:left="6670" w:hanging="360"/>
      </w:pPr>
      <w:rPr>
        <w:rFonts w:hint="default"/>
        <w:lang w:val="ru-RU" w:eastAsia="en-US" w:bidi="ar-SA"/>
      </w:rPr>
    </w:lvl>
    <w:lvl w:ilvl="6" w:tplc="B262E3C2">
      <w:numFmt w:val="bullet"/>
      <w:lvlText w:val="•"/>
      <w:lvlJc w:val="left"/>
      <w:pPr>
        <w:ind w:left="7604" w:hanging="360"/>
      </w:pPr>
      <w:rPr>
        <w:rFonts w:hint="default"/>
        <w:lang w:val="ru-RU" w:eastAsia="en-US" w:bidi="ar-SA"/>
      </w:rPr>
    </w:lvl>
    <w:lvl w:ilvl="7" w:tplc="266A2532">
      <w:numFmt w:val="bullet"/>
      <w:lvlText w:val="•"/>
      <w:lvlJc w:val="left"/>
      <w:pPr>
        <w:ind w:left="8538" w:hanging="360"/>
      </w:pPr>
      <w:rPr>
        <w:rFonts w:hint="default"/>
        <w:lang w:val="ru-RU" w:eastAsia="en-US" w:bidi="ar-SA"/>
      </w:rPr>
    </w:lvl>
    <w:lvl w:ilvl="8" w:tplc="76226D4A">
      <w:numFmt w:val="bullet"/>
      <w:lvlText w:val="•"/>
      <w:lvlJc w:val="left"/>
      <w:pPr>
        <w:ind w:left="9472" w:hanging="360"/>
      </w:pPr>
      <w:rPr>
        <w:rFonts w:hint="default"/>
        <w:lang w:val="ru-RU" w:eastAsia="en-US" w:bidi="ar-SA"/>
      </w:rPr>
    </w:lvl>
  </w:abstractNum>
  <w:abstractNum w:abstractNumId="81">
    <w:nsid w:val="7D6D244D"/>
    <w:multiLevelType w:val="hybridMultilevel"/>
    <w:tmpl w:val="D3109430"/>
    <w:lvl w:ilvl="0" w:tplc="94FE70E4">
      <w:start w:val="1"/>
      <w:numFmt w:val="decimal"/>
      <w:lvlText w:val="%1)"/>
      <w:lvlJc w:val="left"/>
      <w:pPr>
        <w:ind w:left="1996"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3CCE068E">
      <w:numFmt w:val="bullet"/>
      <w:lvlText w:val="•"/>
      <w:lvlJc w:val="left"/>
      <w:pPr>
        <w:ind w:left="2934" w:hanging="360"/>
      </w:pPr>
      <w:rPr>
        <w:rFonts w:hint="default"/>
        <w:lang w:val="ru-RU" w:eastAsia="en-US" w:bidi="ar-SA"/>
      </w:rPr>
    </w:lvl>
    <w:lvl w:ilvl="2" w:tplc="B1964586">
      <w:numFmt w:val="bullet"/>
      <w:lvlText w:val="•"/>
      <w:lvlJc w:val="left"/>
      <w:pPr>
        <w:ind w:left="3868" w:hanging="360"/>
      </w:pPr>
      <w:rPr>
        <w:rFonts w:hint="default"/>
        <w:lang w:val="ru-RU" w:eastAsia="en-US" w:bidi="ar-SA"/>
      </w:rPr>
    </w:lvl>
    <w:lvl w:ilvl="3" w:tplc="B1908382">
      <w:numFmt w:val="bullet"/>
      <w:lvlText w:val="•"/>
      <w:lvlJc w:val="left"/>
      <w:pPr>
        <w:ind w:left="4802" w:hanging="360"/>
      </w:pPr>
      <w:rPr>
        <w:rFonts w:hint="default"/>
        <w:lang w:val="ru-RU" w:eastAsia="en-US" w:bidi="ar-SA"/>
      </w:rPr>
    </w:lvl>
    <w:lvl w:ilvl="4" w:tplc="B2028250">
      <w:numFmt w:val="bullet"/>
      <w:lvlText w:val="•"/>
      <w:lvlJc w:val="left"/>
      <w:pPr>
        <w:ind w:left="5736" w:hanging="360"/>
      </w:pPr>
      <w:rPr>
        <w:rFonts w:hint="default"/>
        <w:lang w:val="ru-RU" w:eastAsia="en-US" w:bidi="ar-SA"/>
      </w:rPr>
    </w:lvl>
    <w:lvl w:ilvl="5" w:tplc="9586D46E">
      <w:numFmt w:val="bullet"/>
      <w:lvlText w:val="•"/>
      <w:lvlJc w:val="left"/>
      <w:pPr>
        <w:ind w:left="6670" w:hanging="360"/>
      </w:pPr>
      <w:rPr>
        <w:rFonts w:hint="default"/>
        <w:lang w:val="ru-RU" w:eastAsia="en-US" w:bidi="ar-SA"/>
      </w:rPr>
    </w:lvl>
    <w:lvl w:ilvl="6" w:tplc="FA7ACC6E">
      <w:numFmt w:val="bullet"/>
      <w:lvlText w:val="•"/>
      <w:lvlJc w:val="left"/>
      <w:pPr>
        <w:ind w:left="7604" w:hanging="360"/>
      </w:pPr>
      <w:rPr>
        <w:rFonts w:hint="default"/>
        <w:lang w:val="ru-RU" w:eastAsia="en-US" w:bidi="ar-SA"/>
      </w:rPr>
    </w:lvl>
    <w:lvl w:ilvl="7" w:tplc="26D65A4E">
      <w:numFmt w:val="bullet"/>
      <w:lvlText w:val="•"/>
      <w:lvlJc w:val="left"/>
      <w:pPr>
        <w:ind w:left="8538" w:hanging="360"/>
      </w:pPr>
      <w:rPr>
        <w:rFonts w:hint="default"/>
        <w:lang w:val="ru-RU" w:eastAsia="en-US" w:bidi="ar-SA"/>
      </w:rPr>
    </w:lvl>
    <w:lvl w:ilvl="8" w:tplc="EBE65690">
      <w:numFmt w:val="bullet"/>
      <w:lvlText w:val="•"/>
      <w:lvlJc w:val="left"/>
      <w:pPr>
        <w:ind w:left="9472" w:hanging="360"/>
      </w:pPr>
      <w:rPr>
        <w:rFonts w:hint="default"/>
        <w:lang w:val="ru-RU" w:eastAsia="en-US" w:bidi="ar-SA"/>
      </w:rPr>
    </w:lvl>
  </w:abstractNum>
  <w:abstractNum w:abstractNumId="82">
    <w:nsid w:val="7EC80C24"/>
    <w:multiLevelType w:val="hybridMultilevel"/>
    <w:tmpl w:val="D7127458"/>
    <w:lvl w:ilvl="0" w:tplc="2AD6C442">
      <w:start w:val="1"/>
      <w:numFmt w:val="bullet"/>
      <w:lvlText w:val="-"/>
      <w:lvlJc w:val="left"/>
      <w:pPr>
        <w:ind w:left="360" w:hanging="360"/>
      </w:pPr>
      <w:rPr>
        <w:rFonts w:ascii="Times New Roman" w:hAnsi="Times New Roman" w:cs="Times New Roman" w:hint="default"/>
        <w:b w:val="0"/>
        <w:i w:val="0"/>
        <w:sz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3">
    <w:nsid w:val="7F0953DB"/>
    <w:multiLevelType w:val="hybridMultilevel"/>
    <w:tmpl w:val="788E4844"/>
    <w:lvl w:ilvl="0" w:tplc="BFBAEF16">
      <w:numFmt w:val="bullet"/>
      <w:lvlText w:val="-"/>
      <w:lvlJc w:val="left"/>
      <w:pPr>
        <w:ind w:left="107" w:hanging="159"/>
      </w:pPr>
      <w:rPr>
        <w:rFonts w:ascii="Times New Roman" w:eastAsia="Times New Roman" w:hAnsi="Times New Roman" w:cs="Times New Roman" w:hint="default"/>
        <w:b w:val="0"/>
        <w:bCs w:val="0"/>
        <w:i w:val="0"/>
        <w:iCs w:val="0"/>
        <w:spacing w:val="0"/>
        <w:w w:val="99"/>
        <w:sz w:val="20"/>
        <w:szCs w:val="20"/>
        <w:lang w:val="ru-RU" w:eastAsia="en-US" w:bidi="ar-SA"/>
      </w:rPr>
    </w:lvl>
    <w:lvl w:ilvl="1" w:tplc="A310120A">
      <w:numFmt w:val="bullet"/>
      <w:lvlText w:val="•"/>
      <w:lvlJc w:val="left"/>
      <w:pPr>
        <w:ind w:left="697" w:hanging="159"/>
      </w:pPr>
      <w:rPr>
        <w:rFonts w:hint="default"/>
        <w:lang w:val="ru-RU" w:eastAsia="en-US" w:bidi="ar-SA"/>
      </w:rPr>
    </w:lvl>
    <w:lvl w:ilvl="2" w:tplc="7A06A88A">
      <w:numFmt w:val="bullet"/>
      <w:lvlText w:val="•"/>
      <w:lvlJc w:val="left"/>
      <w:pPr>
        <w:ind w:left="1294" w:hanging="159"/>
      </w:pPr>
      <w:rPr>
        <w:rFonts w:hint="default"/>
        <w:lang w:val="ru-RU" w:eastAsia="en-US" w:bidi="ar-SA"/>
      </w:rPr>
    </w:lvl>
    <w:lvl w:ilvl="3" w:tplc="27C8954E">
      <w:numFmt w:val="bullet"/>
      <w:lvlText w:val="•"/>
      <w:lvlJc w:val="left"/>
      <w:pPr>
        <w:ind w:left="1892" w:hanging="159"/>
      </w:pPr>
      <w:rPr>
        <w:rFonts w:hint="default"/>
        <w:lang w:val="ru-RU" w:eastAsia="en-US" w:bidi="ar-SA"/>
      </w:rPr>
    </w:lvl>
    <w:lvl w:ilvl="4" w:tplc="3662D1FC">
      <w:numFmt w:val="bullet"/>
      <w:lvlText w:val="•"/>
      <w:lvlJc w:val="left"/>
      <w:pPr>
        <w:ind w:left="2489" w:hanging="159"/>
      </w:pPr>
      <w:rPr>
        <w:rFonts w:hint="default"/>
        <w:lang w:val="ru-RU" w:eastAsia="en-US" w:bidi="ar-SA"/>
      </w:rPr>
    </w:lvl>
    <w:lvl w:ilvl="5" w:tplc="31247898">
      <w:numFmt w:val="bullet"/>
      <w:lvlText w:val="•"/>
      <w:lvlJc w:val="left"/>
      <w:pPr>
        <w:ind w:left="3087" w:hanging="159"/>
      </w:pPr>
      <w:rPr>
        <w:rFonts w:hint="default"/>
        <w:lang w:val="ru-RU" w:eastAsia="en-US" w:bidi="ar-SA"/>
      </w:rPr>
    </w:lvl>
    <w:lvl w:ilvl="6" w:tplc="F574169A">
      <w:numFmt w:val="bullet"/>
      <w:lvlText w:val="•"/>
      <w:lvlJc w:val="left"/>
      <w:pPr>
        <w:ind w:left="3684" w:hanging="159"/>
      </w:pPr>
      <w:rPr>
        <w:rFonts w:hint="default"/>
        <w:lang w:val="ru-RU" w:eastAsia="en-US" w:bidi="ar-SA"/>
      </w:rPr>
    </w:lvl>
    <w:lvl w:ilvl="7" w:tplc="71E49C08">
      <w:numFmt w:val="bullet"/>
      <w:lvlText w:val="•"/>
      <w:lvlJc w:val="left"/>
      <w:pPr>
        <w:ind w:left="4281" w:hanging="159"/>
      </w:pPr>
      <w:rPr>
        <w:rFonts w:hint="default"/>
        <w:lang w:val="ru-RU" w:eastAsia="en-US" w:bidi="ar-SA"/>
      </w:rPr>
    </w:lvl>
    <w:lvl w:ilvl="8" w:tplc="59A6D29C">
      <w:numFmt w:val="bullet"/>
      <w:lvlText w:val="•"/>
      <w:lvlJc w:val="left"/>
      <w:pPr>
        <w:ind w:left="4879" w:hanging="159"/>
      </w:pPr>
      <w:rPr>
        <w:rFonts w:hint="default"/>
        <w:lang w:val="ru-RU" w:eastAsia="en-US" w:bidi="ar-SA"/>
      </w:rPr>
    </w:lvl>
  </w:abstractNum>
  <w:abstractNum w:abstractNumId="84">
    <w:nsid w:val="7F54029B"/>
    <w:multiLevelType w:val="hybridMultilevel"/>
    <w:tmpl w:val="539A8B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5"/>
  </w:num>
  <w:num w:numId="2">
    <w:abstractNumId w:val="74"/>
  </w:num>
  <w:num w:numId="3">
    <w:abstractNumId w:val="52"/>
  </w:num>
  <w:num w:numId="4">
    <w:abstractNumId w:val="82"/>
  </w:num>
  <w:num w:numId="5">
    <w:abstractNumId w:val="46"/>
  </w:num>
  <w:num w:numId="6">
    <w:abstractNumId w:val="9"/>
  </w:num>
  <w:num w:numId="7">
    <w:abstractNumId w:val="3"/>
  </w:num>
  <w:num w:numId="8">
    <w:abstractNumId w:val="79"/>
  </w:num>
  <w:num w:numId="9">
    <w:abstractNumId w:val="11"/>
  </w:num>
  <w:num w:numId="10">
    <w:abstractNumId w:val="17"/>
  </w:num>
  <w:num w:numId="11">
    <w:abstractNumId w:val="31"/>
  </w:num>
  <w:num w:numId="12">
    <w:abstractNumId w:val="77"/>
  </w:num>
  <w:num w:numId="13">
    <w:abstractNumId w:val="63"/>
  </w:num>
  <w:num w:numId="14">
    <w:abstractNumId w:val="68"/>
  </w:num>
  <w:num w:numId="15">
    <w:abstractNumId w:val="72"/>
  </w:num>
  <w:num w:numId="16">
    <w:abstractNumId w:val="0"/>
  </w:num>
  <w:num w:numId="17">
    <w:abstractNumId w:val="26"/>
  </w:num>
  <w:num w:numId="18">
    <w:abstractNumId w:val="37"/>
  </w:num>
  <w:num w:numId="19">
    <w:abstractNumId w:val="25"/>
  </w:num>
  <w:num w:numId="20">
    <w:abstractNumId w:val="54"/>
  </w:num>
  <w:num w:numId="21">
    <w:abstractNumId w:val="28"/>
  </w:num>
  <w:num w:numId="22">
    <w:abstractNumId w:val="73"/>
  </w:num>
  <w:num w:numId="23">
    <w:abstractNumId w:val="78"/>
  </w:num>
  <w:num w:numId="24">
    <w:abstractNumId w:val="30"/>
  </w:num>
  <w:num w:numId="25">
    <w:abstractNumId w:val="56"/>
  </w:num>
  <w:num w:numId="26">
    <w:abstractNumId w:val="75"/>
  </w:num>
  <w:num w:numId="27">
    <w:abstractNumId w:val="14"/>
  </w:num>
  <w:num w:numId="28">
    <w:abstractNumId w:val="29"/>
  </w:num>
  <w:num w:numId="29">
    <w:abstractNumId w:val="16"/>
  </w:num>
  <w:num w:numId="30">
    <w:abstractNumId w:val="18"/>
  </w:num>
  <w:num w:numId="31">
    <w:abstractNumId w:val="59"/>
  </w:num>
  <w:num w:numId="32">
    <w:abstractNumId w:val="49"/>
  </w:num>
  <w:num w:numId="33">
    <w:abstractNumId w:val="71"/>
  </w:num>
  <w:num w:numId="34">
    <w:abstractNumId w:val="44"/>
  </w:num>
  <w:num w:numId="35">
    <w:abstractNumId w:val="64"/>
  </w:num>
  <w:num w:numId="36">
    <w:abstractNumId w:val="36"/>
  </w:num>
  <w:num w:numId="37">
    <w:abstractNumId w:val="20"/>
  </w:num>
  <w:num w:numId="38">
    <w:abstractNumId w:val="81"/>
  </w:num>
  <w:num w:numId="39">
    <w:abstractNumId w:val="8"/>
  </w:num>
  <w:num w:numId="40">
    <w:abstractNumId w:val="47"/>
  </w:num>
  <w:num w:numId="41">
    <w:abstractNumId w:val="80"/>
  </w:num>
  <w:num w:numId="42">
    <w:abstractNumId w:val="12"/>
  </w:num>
  <w:num w:numId="43">
    <w:abstractNumId w:val="39"/>
  </w:num>
  <w:num w:numId="44">
    <w:abstractNumId w:val="32"/>
  </w:num>
  <w:num w:numId="45">
    <w:abstractNumId w:val="62"/>
  </w:num>
  <w:num w:numId="46">
    <w:abstractNumId w:val="27"/>
  </w:num>
  <w:num w:numId="47">
    <w:abstractNumId w:val="57"/>
  </w:num>
  <w:num w:numId="48">
    <w:abstractNumId w:val="38"/>
  </w:num>
  <w:num w:numId="49">
    <w:abstractNumId w:val="6"/>
  </w:num>
  <w:num w:numId="50">
    <w:abstractNumId w:val="22"/>
  </w:num>
  <w:num w:numId="51">
    <w:abstractNumId w:val="83"/>
  </w:num>
  <w:num w:numId="52">
    <w:abstractNumId w:val="15"/>
  </w:num>
  <w:num w:numId="53">
    <w:abstractNumId w:val="19"/>
  </w:num>
  <w:num w:numId="54">
    <w:abstractNumId w:val="60"/>
  </w:num>
  <w:num w:numId="55">
    <w:abstractNumId w:val="33"/>
  </w:num>
  <w:num w:numId="56">
    <w:abstractNumId w:val="66"/>
  </w:num>
  <w:num w:numId="57">
    <w:abstractNumId w:val="13"/>
  </w:num>
  <w:num w:numId="58">
    <w:abstractNumId w:val="40"/>
  </w:num>
  <w:num w:numId="59">
    <w:abstractNumId w:val="35"/>
  </w:num>
  <w:num w:numId="60">
    <w:abstractNumId w:val="4"/>
  </w:num>
  <w:num w:numId="61">
    <w:abstractNumId w:val="76"/>
  </w:num>
  <w:num w:numId="62">
    <w:abstractNumId w:val="51"/>
  </w:num>
  <w:num w:numId="63">
    <w:abstractNumId w:val="23"/>
  </w:num>
  <w:num w:numId="64">
    <w:abstractNumId w:val="48"/>
  </w:num>
  <w:num w:numId="65">
    <w:abstractNumId w:val="65"/>
  </w:num>
  <w:num w:numId="66">
    <w:abstractNumId w:val="55"/>
  </w:num>
  <w:num w:numId="67">
    <w:abstractNumId w:val="1"/>
  </w:num>
  <w:num w:numId="68">
    <w:abstractNumId w:val="24"/>
  </w:num>
  <w:num w:numId="69">
    <w:abstractNumId w:val="69"/>
  </w:num>
  <w:num w:numId="70">
    <w:abstractNumId w:val="21"/>
  </w:num>
  <w:num w:numId="71">
    <w:abstractNumId w:val="7"/>
  </w:num>
  <w:num w:numId="72">
    <w:abstractNumId w:val="84"/>
  </w:num>
  <w:num w:numId="73">
    <w:abstractNumId w:val="67"/>
  </w:num>
  <w:num w:numId="74">
    <w:abstractNumId w:val="5"/>
  </w:num>
  <w:num w:numId="75">
    <w:abstractNumId w:val="2"/>
  </w:num>
  <w:num w:numId="76">
    <w:abstractNumId w:val="42"/>
  </w:num>
  <w:num w:numId="77">
    <w:abstractNumId w:val="53"/>
  </w:num>
  <w:num w:numId="78">
    <w:abstractNumId w:val="58"/>
  </w:num>
  <w:num w:numId="79">
    <w:abstractNumId w:val="43"/>
  </w:num>
  <w:num w:numId="80">
    <w:abstractNumId w:val="34"/>
  </w:num>
  <w:num w:numId="81">
    <w:abstractNumId w:val="10"/>
  </w:num>
  <w:num w:numId="82">
    <w:abstractNumId w:val="61"/>
  </w:num>
  <w:num w:numId="83">
    <w:abstractNumId w:val="50"/>
  </w:num>
  <w:num w:numId="84">
    <w:abstractNumId w:val="70"/>
  </w:num>
  <w:num w:numId="85">
    <w:abstractNumId w:val="41"/>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9BE"/>
    <w:rsid w:val="000275A1"/>
    <w:rsid w:val="00055511"/>
    <w:rsid w:val="000C057F"/>
    <w:rsid w:val="000C6164"/>
    <w:rsid w:val="00124EBC"/>
    <w:rsid w:val="001855BC"/>
    <w:rsid w:val="001F5E32"/>
    <w:rsid w:val="00280B46"/>
    <w:rsid w:val="002B5808"/>
    <w:rsid w:val="00384EFC"/>
    <w:rsid w:val="004A63FF"/>
    <w:rsid w:val="004F59BF"/>
    <w:rsid w:val="00520AA6"/>
    <w:rsid w:val="00533359"/>
    <w:rsid w:val="0059501A"/>
    <w:rsid w:val="005B5FD8"/>
    <w:rsid w:val="005C354D"/>
    <w:rsid w:val="005F1A7E"/>
    <w:rsid w:val="006402DB"/>
    <w:rsid w:val="00650F03"/>
    <w:rsid w:val="00676D4E"/>
    <w:rsid w:val="006A066E"/>
    <w:rsid w:val="006C5E96"/>
    <w:rsid w:val="006F0E7D"/>
    <w:rsid w:val="008820E2"/>
    <w:rsid w:val="00993F9A"/>
    <w:rsid w:val="009A0573"/>
    <w:rsid w:val="00A157C1"/>
    <w:rsid w:val="00A77207"/>
    <w:rsid w:val="00AB3D44"/>
    <w:rsid w:val="00AB7562"/>
    <w:rsid w:val="00AD19BE"/>
    <w:rsid w:val="00B9101E"/>
    <w:rsid w:val="00C10EE5"/>
    <w:rsid w:val="00C726F9"/>
    <w:rsid w:val="00C8767B"/>
    <w:rsid w:val="00CC0CF8"/>
    <w:rsid w:val="00E0311A"/>
    <w:rsid w:val="00EB3B88"/>
    <w:rsid w:val="00F84CEF"/>
    <w:rsid w:val="00F86420"/>
    <w:rsid w:val="00F90376"/>
    <w:rsid w:val="00F90FBC"/>
    <w:rsid w:val="00FE14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9D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0EE5"/>
    <w:pPr>
      <w:spacing w:after="0" w:line="240" w:lineRule="auto"/>
    </w:pPr>
  </w:style>
  <w:style w:type="paragraph" w:styleId="1">
    <w:name w:val="heading 1"/>
    <w:basedOn w:val="a"/>
    <w:link w:val="10"/>
    <w:uiPriority w:val="1"/>
    <w:qFormat/>
    <w:rsid w:val="00676D4E"/>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1"/>
    <w:unhideWhenUsed/>
    <w:qFormat/>
    <w:rsid w:val="00676D4E"/>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1"/>
    <w:unhideWhenUsed/>
    <w:qFormat/>
    <w:rsid w:val="00676D4E"/>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1"/>
    <w:unhideWhenUsed/>
    <w:qFormat/>
    <w:rsid w:val="00676D4E"/>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76D4E"/>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0"/>
    <w:link w:val="2"/>
    <w:uiPriority w:val="1"/>
    <w:rsid w:val="00676D4E"/>
    <w:rPr>
      <w:rFonts w:ascii="Arial" w:eastAsia="Times New Roman" w:hAnsi="Arial" w:cs="Times New Roman"/>
      <w:b/>
      <w:bCs/>
      <w:i/>
      <w:iCs/>
      <w:sz w:val="28"/>
      <w:szCs w:val="28"/>
    </w:rPr>
  </w:style>
  <w:style w:type="character" w:customStyle="1" w:styleId="30">
    <w:name w:val="Заголовок 3 Знак"/>
    <w:basedOn w:val="a0"/>
    <w:link w:val="3"/>
    <w:uiPriority w:val="1"/>
    <w:rsid w:val="00676D4E"/>
    <w:rPr>
      <w:rFonts w:ascii="Arial" w:eastAsia="Times New Roman" w:hAnsi="Arial" w:cs="Times New Roman"/>
      <w:b/>
      <w:bCs/>
      <w:sz w:val="26"/>
      <w:szCs w:val="26"/>
    </w:rPr>
  </w:style>
  <w:style w:type="character" w:customStyle="1" w:styleId="40">
    <w:name w:val="Заголовок 4 Знак"/>
    <w:basedOn w:val="a0"/>
    <w:link w:val="4"/>
    <w:uiPriority w:val="1"/>
    <w:rsid w:val="00676D4E"/>
    <w:rPr>
      <w:rFonts w:ascii="Times New Roman" w:eastAsia="Times New Roman" w:hAnsi="Times New Roman" w:cs="Times New Roman"/>
      <w:b/>
      <w:bCs/>
      <w:sz w:val="24"/>
      <w:szCs w:val="24"/>
    </w:rPr>
  </w:style>
  <w:style w:type="table" w:styleId="a3">
    <w:name w:val="Table Grid"/>
    <w:basedOn w:val="a1"/>
    <w:uiPriority w:val="59"/>
    <w:rsid w:val="00676D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Этапы,Содержание. 2 уровень,List Paragraph"/>
    <w:basedOn w:val="a"/>
    <w:link w:val="a5"/>
    <w:uiPriority w:val="1"/>
    <w:qFormat/>
    <w:rsid w:val="00676D4E"/>
    <w:pPr>
      <w:ind w:left="720"/>
      <w:contextualSpacing/>
    </w:pPr>
  </w:style>
  <w:style w:type="table" w:customStyle="1" w:styleId="11">
    <w:name w:val="Сетка таблицы1"/>
    <w:basedOn w:val="a1"/>
    <w:next w:val="a3"/>
    <w:uiPriority w:val="39"/>
    <w:rsid w:val="00676D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unhideWhenUsed/>
    <w:rsid w:val="00676D4E"/>
    <w:rPr>
      <w:sz w:val="16"/>
      <w:szCs w:val="16"/>
    </w:rPr>
  </w:style>
  <w:style w:type="paragraph" w:styleId="a7">
    <w:name w:val="annotation text"/>
    <w:basedOn w:val="a"/>
    <w:link w:val="a8"/>
    <w:uiPriority w:val="99"/>
    <w:unhideWhenUsed/>
    <w:rsid w:val="00676D4E"/>
    <w:rPr>
      <w:sz w:val="20"/>
      <w:szCs w:val="20"/>
    </w:rPr>
  </w:style>
  <w:style w:type="character" w:customStyle="1" w:styleId="a8">
    <w:name w:val="Текст примечания Знак"/>
    <w:basedOn w:val="a0"/>
    <w:link w:val="a7"/>
    <w:uiPriority w:val="99"/>
    <w:rsid w:val="00676D4E"/>
    <w:rPr>
      <w:sz w:val="20"/>
      <w:szCs w:val="20"/>
    </w:rPr>
  </w:style>
  <w:style w:type="paragraph" w:styleId="a9">
    <w:name w:val="annotation subject"/>
    <w:basedOn w:val="a7"/>
    <w:next w:val="a7"/>
    <w:link w:val="aa"/>
    <w:uiPriority w:val="99"/>
    <w:unhideWhenUsed/>
    <w:rsid w:val="00676D4E"/>
    <w:rPr>
      <w:b/>
      <w:bCs/>
    </w:rPr>
  </w:style>
  <w:style w:type="character" w:customStyle="1" w:styleId="aa">
    <w:name w:val="Тема примечания Знак"/>
    <w:basedOn w:val="a8"/>
    <w:link w:val="a9"/>
    <w:uiPriority w:val="99"/>
    <w:rsid w:val="00676D4E"/>
    <w:rPr>
      <w:b/>
      <w:bCs/>
      <w:sz w:val="20"/>
      <w:szCs w:val="20"/>
    </w:rPr>
  </w:style>
  <w:style w:type="table" w:customStyle="1" w:styleId="110">
    <w:name w:val="Сетка таблицы11"/>
    <w:basedOn w:val="a1"/>
    <w:uiPriority w:val="39"/>
    <w:rsid w:val="00676D4E"/>
    <w:pPr>
      <w:suppressAutoHyphens/>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676D4E"/>
    <w:pPr>
      <w:spacing w:after="0" w:line="240" w:lineRule="auto"/>
    </w:pPr>
  </w:style>
  <w:style w:type="paragraph" w:styleId="ac">
    <w:name w:val="header"/>
    <w:basedOn w:val="a"/>
    <w:link w:val="ad"/>
    <w:uiPriority w:val="99"/>
    <w:unhideWhenUsed/>
    <w:rsid w:val="00676D4E"/>
    <w:pPr>
      <w:tabs>
        <w:tab w:val="center" w:pos="4677"/>
        <w:tab w:val="right" w:pos="9355"/>
      </w:tabs>
    </w:pPr>
  </w:style>
  <w:style w:type="character" w:customStyle="1" w:styleId="ad">
    <w:name w:val="Верхний колонтитул Знак"/>
    <w:basedOn w:val="a0"/>
    <w:link w:val="ac"/>
    <w:uiPriority w:val="99"/>
    <w:rsid w:val="00676D4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676D4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676D4E"/>
  </w:style>
  <w:style w:type="character" w:styleId="af0">
    <w:name w:val="Hyperlink"/>
    <w:basedOn w:val="a0"/>
    <w:uiPriority w:val="99"/>
    <w:unhideWhenUsed/>
    <w:rsid w:val="00676D4E"/>
    <w:rPr>
      <w:color w:val="0563C1" w:themeColor="hyperlink"/>
      <w:u w:val="single"/>
    </w:rPr>
  </w:style>
  <w:style w:type="character" w:customStyle="1" w:styleId="12">
    <w:name w:val="Неразрешенное упоминание1"/>
    <w:basedOn w:val="a0"/>
    <w:uiPriority w:val="99"/>
    <w:semiHidden/>
    <w:unhideWhenUsed/>
    <w:rsid w:val="00676D4E"/>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676D4E"/>
  </w:style>
  <w:style w:type="paragraph" w:customStyle="1" w:styleId="ConsPlusNormal">
    <w:name w:val="ConsPlusNormal"/>
    <w:qFormat/>
    <w:rsid w:val="00676D4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676D4E"/>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676D4E"/>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uiPriority w:val="99"/>
    <w:rsid w:val="00676D4E"/>
    <w:rPr>
      <w:rFonts w:cs="Times New Roman"/>
      <w:vertAlign w:val="superscript"/>
    </w:rPr>
  </w:style>
  <w:style w:type="paragraph" w:styleId="af4">
    <w:name w:val="Body Text"/>
    <w:basedOn w:val="a"/>
    <w:link w:val="af5"/>
    <w:uiPriority w:val="1"/>
    <w:unhideWhenUsed/>
    <w:qFormat/>
    <w:rsid w:val="00676D4E"/>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uiPriority w:val="1"/>
    <w:rsid w:val="00676D4E"/>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676D4E"/>
    <w:rPr>
      <w:rFonts w:ascii="Segoe UI" w:hAnsi="Segoe UI" w:cs="Segoe UI"/>
      <w:sz w:val="18"/>
      <w:szCs w:val="18"/>
    </w:rPr>
  </w:style>
  <w:style w:type="character" w:customStyle="1" w:styleId="af7">
    <w:name w:val="Текст выноски Знак"/>
    <w:basedOn w:val="a0"/>
    <w:link w:val="af6"/>
    <w:uiPriority w:val="99"/>
    <w:rsid w:val="00676D4E"/>
    <w:rPr>
      <w:rFonts w:ascii="Segoe UI" w:hAnsi="Segoe UI" w:cs="Segoe UI"/>
      <w:sz w:val="18"/>
      <w:szCs w:val="18"/>
    </w:rPr>
  </w:style>
  <w:style w:type="paragraph" w:customStyle="1" w:styleId="Default">
    <w:name w:val="Default"/>
    <w:rsid w:val="00676D4E"/>
    <w:pPr>
      <w:autoSpaceDE w:val="0"/>
      <w:autoSpaceDN w:val="0"/>
      <w:adjustRightInd w:val="0"/>
      <w:spacing w:after="0" w:line="240" w:lineRule="auto"/>
    </w:pPr>
    <w:rPr>
      <w:rFonts w:ascii="Times New Roman" w:hAnsi="Times New Roman" w:cs="Times New Roman"/>
      <w:color w:val="000000"/>
      <w:sz w:val="24"/>
      <w:szCs w:val="24"/>
    </w:rPr>
  </w:style>
  <w:style w:type="paragraph" w:styleId="af8">
    <w:name w:val="Subtitle"/>
    <w:basedOn w:val="a"/>
    <w:next w:val="a"/>
    <w:link w:val="af9"/>
    <w:uiPriority w:val="11"/>
    <w:qFormat/>
    <w:rsid w:val="00676D4E"/>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676D4E"/>
    <w:rPr>
      <w:rFonts w:eastAsiaTheme="minorEastAsia"/>
      <w:color w:val="5A5A5A" w:themeColor="text1" w:themeTint="A5"/>
      <w:spacing w:val="15"/>
    </w:rPr>
  </w:style>
  <w:style w:type="character" w:styleId="afa">
    <w:name w:val="FollowedHyperlink"/>
    <w:basedOn w:val="a0"/>
    <w:uiPriority w:val="99"/>
    <w:unhideWhenUsed/>
    <w:rsid w:val="00676D4E"/>
    <w:rPr>
      <w:color w:val="954F72" w:themeColor="followedHyperlink"/>
      <w:u w:val="single"/>
    </w:rPr>
  </w:style>
  <w:style w:type="paragraph" w:styleId="14">
    <w:name w:val="toc 1"/>
    <w:basedOn w:val="a"/>
    <w:next w:val="a"/>
    <w:autoRedefine/>
    <w:uiPriority w:val="39"/>
    <w:unhideWhenUsed/>
    <w:rsid w:val="00676D4E"/>
    <w:pPr>
      <w:tabs>
        <w:tab w:val="right" w:leader="dot" w:pos="9639"/>
      </w:tabs>
      <w:spacing w:before="120" w:line="276" w:lineRule="auto"/>
    </w:pPr>
    <w:rPr>
      <w:rFonts w:ascii="Times New Roman" w:hAnsi="Times New Roman" w:cs="Times New Roman"/>
      <w:b/>
      <w:bCs/>
      <w:noProof/>
    </w:rPr>
  </w:style>
  <w:style w:type="numbering" w:customStyle="1" w:styleId="15">
    <w:name w:val="Нет списка1"/>
    <w:next w:val="a2"/>
    <w:uiPriority w:val="99"/>
    <w:semiHidden/>
    <w:unhideWhenUsed/>
    <w:rsid w:val="00676D4E"/>
  </w:style>
  <w:style w:type="table" w:customStyle="1" w:styleId="TableNormal">
    <w:name w:val="Table Normal"/>
    <w:uiPriority w:val="2"/>
    <w:semiHidden/>
    <w:unhideWhenUsed/>
    <w:qFormat/>
    <w:rsid w:val="00676D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676D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76D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76D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676D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76D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76D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76D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76D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76D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76D4E"/>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676D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76D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676D4E"/>
  </w:style>
  <w:style w:type="table" w:customStyle="1" w:styleId="TableNormal12">
    <w:name w:val="Table Normal12"/>
    <w:uiPriority w:val="2"/>
    <w:semiHidden/>
    <w:unhideWhenUsed/>
    <w:qFormat/>
    <w:rsid w:val="00676D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676D4E"/>
    <w:rPr>
      <w:color w:val="0000FF"/>
      <w:u w:val="single"/>
    </w:rPr>
  </w:style>
  <w:style w:type="character" w:customStyle="1" w:styleId="17">
    <w:name w:val="Просмотренная гиперссылка1"/>
    <w:basedOn w:val="a0"/>
    <w:uiPriority w:val="99"/>
    <w:semiHidden/>
    <w:unhideWhenUsed/>
    <w:rsid w:val="00676D4E"/>
    <w:rPr>
      <w:color w:val="800080"/>
      <w:u w:val="single"/>
    </w:rPr>
  </w:style>
  <w:style w:type="character" w:styleId="afb">
    <w:name w:val="Emphasis"/>
    <w:qFormat/>
    <w:rsid w:val="00676D4E"/>
    <w:rPr>
      <w:rFonts w:ascii="Times New Roman" w:hAnsi="Times New Roman" w:cs="Times New Roman" w:hint="default"/>
      <w:i/>
      <w:iCs w:val="0"/>
    </w:rPr>
  </w:style>
  <w:style w:type="paragraph" w:customStyle="1" w:styleId="msonormal0">
    <w:name w:val="msonormal"/>
    <w:basedOn w:val="a"/>
    <w:rsid w:val="00676D4E"/>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676D4E"/>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676D4E"/>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676D4E"/>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676D4E"/>
    <w:pPr>
      <w:ind w:left="720"/>
    </w:pPr>
    <w:rPr>
      <w:rFonts w:ascii="Calibri" w:eastAsia="Times New Roman" w:hAnsi="Calibri" w:cs="Calibri"/>
      <w:sz w:val="20"/>
      <w:szCs w:val="20"/>
      <w:lang w:eastAsia="ru-RU"/>
    </w:rPr>
  </w:style>
  <w:style w:type="paragraph" w:styleId="5">
    <w:name w:val="toc 5"/>
    <w:basedOn w:val="a"/>
    <w:next w:val="a"/>
    <w:autoRedefine/>
    <w:unhideWhenUsed/>
    <w:rsid w:val="00676D4E"/>
    <w:pPr>
      <w:ind w:left="960"/>
    </w:pPr>
    <w:rPr>
      <w:rFonts w:ascii="Calibri" w:eastAsia="Times New Roman" w:hAnsi="Calibri" w:cs="Calibri"/>
      <w:sz w:val="20"/>
      <w:szCs w:val="20"/>
      <w:lang w:eastAsia="ru-RU"/>
    </w:rPr>
  </w:style>
  <w:style w:type="paragraph" w:styleId="6">
    <w:name w:val="toc 6"/>
    <w:basedOn w:val="a"/>
    <w:next w:val="a"/>
    <w:autoRedefine/>
    <w:unhideWhenUsed/>
    <w:rsid w:val="00676D4E"/>
    <w:pPr>
      <w:ind w:left="1200"/>
    </w:pPr>
    <w:rPr>
      <w:rFonts w:ascii="Calibri" w:eastAsia="Times New Roman" w:hAnsi="Calibri" w:cs="Calibri"/>
      <w:sz w:val="20"/>
      <w:szCs w:val="20"/>
      <w:lang w:eastAsia="ru-RU"/>
    </w:rPr>
  </w:style>
  <w:style w:type="paragraph" w:styleId="7">
    <w:name w:val="toc 7"/>
    <w:basedOn w:val="a"/>
    <w:next w:val="a"/>
    <w:autoRedefine/>
    <w:unhideWhenUsed/>
    <w:rsid w:val="00676D4E"/>
    <w:pPr>
      <w:ind w:left="1440"/>
    </w:pPr>
    <w:rPr>
      <w:rFonts w:ascii="Calibri" w:eastAsia="Times New Roman" w:hAnsi="Calibri" w:cs="Calibri"/>
      <w:sz w:val="20"/>
      <w:szCs w:val="20"/>
      <w:lang w:eastAsia="ru-RU"/>
    </w:rPr>
  </w:style>
  <w:style w:type="paragraph" w:styleId="8">
    <w:name w:val="toc 8"/>
    <w:basedOn w:val="a"/>
    <w:next w:val="a"/>
    <w:autoRedefine/>
    <w:unhideWhenUsed/>
    <w:rsid w:val="00676D4E"/>
    <w:pPr>
      <w:ind w:left="1680"/>
    </w:pPr>
    <w:rPr>
      <w:rFonts w:ascii="Calibri" w:eastAsia="Times New Roman" w:hAnsi="Calibri" w:cs="Calibri"/>
      <w:sz w:val="20"/>
      <w:szCs w:val="20"/>
      <w:lang w:eastAsia="ru-RU"/>
    </w:rPr>
  </w:style>
  <w:style w:type="paragraph" w:styleId="9">
    <w:name w:val="toc 9"/>
    <w:basedOn w:val="a"/>
    <w:next w:val="a"/>
    <w:autoRedefine/>
    <w:unhideWhenUsed/>
    <w:rsid w:val="00676D4E"/>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676D4E"/>
    <w:rPr>
      <w:rFonts w:ascii="Calibri" w:eastAsia="Times New Roman" w:hAnsi="Calibri" w:cs="Times New Roman"/>
      <w:lang w:val="ru-RU" w:eastAsia="ru-RU"/>
    </w:rPr>
  </w:style>
  <w:style w:type="paragraph" w:styleId="afd">
    <w:name w:val="endnote text"/>
    <w:basedOn w:val="a"/>
    <w:link w:val="afe"/>
    <w:uiPriority w:val="99"/>
    <w:semiHidden/>
    <w:unhideWhenUsed/>
    <w:rsid w:val="00676D4E"/>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676D4E"/>
    <w:rPr>
      <w:rFonts w:ascii="Calibri" w:eastAsia="Times New Roman" w:hAnsi="Calibri" w:cs="Times New Roman"/>
      <w:sz w:val="20"/>
      <w:szCs w:val="20"/>
    </w:rPr>
  </w:style>
  <w:style w:type="paragraph" w:styleId="22">
    <w:name w:val="List 2"/>
    <w:basedOn w:val="a"/>
    <w:unhideWhenUsed/>
    <w:rsid w:val="00676D4E"/>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676D4E"/>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676D4E"/>
    <w:rPr>
      <w:rFonts w:ascii="Times New Roman" w:eastAsia="Times New Roman" w:hAnsi="Times New Roman" w:cs="Times New Roman"/>
      <w:sz w:val="24"/>
      <w:szCs w:val="24"/>
    </w:rPr>
  </w:style>
  <w:style w:type="paragraph" w:styleId="25">
    <w:name w:val="Body Text Indent 2"/>
    <w:basedOn w:val="a"/>
    <w:link w:val="26"/>
    <w:unhideWhenUsed/>
    <w:rsid w:val="00676D4E"/>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676D4E"/>
    <w:rPr>
      <w:rFonts w:ascii="Times New Roman" w:eastAsia="Times New Roman" w:hAnsi="Times New Roman" w:cs="Times New Roman"/>
      <w:sz w:val="24"/>
      <w:szCs w:val="24"/>
    </w:rPr>
  </w:style>
  <w:style w:type="paragraph" w:customStyle="1" w:styleId="aff">
    <w:name w:val="Внимание"/>
    <w:basedOn w:val="a"/>
    <w:next w:val="a"/>
    <w:uiPriority w:val="99"/>
    <w:rsid w:val="00676D4E"/>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676D4E"/>
  </w:style>
  <w:style w:type="paragraph" w:customStyle="1" w:styleId="aff1">
    <w:name w:val="Внимание: недобросовестность!"/>
    <w:basedOn w:val="aff"/>
    <w:next w:val="a"/>
    <w:uiPriority w:val="99"/>
    <w:rsid w:val="00676D4E"/>
  </w:style>
  <w:style w:type="paragraph" w:customStyle="1" w:styleId="aff2">
    <w:name w:val="Дочерний элемент списка"/>
    <w:basedOn w:val="a"/>
    <w:next w:val="a"/>
    <w:uiPriority w:val="99"/>
    <w:rsid w:val="00676D4E"/>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676D4E"/>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676D4E"/>
    <w:pPr>
      <w:shd w:val="clear" w:color="auto" w:fill="ECE9D8"/>
    </w:pPr>
    <w:rPr>
      <w:b/>
      <w:bCs/>
      <w:color w:val="0058A9"/>
    </w:rPr>
  </w:style>
  <w:style w:type="paragraph" w:customStyle="1" w:styleId="aff4">
    <w:name w:val="Заголовок группы контролов"/>
    <w:basedOn w:val="a"/>
    <w:next w:val="a"/>
    <w:uiPriority w:val="99"/>
    <w:rsid w:val="00676D4E"/>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676D4E"/>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676D4E"/>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676D4E"/>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676D4E"/>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676D4E"/>
    <w:pPr>
      <w:spacing w:after="0"/>
      <w:jc w:val="left"/>
    </w:pPr>
  </w:style>
  <w:style w:type="paragraph" w:customStyle="1" w:styleId="affa">
    <w:name w:val="Интерактивный заголовок"/>
    <w:basedOn w:val="19"/>
    <w:next w:val="a"/>
    <w:uiPriority w:val="99"/>
    <w:rsid w:val="00676D4E"/>
    <w:rPr>
      <w:u w:val="single"/>
    </w:rPr>
  </w:style>
  <w:style w:type="paragraph" w:customStyle="1" w:styleId="affb">
    <w:name w:val="Текст информации об изменениях"/>
    <w:basedOn w:val="a"/>
    <w:next w:val="a"/>
    <w:uiPriority w:val="99"/>
    <w:rsid w:val="00676D4E"/>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676D4E"/>
    <w:pPr>
      <w:shd w:val="clear" w:color="auto" w:fill="EAEFED"/>
      <w:spacing w:before="180"/>
      <w:ind w:left="360" w:right="360" w:firstLine="0"/>
    </w:pPr>
  </w:style>
  <w:style w:type="paragraph" w:customStyle="1" w:styleId="affd">
    <w:name w:val="Текст (справка)"/>
    <w:basedOn w:val="a"/>
    <w:next w:val="a"/>
    <w:uiPriority w:val="99"/>
    <w:rsid w:val="00676D4E"/>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676D4E"/>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676D4E"/>
    <w:rPr>
      <w:i/>
      <w:iCs/>
    </w:rPr>
  </w:style>
  <w:style w:type="paragraph" w:customStyle="1" w:styleId="afff0">
    <w:name w:val="Текст (лев. подпись)"/>
    <w:basedOn w:val="a"/>
    <w:next w:val="a"/>
    <w:uiPriority w:val="99"/>
    <w:rsid w:val="00676D4E"/>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676D4E"/>
    <w:rPr>
      <w:sz w:val="14"/>
      <w:szCs w:val="14"/>
    </w:rPr>
  </w:style>
  <w:style w:type="paragraph" w:customStyle="1" w:styleId="afff2">
    <w:name w:val="Текст (прав. подпись)"/>
    <w:basedOn w:val="a"/>
    <w:next w:val="a"/>
    <w:uiPriority w:val="99"/>
    <w:rsid w:val="00676D4E"/>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676D4E"/>
    <w:rPr>
      <w:sz w:val="14"/>
      <w:szCs w:val="14"/>
    </w:rPr>
  </w:style>
  <w:style w:type="paragraph" w:customStyle="1" w:styleId="afff4">
    <w:name w:val="Комментарий пользователя"/>
    <w:basedOn w:val="affe"/>
    <w:next w:val="a"/>
    <w:uiPriority w:val="99"/>
    <w:rsid w:val="00676D4E"/>
    <w:pPr>
      <w:shd w:val="clear" w:color="auto" w:fill="FFDFE0"/>
      <w:jc w:val="left"/>
    </w:pPr>
  </w:style>
  <w:style w:type="paragraph" w:customStyle="1" w:styleId="afff5">
    <w:name w:val="Куда обратиться?"/>
    <w:basedOn w:val="aff"/>
    <w:next w:val="a"/>
    <w:uiPriority w:val="99"/>
    <w:rsid w:val="00676D4E"/>
  </w:style>
  <w:style w:type="paragraph" w:customStyle="1" w:styleId="afff6">
    <w:name w:val="Моноширинный"/>
    <w:basedOn w:val="a"/>
    <w:next w:val="a"/>
    <w:uiPriority w:val="99"/>
    <w:rsid w:val="00676D4E"/>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676D4E"/>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676D4E"/>
    <w:pPr>
      <w:ind w:firstLine="118"/>
    </w:pPr>
  </w:style>
  <w:style w:type="paragraph" w:customStyle="1" w:styleId="afff9">
    <w:name w:val="Нормальный (таблица)"/>
    <w:basedOn w:val="a"/>
    <w:next w:val="a"/>
    <w:uiPriority w:val="99"/>
    <w:rsid w:val="00676D4E"/>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676D4E"/>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676D4E"/>
    <w:pPr>
      <w:ind w:left="140"/>
    </w:pPr>
  </w:style>
  <w:style w:type="paragraph" w:customStyle="1" w:styleId="afffc">
    <w:name w:val="Переменная часть"/>
    <w:basedOn w:val="aff3"/>
    <w:next w:val="a"/>
    <w:uiPriority w:val="99"/>
    <w:rsid w:val="00676D4E"/>
    <w:rPr>
      <w:sz w:val="18"/>
      <w:szCs w:val="18"/>
    </w:rPr>
  </w:style>
  <w:style w:type="paragraph" w:customStyle="1" w:styleId="afffd">
    <w:name w:val="Подвал для информации об изменениях"/>
    <w:basedOn w:val="1"/>
    <w:next w:val="a"/>
    <w:uiPriority w:val="99"/>
    <w:rsid w:val="00676D4E"/>
    <w:pPr>
      <w:keepNext/>
      <w:keepLines/>
      <w:autoSpaceDE w:val="0"/>
      <w:autoSpaceDN w:val="0"/>
      <w:adjustRightInd w:val="0"/>
      <w:spacing w:before="480" w:beforeAutospacing="0" w:after="240" w:afterAutospacing="0" w:line="360" w:lineRule="auto"/>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676D4E"/>
    <w:rPr>
      <w:b/>
      <w:bCs/>
    </w:rPr>
  </w:style>
  <w:style w:type="paragraph" w:customStyle="1" w:styleId="affff">
    <w:name w:val="Подчёркнуный текст"/>
    <w:basedOn w:val="a"/>
    <w:next w:val="a"/>
    <w:uiPriority w:val="99"/>
    <w:rsid w:val="00676D4E"/>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676D4E"/>
    <w:rPr>
      <w:sz w:val="20"/>
      <w:szCs w:val="20"/>
    </w:rPr>
  </w:style>
  <w:style w:type="paragraph" w:customStyle="1" w:styleId="affff1">
    <w:name w:val="Прижатый влево"/>
    <w:basedOn w:val="a"/>
    <w:next w:val="a"/>
    <w:uiPriority w:val="99"/>
    <w:rsid w:val="00676D4E"/>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676D4E"/>
  </w:style>
  <w:style w:type="paragraph" w:customStyle="1" w:styleId="affff3">
    <w:name w:val="Примечание."/>
    <w:basedOn w:val="aff"/>
    <w:next w:val="a"/>
    <w:uiPriority w:val="99"/>
    <w:rsid w:val="00676D4E"/>
  </w:style>
  <w:style w:type="paragraph" w:customStyle="1" w:styleId="affff4">
    <w:name w:val="Словарная статья"/>
    <w:basedOn w:val="a"/>
    <w:next w:val="a"/>
    <w:uiPriority w:val="99"/>
    <w:rsid w:val="00676D4E"/>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676D4E"/>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676D4E"/>
    <w:pPr>
      <w:ind w:firstLine="500"/>
    </w:pPr>
  </w:style>
  <w:style w:type="paragraph" w:customStyle="1" w:styleId="affff7">
    <w:name w:val="Текст ЭР (см. также)"/>
    <w:basedOn w:val="a"/>
    <w:next w:val="a"/>
    <w:uiPriority w:val="99"/>
    <w:rsid w:val="00676D4E"/>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676D4E"/>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676D4E"/>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676D4E"/>
    <w:pPr>
      <w:jc w:val="center"/>
    </w:pPr>
  </w:style>
  <w:style w:type="paragraph" w:customStyle="1" w:styleId="-">
    <w:name w:val="ЭР-содержание (правое окно)"/>
    <w:basedOn w:val="a"/>
    <w:next w:val="a"/>
    <w:uiPriority w:val="99"/>
    <w:rsid w:val="00676D4E"/>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676D4E"/>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676D4E"/>
    <w:rPr>
      <w:rFonts w:ascii="Times New Roman" w:hAnsi="Times New Roman" w:cs="Times New Roman" w:hint="default"/>
    </w:rPr>
  </w:style>
  <w:style w:type="character" w:styleId="affffc">
    <w:name w:val="endnote reference"/>
    <w:uiPriority w:val="99"/>
    <w:semiHidden/>
    <w:unhideWhenUsed/>
    <w:rsid w:val="00676D4E"/>
    <w:rPr>
      <w:rFonts w:ascii="Times New Roman" w:hAnsi="Times New Roman" w:cs="Times New Roman" w:hint="default"/>
      <w:vertAlign w:val="superscript"/>
    </w:rPr>
  </w:style>
  <w:style w:type="character" w:customStyle="1" w:styleId="blk">
    <w:name w:val="blk"/>
    <w:rsid w:val="00676D4E"/>
  </w:style>
  <w:style w:type="character" w:customStyle="1" w:styleId="FootnoteTextChar">
    <w:name w:val="Footnote Text Char"/>
    <w:locked/>
    <w:rsid w:val="00676D4E"/>
    <w:rPr>
      <w:rFonts w:ascii="Times New Roman" w:hAnsi="Times New Roman" w:cs="Times New Roman" w:hint="default"/>
      <w:sz w:val="20"/>
      <w:lang w:eastAsia="ru-RU"/>
    </w:rPr>
  </w:style>
  <w:style w:type="character" w:customStyle="1" w:styleId="112">
    <w:name w:val="Текст примечания Знак11"/>
    <w:uiPriority w:val="99"/>
    <w:rsid w:val="00676D4E"/>
    <w:rPr>
      <w:rFonts w:ascii="Times New Roman" w:hAnsi="Times New Roman" w:cs="Times New Roman" w:hint="default"/>
      <w:sz w:val="20"/>
      <w:szCs w:val="20"/>
    </w:rPr>
  </w:style>
  <w:style w:type="character" w:customStyle="1" w:styleId="1a">
    <w:name w:val="Текст примечания Знак1"/>
    <w:uiPriority w:val="99"/>
    <w:rsid w:val="00676D4E"/>
    <w:rPr>
      <w:rFonts w:ascii="Times New Roman" w:hAnsi="Times New Roman" w:cs="Times New Roman" w:hint="default"/>
      <w:sz w:val="20"/>
      <w:szCs w:val="20"/>
    </w:rPr>
  </w:style>
  <w:style w:type="character" w:customStyle="1" w:styleId="113">
    <w:name w:val="Тема примечания Знак11"/>
    <w:uiPriority w:val="99"/>
    <w:rsid w:val="00676D4E"/>
    <w:rPr>
      <w:rFonts w:ascii="Times New Roman" w:hAnsi="Times New Roman" w:cs="Times New Roman" w:hint="default"/>
      <w:b/>
      <w:bCs/>
      <w:sz w:val="20"/>
      <w:szCs w:val="20"/>
    </w:rPr>
  </w:style>
  <w:style w:type="character" w:customStyle="1" w:styleId="1b">
    <w:name w:val="Тема примечания Знак1"/>
    <w:uiPriority w:val="99"/>
    <w:rsid w:val="00676D4E"/>
    <w:rPr>
      <w:rFonts w:ascii="Times New Roman" w:hAnsi="Times New Roman" w:cs="Times New Roman" w:hint="default"/>
      <w:b/>
      <w:bCs/>
      <w:sz w:val="20"/>
      <w:szCs w:val="20"/>
    </w:rPr>
  </w:style>
  <w:style w:type="character" w:customStyle="1" w:styleId="apple-converted-space">
    <w:name w:val="apple-converted-space"/>
    <w:rsid w:val="00676D4E"/>
  </w:style>
  <w:style w:type="character" w:customStyle="1" w:styleId="affffd">
    <w:name w:val="Цветовое выделение"/>
    <w:uiPriority w:val="99"/>
    <w:rsid w:val="00676D4E"/>
    <w:rPr>
      <w:b/>
      <w:bCs w:val="0"/>
      <w:color w:val="26282F"/>
    </w:rPr>
  </w:style>
  <w:style w:type="character" w:customStyle="1" w:styleId="affffe">
    <w:name w:val="Гипертекстовая ссылка"/>
    <w:uiPriority w:val="99"/>
    <w:rsid w:val="00676D4E"/>
    <w:rPr>
      <w:b/>
      <w:bCs w:val="0"/>
      <w:color w:val="106BBE"/>
    </w:rPr>
  </w:style>
  <w:style w:type="character" w:customStyle="1" w:styleId="afffff">
    <w:name w:val="Активная гипертекстовая ссылка"/>
    <w:uiPriority w:val="99"/>
    <w:rsid w:val="00676D4E"/>
    <w:rPr>
      <w:b/>
      <w:bCs w:val="0"/>
      <w:color w:val="106BBE"/>
      <w:u w:val="single"/>
    </w:rPr>
  </w:style>
  <w:style w:type="character" w:customStyle="1" w:styleId="afffff0">
    <w:name w:val="Выделение для Базового Поиска"/>
    <w:uiPriority w:val="99"/>
    <w:rsid w:val="00676D4E"/>
    <w:rPr>
      <w:b/>
      <w:bCs w:val="0"/>
      <w:color w:val="0058A9"/>
    </w:rPr>
  </w:style>
  <w:style w:type="character" w:customStyle="1" w:styleId="afffff1">
    <w:name w:val="Выделение для Базового Поиска (курсив)"/>
    <w:uiPriority w:val="99"/>
    <w:rsid w:val="00676D4E"/>
    <w:rPr>
      <w:b/>
      <w:bCs w:val="0"/>
      <w:i/>
      <w:iCs w:val="0"/>
      <w:color w:val="0058A9"/>
    </w:rPr>
  </w:style>
  <w:style w:type="character" w:customStyle="1" w:styleId="afffff2">
    <w:name w:val="Заголовок своего сообщения"/>
    <w:uiPriority w:val="99"/>
    <w:rsid w:val="00676D4E"/>
    <w:rPr>
      <w:b/>
      <w:bCs w:val="0"/>
      <w:color w:val="26282F"/>
    </w:rPr>
  </w:style>
  <w:style w:type="character" w:customStyle="1" w:styleId="afffff3">
    <w:name w:val="Заголовок чужого сообщения"/>
    <w:uiPriority w:val="99"/>
    <w:rsid w:val="00676D4E"/>
    <w:rPr>
      <w:b/>
      <w:bCs w:val="0"/>
      <w:color w:val="FF0000"/>
    </w:rPr>
  </w:style>
  <w:style w:type="character" w:customStyle="1" w:styleId="afffff4">
    <w:name w:val="Найденные слова"/>
    <w:uiPriority w:val="99"/>
    <w:rsid w:val="00676D4E"/>
    <w:rPr>
      <w:b/>
      <w:bCs w:val="0"/>
      <w:color w:val="26282F"/>
      <w:shd w:val="clear" w:color="auto" w:fill="FFF580"/>
    </w:rPr>
  </w:style>
  <w:style w:type="character" w:customStyle="1" w:styleId="afffff5">
    <w:name w:val="Не вступил в силу"/>
    <w:uiPriority w:val="99"/>
    <w:rsid w:val="00676D4E"/>
    <w:rPr>
      <w:b/>
      <w:bCs w:val="0"/>
      <w:color w:val="000000"/>
      <w:shd w:val="clear" w:color="auto" w:fill="D8EDE8"/>
    </w:rPr>
  </w:style>
  <w:style w:type="character" w:customStyle="1" w:styleId="afffff6">
    <w:name w:val="Опечатки"/>
    <w:uiPriority w:val="99"/>
    <w:rsid w:val="00676D4E"/>
    <w:rPr>
      <w:color w:val="FF0000"/>
    </w:rPr>
  </w:style>
  <w:style w:type="character" w:customStyle="1" w:styleId="afffff7">
    <w:name w:val="Продолжение ссылки"/>
    <w:uiPriority w:val="99"/>
    <w:rsid w:val="00676D4E"/>
  </w:style>
  <w:style w:type="character" w:customStyle="1" w:styleId="afffff8">
    <w:name w:val="Сравнение редакций"/>
    <w:uiPriority w:val="99"/>
    <w:rsid w:val="00676D4E"/>
    <w:rPr>
      <w:b/>
      <w:bCs w:val="0"/>
      <w:color w:val="26282F"/>
    </w:rPr>
  </w:style>
  <w:style w:type="character" w:customStyle="1" w:styleId="afffff9">
    <w:name w:val="Сравнение редакций. Добавленный фрагмент"/>
    <w:uiPriority w:val="99"/>
    <w:rsid w:val="00676D4E"/>
    <w:rPr>
      <w:color w:val="000000"/>
      <w:shd w:val="clear" w:color="auto" w:fill="C1D7FF"/>
    </w:rPr>
  </w:style>
  <w:style w:type="character" w:customStyle="1" w:styleId="afffffa">
    <w:name w:val="Сравнение редакций. Удаленный фрагмент"/>
    <w:uiPriority w:val="99"/>
    <w:rsid w:val="00676D4E"/>
    <w:rPr>
      <w:color w:val="000000"/>
      <w:shd w:val="clear" w:color="auto" w:fill="C4C413"/>
    </w:rPr>
  </w:style>
  <w:style w:type="character" w:customStyle="1" w:styleId="afffffb">
    <w:name w:val="Ссылка на утративший силу документ"/>
    <w:uiPriority w:val="99"/>
    <w:rsid w:val="00676D4E"/>
    <w:rPr>
      <w:b/>
      <w:bCs w:val="0"/>
      <w:color w:val="749232"/>
    </w:rPr>
  </w:style>
  <w:style w:type="character" w:customStyle="1" w:styleId="afffffc">
    <w:name w:val="Утратил силу"/>
    <w:uiPriority w:val="99"/>
    <w:rsid w:val="00676D4E"/>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676D4E"/>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676D4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676D4E"/>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676D4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676D4E"/>
    <w:rPr>
      <w:b/>
      <w:bCs/>
    </w:rPr>
  </w:style>
  <w:style w:type="character" w:styleId="affffff">
    <w:name w:val="Subtle Emphasis"/>
    <w:uiPriority w:val="19"/>
    <w:qFormat/>
    <w:rsid w:val="00676D4E"/>
    <w:rPr>
      <w:i/>
      <w:iCs/>
      <w:color w:val="404040"/>
    </w:rPr>
  </w:style>
  <w:style w:type="paragraph" w:styleId="affffff0">
    <w:name w:val="TOC Heading"/>
    <w:basedOn w:val="1"/>
    <w:next w:val="a"/>
    <w:uiPriority w:val="39"/>
    <w:unhideWhenUsed/>
    <w:qFormat/>
    <w:rsid w:val="00676D4E"/>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676D4E"/>
    <w:pPr>
      <w:spacing w:after="0" w:line="240" w:lineRule="auto"/>
    </w:pPr>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676D4E"/>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Название Знак"/>
    <w:basedOn w:val="a0"/>
    <w:link w:val="affffff1"/>
    <w:uiPriority w:val="10"/>
    <w:rsid w:val="00676D4E"/>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676D4E"/>
    <w:rPr>
      <w:rFonts w:asciiTheme="majorHAnsi" w:eastAsiaTheme="majorEastAsia" w:hAnsiTheme="majorHAnsi" w:cstheme="majorBidi"/>
      <w:spacing w:val="-10"/>
      <w:kern w:val="28"/>
      <w:sz w:val="56"/>
      <w:szCs w:val="56"/>
    </w:rPr>
  </w:style>
  <w:style w:type="paragraph" w:customStyle="1" w:styleId="120">
    <w:name w:val="таблСлева12"/>
    <w:basedOn w:val="a"/>
    <w:uiPriority w:val="3"/>
    <w:qFormat/>
    <w:rsid w:val="00676D4E"/>
    <w:pPr>
      <w:snapToGrid w:val="0"/>
    </w:pPr>
    <w:rPr>
      <w:rFonts w:ascii="Segoe UI" w:eastAsia="Segoe UI" w:hAnsi="Segoe UI" w:cs="Segoe UI"/>
      <w:iCs/>
      <w:sz w:val="24"/>
      <w:szCs w:val="28"/>
      <w:lang w:eastAsia="ru-RU"/>
    </w:rPr>
  </w:style>
  <w:style w:type="paragraph" w:customStyle="1" w:styleId="s16">
    <w:name w:val="s_16"/>
    <w:basedOn w:val="a"/>
    <w:rsid w:val="00676D4E"/>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676D4E"/>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676D4E"/>
    <w:rPr>
      <w:color w:val="605E5C"/>
      <w:shd w:val="clear" w:color="auto" w:fill="E1DFDD"/>
    </w:rPr>
  </w:style>
  <w:style w:type="character" w:customStyle="1" w:styleId="29">
    <w:name w:val="Основной текст (2)_"/>
    <w:link w:val="2a"/>
    <w:locked/>
    <w:rsid w:val="00676D4E"/>
    <w:rPr>
      <w:sz w:val="28"/>
      <w:shd w:val="clear" w:color="auto" w:fill="FFFFFF"/>
    </w:rPr>
  </w:style>
  <w:style w:type="paragraph" w:customStyle="1" w:styleId="2a">
    <w:name w:val="Основной текст (2)"/>
    <w:basedOn w:val="a"/>
    <w:link w:val="29"/>
    <w:rsid w:val="00676D4E"/>
    <w:pPr>
      <w:widowControl w:val="0"/>
      <w:shd w:val="clear" w:color="auto" w:fill="FFFFFF"/>
      <w:spacing w:before="360" w:line="240" w:lineRule="atLeast"/>
      <w:jc w:val="both"/>
    </w:pPr>
    <w:rPr>
      <w:sz w:val="28"/>
    </w:rPr>
  </w:style>
  <w:style w:type="character" w:customStyle="1" w:styleId="c7">
    <w:name w:val="c7"/>
    <w:rsid w:val="00676D4E"/>
    <w:rPr>
      <w:rFonts w:cs="Times New Roman"/>
    </w:rPr>
  </w:style>
  <w:style w:type="paragraph" w:customStyle="1" w:styleId="xl63">
    <w:name w:val="xl63"/>
    <w:basedOn w:val="a"/>
    <w:rsid w:val="00676D4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676D4E"/>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676D4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676D4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676D4E"/>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676D4E"/>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676D4E"/>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676D4E"/>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676D4E"/>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676D4E"/>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676D4E"/>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676D4E"/>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676D4E"/>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676D4E"/>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676D4E"/>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676D4E"/>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676D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676D4E"/>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676D4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676D4E"/>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676D4E"/>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676D4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676D4E"/>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676D4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676D4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676D4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676D4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676D4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676D4E"/>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676D4E"/>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676D4E"/>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676D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676D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676D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676D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676D4E"/>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676D4E"/>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676D4E"/>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676D4E"/>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676D4E"/>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676D4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676D4E"/>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676D4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676D4E"/>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676D4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676D4E"/>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676D4E"/>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676D4E"/>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676D4E"/>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676D4E"/>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676D4E"/>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676D4E"/>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676D4E"/>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676D4E"/>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676D4E"/>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676D4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676D4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676D4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676D4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676D4E"/>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676D4E"/>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676D4E"/>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676D4E"/>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676D4E"/>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676D4E"/>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676D4E"/>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676D4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676D4E"/>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676D4E"/>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676D4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676D4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676D4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676D4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676D4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676D4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676D4E"/>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676D4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676D4E"/>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676D4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676D4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676D4E"/>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676D4E"/>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676D4E"/>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676D4E"/>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676D4E"/>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676D4E"/>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676D4E"/>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676D4E"/>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676D4E"/>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676D4E"/>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676D4E"/>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676D4E"/>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676D4E"/>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676D4E"/>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676D4E"/>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676D4E"/>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676D4E"/>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676D4E"/>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676D4E"/>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676D4E"/>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676D4E"/>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676D4E"/>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676D4E"/>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676D4E"/>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676D4E"/>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676D4E"/>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676D4E"/>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676D4E"/>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676D4E"/>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676D4E"/>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676D4E"/>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676D4E"/>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676D4E"/>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676D4E"/>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676D4E"/>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676D4E"/>
  </w:style>
  <w:style w:type="paragraph" w:customStyle="1" w:styleId="c18">
    <w:name w:val="c18"/>
    <w:basedOn w:val="a"/>
    <w:rsid w:val="00676D4E"/>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676D4E"/>
  </w:style>
  <w:style w:type="numbering" w:customStyle="1" w:styleId="2b">
    <w:name w:val="Нет списка2"/>
    <w:next w:val="a2"/>
    <w:uiPriority w:val="99"/>
    <w:semiHidden/>
    <w:unhideWhenUsed/>
    <w:rsid w:val="00676D4E"/>
  </w:style>
  <w:style w:type="character" w:customStyle="1" w:styleId="c21">
    <w:name w:val="c21"/>
    <w:basedOn w:val="a0"/>
    <w:rsid w:val="00676D4E"/>
  </w:style>
  <w:style w:type="paragraph" w:customStyle="1" w:styleId="xl177">
    <w:name w:val="xl177"/>
    <w:basedOn w:val="a"/>
    <w:rsid w:val="00676D4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676D4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676D4E"/>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676D4E"/>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676D4E"/>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676D4E"/>
    <w:pPr>
      <w:spacing w:after="0" w:line="240" w:lineRule="auto"/>
    </w:pPr>
    <w:rPr>
      <w:rFonts w:ascii="Calibri" w:eastAsia="Times New Roman" w:hAnsi="Calibri" w:cs="Times New Roman"/>
      <w:lang w:eastAsia="ru-RU"/>
    </w:rPr>
  </w:style>
  <w:style w:type="paragraph" w:customStyle="1" w:styleId="1d">
    <w:name w:val="Обычный (веб)1"/>
    <w:basedOn w:val="a"/>
    <w:next w:val="afc"/>
    <w:qFormat/>
    <w:rsid w:val="00676D4E"/>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676D4E"/>
    <w:rPr>
      <w:color w:val="605E5C"/>
      <w:shd w:val="clear" w:color="auto" w:fill="E1DFDD"/>
    </w:rPr>
  </w:style>
  <w:style w:type="table" w:customStyle="1" w:styleId="34">
    <w:name w:val="Сетка таблицы3"/>
    <w:basedOn w:val="a1"/>
    <w:next w:val="a3"/>
    <w:uiPriority w:val="39"/>
    <w:rsid w:val="00676D4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e">
    <w:name w:val="Название Знак1"/>
    <w:uiPriority w:val="10"/>
    <w:rsid w:val="00676D4E"/>
    <w:rPr>
      <w:rFonts w:ascii="Times New Roman" w:hAnsi="Times New Roman"/>
      <w:kern w:val="28"/>
      <w:sz w:val="24"/>
      <w:szCs w:val="24"/>
    </w:rPr>
  </w:style>
  <w:style w:type="table" w:customStyle="1" w:styleId="210">
    <w:name w:val="Сетка таблицы21"/>
    <w:basedOn w:val="a1"/>
    <w:next w:val="a3"/>
    <w:uiPriority w:val="39"/>
    <w:rsid w:val="00676D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Неразрешенное упоминание4"/>
    <w:basedOn w:val="a0"/>
    <w:uiPriority w:val="99"/>
    <w:semiHidden/>
    <w:unhideWhenUsed/>
    <w:rsid w:val="00676D4E"/>
    <w:rPr>
      <w:color w:val="605E5C"/>
      <w:shd w:val="clear" w:color="auto" w:fill="E1DFDD"/>
    </w:rPr>
  </w:style>
  <w:style w:type="paragraph" w:customStyle="1" w:styleId="ConsPlusCell">
    <w:name w:val="ConsPlusCell"/>
    <w:uiPriority w:val="99"/>
    <w:rsid w:val="00676D4E"/>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676D4E"/>
    <w:rPr>
      <w:rFonts w:ascii="Calibri" w:eastAsia="Times New Roman" w:hAnsi="Calibri" w:cs="Times New Roman"/>
      <w:lang w:eastAsia="ru-RU"/>
    </w:rPr>
  </w:style>
  <w:style w:type="character" w:customStyle="1" w:styleId="FontStyle11">
    <w:name w:val="Font Style11"/>
    <w:uiPriority w:val="99"/>
    <w:rsid w:val="00676D4E"/>
    <w:rPr>
      <w:rFonts w:ascii="Times New Roman" w:hAnsi="Times New Roman" w:cs="Times New Roman"/>
      <w:sz w:val="22"/>
      <w:szCs w:val="22"/>
    </w:rPr>
  </w:style>
  <w:style w:type="character" w:customStyle="1" w:styleId="212pt">
    <w:name w:val="Основной текст (2) + 12 pt"/>
    <w:aliases w:val="Полужирный2,Курсив1"/>
    <w:rsid w:val="00676D4E"/>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676D4E"/>
    <w:pPr>
      <w:keepNext/>
      <w:spacing w:before="0" w:beforeAutospacing="0" w:after="120" w:afterAutospacing="0"/>
    </w:pPr>
    <w:rPr>
      <w:rFonts w:ascii="Times New Roman Полужирный" w:eastAsia="Segoe UI" w:hAnsi="Times New Roman Полужирный"/>
      <w:caps/>
      <w:kern w:val="32"/>
    </w:rPr>
  </w:style>
  <w:style w:type="paragraph" w:customStyle="1" w:styleId="114">
    <w:name w:val="Раздел 1.1"/>
    <w:basedOn w:val="af8"/>
    <w:link w:val="115"/>
    <w:qFormat/>
    <w:rsid w:val="00676D4E"/>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f0">
    <w:name w:val="Раздел 1 Знак"/>
    <w:basedOn w:val="10"/>
    <w:link w:val="1f"/>
    <w:rsid w:val="00676D4E"/>
    <w:rPr>
      <w:rFonts w:ascii="Times New Roman Полужирный" w:eastAsia="Segoe UI" w:hAnsi="Times New Roman Полужирный" w:cs="Times New Roman"/>
      <w:b/>
      <w:bCs/>
      <w:caps/>
      <w:kern w:val="32"/>
      <w:sz w:val="24"/>
      <w:szCs w:val="24"/>
      <w:lang w:eastAsia="ru-RU"/>
    </w:rPr>
  </w:style>
  <w:style w:type="character" w:customStyle="1" w:styleId="115">
    <w:name w:val="Раздел 1.1 Знак"/>
    <w:basedOn w:val="af9"/>
    <w:link w:val="114"/>
    <w:rsid w:val="00676D4E"/>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676D4E"/>
    <w:pPr>
      <w:suppressAutoHyphens/>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676D4E"/>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676D4E"/>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676D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 сноски1"/>
    <w:basedOn w:val="a"/>
    <w:link w:val="af3"/>
    <w:uiPriority w:val="99"/>
    <w:rsid w:val="00676D4E"/>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676D4E"/>
  </w:style>
  <w:style w:type="character" w:customStyle="1" w:styleId="WW8Num4z3">
    <w:name w:val="WW8Num4z3"/>
    <w:rsid w:val="00676D4E"/>
    <w:rPr>
      <w:rFonts w:ascii="Symbol" w:hAnsi="Symbol" w:cs="Symbol" w:hint="default"/>
    </w:rPr>
  </w:style>
  <w:style w:type="character" w:customStyle="1" w:styleId="dots">
    <w:name w:val="dots"/>
    <w:basedOn w:val="a0"/>
    <w:rsid w:val="00676D4E"/>
  </w:style>
  <w:style w:type="character" w:customStyle="1" w:styleId="tabsname">
    <w:name w:val="tabs__name"/>
    <w:basedOn w:val="a0"/>
    <w:rsid w:val="00676D4E"/>
  </w:style>
  <w:style w:type="paragraph" w:customStyle="1" w:styleId="book-aboutannotation">
    <w:name w:val="book-about__annotation"/>
    <w:basedOn w:val="a"/>
    <w:rsid w:val="00676D4E"/>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button-orangebuy">
    <w:name w:val="button-orange__buy"/>
    <w:basedOn w:val="a0"/>
    <w:rsid w:val="00676D4E"/>
  </w:style>
  <w:style w:type="character" w:customStyle="1" w:styleId="button-orangeprice">
    <w:name w:val="button-orange__price"/>
    <w:basedOn w:val="a0"/>
    <w:rsid w:val="00676D4E"/>
  </w:style>
  <w:style w:type="character" w:customStyle="1" w:styleId="cookieheadertext">
    <w:name w:val="cookie_header_text"/>
    <w:basedOn w:val="a0"/>
    <w:rsid w:val="00676D4E"/>
  </w:style>
  <w:style w:type="character" w:customStyle="1" w:styleId="50">
    <w:name w:val="Неразрешенное упоминание5"/>
    <w:basedOn w:val="a0"/>
    <w:uiPriority w:val="99"/>
    <w:semiHidden/>
    <w:unhideWhenUsed/>
    <w:rsid w:val="00676D4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0EE5"/>
    <w:pPr>
      <w:spacing w:after="0" w:line="240" w:lineRule="auto"/>
    </w:pPr>
  </w:style>
  <w:style w:type="paragraph" w:styleId="1">
    <w:name w:val="heading 1"/>
    <w:basedOn w:val="a"/>
    <w:link w:val="10"/>
    <w:uiPriority w:val="1"/>
    <w:qFormat/>
    <w:rsid w:val="00676D4E"/>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1"/>
    <w:unhideWhenUsed/>
    <w:qFormat/>
    <w:rsid w:val="00676D4E"/>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1"/>
    <w:unhideWhenUsed/>
    <w:qFormat/>
    <w:rsid w:val="00676D4E"/>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1"/>
    <w:unhideWhenUsed/>
    <w:qFormat/>
    <w:rsid w:val="00676D4E"/>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76D4E"/>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0"/>
    <w:link w:val="2"/>
    <w:uiPriority w:val="1"/>
    <w:rsid w:val="00676D4E"/>
    <w:rPr>
      <w:rFonts w:ascii="Arial" w:eastAsia="Times New Roman" w:hAnsi="Arial" w:cs="Times New Roman"/>
      <w:b/>
      <w:bCs/>
      <w:i/>
      <w:iCs/>
      <w:sz w:val="28"/>
      <w:szCs w:val="28"/>
    </w:rPr>
  </w:style>
  <w:style w:type="character" w:customStyle="1" w:styleId="30">
    <w:name w:val="Заголовок 3 Знак"/>
    <w:basedOn w:val="a0"/>
    <w:link w:val="3"/>
    <w:uiPriority w:val="1"/>
    <w:rsid w:val="00676D4E"/>
    <w:rPr>
      <w:rFonts w:ascii="Arial" w:eastAsia="Times New Roman" w:hAnsi="Arial" w:cs="Times New Roman"/>
      <w:b/>
      <w:bCs/>
      <w:sz w:val="26"/>
      <w:szCs w:val="26"/>
    </w:rPr>
  </w:style>
  <w:style w:type="character" w:customStyle="1" w:styleId="40">
    <w:name w:val="Заголовок 4 Знак"/>
    <w:basedOn w:val="a0"/>
    <w:link w:val="4"/>
    <w:uiPriority w:val="1"/>
    <w:rsid w:val="00676D4E"/>
    <w:rPr>
      <w:rFonts w:ascii="Times New Roman" w:eastAsia="Times New Roman" w:hAnsi="Times New Roman" w:cs="Times New Roman"/>
      <w:b/>
      <w:bCs/>
      <w:sz w:val="24"/>
      <w:szCs w:val="24"/>
    </w:rPr>
  </w:style>
  <w:style w:type="table" w:styleId="a3">
    <w:name w:val="Table Grid"/>
    <w:basedOn w:val="a1"/>
    <w:uiPriority w:val="59"/>
    <w:rsid w:val="00676D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Этапы,Содержание. 2 уровень,List Paragraph"/>
    <w:basedOn w:val="a"/>
    <w:link w:val="a5"/>
    <w:uiPriority w:val="1"/>
    <w:qFormat/>
    <w:rsid w:val="00676D4E"/>
    <w:pPr>
      <w:ind w:left="720"/>
      <w:contextualSpacing/>
    </w:pPr>
  </w:style>
  <w:style w:type="table" w:customStyle="1" w:styleId="11">
    <w:name w:val="Сетка таблицы1"/>
    <w:basedOn w:val="a1"/>
    <w:next w:val="a3"/>
    <w:uiPriority w:val="39"/>
    <w:rsid w:val="00676D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unhideWhenUsed/>
    <w:rsid w:val="00676D4E"/>
    <w:rPr>
      <w:sz w:val="16"/>
      <w:szCs w:val="16"/>
    </w:rPr>
  </w:style>
  <w:style w:type="paragraph" w:styleId="a7">
    <w:name w:val="annotation text"/>
    <w:basedOn w:val="a"/>
    <w:link w:val="a8"/>
    <w:uiPriority w:val="99"/>
    <w:unhideWhenUsed/>
    <w:rsid w:val="00676D4E"/>
    <w:rPr>
      <w:sz w:val="20"/>
      <w:szCs w:val="20"/>
    </w:rPr>
  </w:style>
  <w:style w:type="character" w:customStyle="1" w:styleId="a8">
    <w:name w:val="Текст примечания Знак"/>
    <w:basedOn w:val="a0"/>
    <w:link w:val="a7"/>
    <w:uiPriority w:val="99"/>
    <w:rsid w:val="00676D4E"/>
    <w:rPr>
      <w:sz w:val="20"/>
      <w:szCs w:val="20"/>
    </w:rPr>
  </w:style>
  <w:style w:type="paragraph" w:styleId="a9">
    <w:name w:val="annotation subject"/>
    <w:basedOn w:val="a7"/>
    <w:next w:val="a7"/>
    <w:link w:val="aa"/>
    <w:uiPriority w:val="99"/>
    <w:unhideWhenUsed/>
    <w:rsid w:val="00676D4E"/>
    <w:rPr>
      <w:b/>
      <w:bCs/>
    </w:rPr>
  </w:style>
  <w:style w:type="character" w:customStyle="1" w:styleId="aa">
    <w:name w:val="Тема примечания Знак"/>
    <w:basedOn w:val="a8"/>
    <w:link w:val="a9"/>
    <w:uiPriority w:val="99"/>
    <w:rsid w:val="00676D4E"/>
    <w:rPr>
      <w:b/>
      <w:bCs/>
      <w:sz w:val="20"/>
      <w:szCs w:val="20"/>
    </w:rPr>
  </w:style>
  <w:style w:type="table" w:customStyle="1" w:styleId="110">
    <w:name w:val="Сетка таблицы11"/>
    <w:basedOn w:val="a1"/>
    <w:uiPriority w:val="39"/>
    <w:rsid w:val="00676D4E"/>
    <w:pPr>
      <w:suppressAutoHyphens/>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676D4E"/>
    <w:pPr>
      <w:spacing w:after="0" w:line="240" w:lineRule="auto"/>
    </w:pPr>
  </w:style>
  <w:style w:type="paragraph" w:styleId="ac">
    <w:name w:val="header"/>
    <w:basedOn w:val="a"/>
    <w:link w:val="ad"/>
    <w:uiPriority w:val="99"/>
    <w:unhideWhenUsed/>
    <w:rsid w:val="00676D4E"/>
    <w:pPr>
      <w:tabs>
        <w:tab w:val="center" w:pos="4677"/>
        <w:tab w:val="right" w:pos="9355"/>
      </w:tabs>
    </w:pPr>
  </w:style>
  <w:style w:type="character" w:customStyle="1" w:styleId="ad">
    <w:name w:val="Верхний колонтитул Знак"/>
    <w:basedOn w:val="a0"/>
    <w:link w:val="ac"/>
    <w:uiPriority w:val="99"/>
    <w:rsid w:val="00676D4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676D4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676D4E"/>
  </w:style>
  <w:style w:type="character" w:styleId="af0">
    <w:name w:val="Hyperlink"/>
    <w:basedOn w:val="a0"/>
    <w:uiPriority w:val="99"/>
    <w:unhideWhenUsed/>
    <w:rsid w:val="00676D4E"/>
    <w:rPr>
      <w:color w:val="0563C1" w:themeColor="hyperlink"/>
      <w:u w:val="single"/>
    </w:rPr>
  </w:style>
  <w:style w:type="character" w:customStyle="1" w:styleId="12">
    <w:name w:val="Неразрешенное упоминание1"/>
    <w:basedOn w:val="a0"/>
    <w:uiPriority w:val="99"/>
    <w:semiHidden/>
    <w:unhideWhenUsed/>
    <w:rsid w:val="00676D4E"/>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676D4E"/>
  </w:style>
  <w:style w:type="paragraph" w:customStyle="1" w:styleId="ConsPlusNormal">
    <w:name w:val="ConsPlusNormal"/>
    <w:qFormat/>
    <w:rsid w:val="00676D4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676D4E"/>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676D4E"/>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uiPriority w:val="99"/>
    <w:rsid w:val="00676D4E"/>
    <w:rPr>
      <w:rFonts w:cs="Times New Roman"/>
      <w:vertAlign w:val="superscript"/>
    </w:rPr>
  </w:style>
  <w:style w:type="paragraph" w:styleId="af4">
    <w:name w:val="Body Text"/>
    <w:basedOn w:val="a"/>
    <w:link w:val="af5"/>
    <w:uiPriority w:val="1"/>
    <w:unhideWhenUsed/>
    <w:qFormat/>
    <w:rsid w:val="00676D4E"/>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uiPriority w:val="1"/>
    <w:rsid w:val="00676D4E"/>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676D4E"/>
    <w:rPr>
      <w:rFonts w:ascii="Segoe UI" w:hAnsi="Segoe UI" w:cs="Segoe UI"/>
      <w:sz w:val="18"/>
      <w:szCs w:val="18"/>
    </w:rPr>
  </w:style>
  <w:style w:type="character" w:customStyle="1" w:styleId="af7">
    <w:name w:val="Текст выноски Знак"/>
    <w:basedOn w:val="a0"/>
    <w:link w:val="af6"/>
    <w:uiPriority w:val="99"/>
    <w:rsid w:val="00676D4E"/>
    <w:rPr>
      <w:rFonts w:ascii="Segoe UI" w:hAnsi="Segoe UI" w:cs="Segoe UI"/>
      <w:sz w:val="18"/>
      <w:szCs w:val="18"/>
    </w:rPr>
  </w:style>
  <w:style w:type="paragraph" w:customStyle="1" w:styleId="Default">
    <w:name w:val="Default"/>
    <w:rsid w:val="00676D4E"/>
    <w:pPr>
      <w:autoSpaceDE w:val="0"/>
      <w:autoSpaceDN w:val="0"/>
      <w:adjustRightInd w:val="0"/>
      <w:spacing w:after="0" w:line="240" w:lineRule="auto"/>
    </w:pPr>
    <w:rPr>
      <w:rFonts w:ascii="Times New Roman" w:hAnsi="Times New Roman" w:cs="Times New Roman"/>
      <w:color w:val="000000"/>
      <w:sz w:val="24"/>
      <w:szCs w:val="24"/>
    </w:rPr>
  </w:style>
  <w:style w:type="paragraph" w:styleId="af8">
    <w:name w:val="Subtitle"/>
    <w:basedOn w:val="a"/>
    <w:next w:val="a"/>
    <w:link w:val="af9"/>
    <w:uiPriority w:val="11"/>
    <w:qFormat/>
    <w:rsid w:val="00676D4E"/>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676D4E"/>
    <w:rPr>
      <w:rFonts w:eastAsiaTheme="minorEastAsia"/>
      <w:color w:val="5A5A5A" w:themeColor="text1" w:themeTint="A5"/>
      <w:spacing w:val="15"/>
    </w:rPr>
  </w:style>
  <w:style w:type="character" w:styleId="afa">
    <w:name w:val="FollowedHyperlink"/>
    <w:basedOn w:val="a0"/>
    <w:uiPriority w:val="99"/>
    <w:unhideWhenUsed/>
    <w:rsid w:val="00676D4E"/>
    <w:rPr>
      <w:color w:val="954F72" w:themeColor="followedHyperlink"/>
      <w:u w:val="single"/>
    </w:rPr>
  </w:style>
  <w:style w:type="paragraph" w:styleId="14">
    <w:name w:val="toc 1"/>
    <w:basedOn w:val="a"/>
    <w:next w:val="a"/>
    <w:autoRedefine/>
    <w:uiPriority w:val="39"/>
    <w:unhideWhenUsed/>
    <w:rsid w:val="00676D4E"/>
    <w:pPr>
      <w:tabs>
        <w:tab w:val="right" w:leader="dot" w:pos="9639"/>
      </w:tabs>
      <w:spacing w:before="120" w:line="276" w:lineRule="auto"/>
    </w:pPr>
    <w:rPr>
      <w:rFonts w:ascii="Times New Roman" w:hAnsi="Times New Roman" w:cs="Times New Roman"/>
      <w:b/>
      <w:bCs/>
      <w:noProof/>
    </w:rPr>
  </w:style>
  <w:style w:type="numbering" w:customStyle="1" w:styleId="15">
    <w:name w:val="Нет списка1"/>
    <w:next w:val="a2"/>
    <w:uiPriority w:val="99"/>
    <w:semiHidden/>
    <w:unhideWhenUsed/>
    <w:rsid w:val="00676D4E"/>
  </w:style>
  <w:style w:type="table" w:customStyle="1" w:styleId="TableNormal">
    <w:name w:val="Table Normal"/>
    <w:uiPriority w:val="2"/>
    <w:semiHidden/>
    <w:unhideWhenUsed/>
    <w:qFormat/>
    <w:rsid w:val="00676D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676D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76D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76D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676D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76D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76D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76D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76D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76D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76D4E"/>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676D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76D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676D4E"/>
  </w:style>
  <w:style w:type="table" w:customStyle="1" w:styleId="TableNormal12">
    <w:name w:val="Table Normal12"/>
    <w:uiPriority w:val="2"/>
    <w:semiHidden/>
    <w:unhideWhenUsed/>
    <w:qFormat/>
    <w:rsid w:val="00676D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676D4E"/>
    <w:rPr>
      <w:color w:val="0000FF"/>
      <w:u w:val="single"/>
    </w:rPr>
  </w:style>
  <w:style w:type="character" w:customStyle="1" w:styleId="17">
    <w:name w:val="Просмотренная гиперссылка1"/>
    <w:basedOn w:val="a0"/>
    <w:uiPriority w:val="99"/>
    <w:semiHidden/>
    <w:unhideWhenUsed/>
    <w:rsid w:val="00676D4E"/>
    <w:rPr>
      <w:color w:val="800080"/>
      <w:u w:val="single"/>
    </w:rPr>
  </w:style>
  <w:style w:type="character" w:styleId="afb">
    <w:name w:val="Emphasis"/>
    <w:qFormat/>
    <w:rsid w:val="00676D4E"/>
    <w:rPr>
      <w:rFonts w:ascii="Times New Roman" w:hAnsi="Times New Roman" w:cs="Times New Roman" w:hint="default"/>
      <w:i/>
      <w:iCs w:val="0"/>
    </w:rPr>
  </w:style>
  <w:style w:type="paragraph" w:customStyle="1" w:styleId="msonormal0">
    <w:name w:val="msonormal"/>
    <w:basedOn w:val="a"/>
    <w:rsid w:val="00676D4E"/>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676D4E"/>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676D4E"/>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676D4E"/>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676D4E"/>
    <w:pPr>
      <w:ind w:left="720"/>
    </w:pPr>
    <w:rPr>
      <w:rFonts w:ascii="Calibri" w:eastAsia="Times New Roman" w:hAnsi="Calibri" w:cs="Calibri"/>
      <w:sz w:val="20"/>
      <w:szCs w:val="20"/>
      <w:lang w:eastAsia="ru-RU"/>
    </w:rPr>
  </w:style>
  <w:style w:type="paragraph" w:styleId="5">
    <w:name w:val="toc 5"/>
    <w:basedOn w:val="a"/>
    <w:next w:val="a"/>
    <w:autoRedefine/>
    <w:unhideWhenUsed/>
    <w:rsid w:val="00676D4E"/>
    <w:pPr>
      <w:ind w:left="960"/>
    </w:pPr>
    <w:rPr>
      <w:rFonts w:ascii="Calibri" w:eastAsia="Times New Roman" w:hAnsi="Calibri" w:cs="Calibri"/>
      <w:sz w:val="20"/>
      <w:szCs w:val="20"/>
      <w:lang w:eastAsia="ru-RU"/>
    </w:rPr>
  </w:style>
  <w:style w:type="paragraph" w:styleId="6">
    <w:name w:val="toc 6"/>
    <w:basedOn w:val="a"/>
    <w:next w:val="a"/>
    <w:autoRedefine/>
    <w:unhideWhenUsed/>
    <w:rsid w:val="00676D4E"/>
    <w:pPr>
      <w:ind w:left="1200"/>
    </w:pPr>
    <w:rPr>
      <w:rFonts w:ascii="Calibri" w:eastAsia="Times New Roman" w:hAnsi="Calibri" w:cs="Calibri"/>
      <w:sz w:val="20"/>
      <w:szCs w:val="20"/>
      <w:lang w:eastAsia="ru-RU"/>
    </w:rPr>
  </w:style>
  <w:style w:type="paragraph" w:styleId="7">
    <w:name w:val="toc 7"/>
    <w:basedOn w:val="a"/>
    <w:next w:val="a"/>
    <w:autoRedefine/>
    <w:unhideWhenUsed/>
    <w:rsid w:val="00676D4E"/>
    <w:pPr>
      <w:ind w:left="1440"/>
    </w:pPr>
    <w:rPr>
      <w:rFonts w:ascii="Calibri" w:eastAsia="Times New Roman" w:hAnsi="Calibri" w:cs="Calibri"/>
      <w:sz w:val="20"/>
      <w:szCs w:val="20"/>
      <w:lang w:eastAsia="ru-RU"/>
    </w:rPr>
  </w:style>
  <w:style w:type="paragraph" w:styleId="8">
    <w:name w:val="toc 8"/>
    <w:basedOn w:val="a"/>
    <w:next w:val="a"/>
    <w:autoRedefine/>
    <w:unhideWhenUsed/>
    <w:rsid w:val="00676D4E"/>
    <w:pPr>
      <w:ind w:left="1680"/>
    </w:pPr>
    <w:rPr>
      <w:rFonts w:ascii="Calibri" w:eastAsia="Times New Roman" w:hAnsi="Calibri" w:cs="Calibri"/>
      <w:sz w:val="20"/>
      <w:szCs w:val="20"/>
      <w:lang w:eastAsia="ru-RU"/>
    </w:rPr>
  </w:style>
  <w:style w:type="paragraph" w:styleId="9">
    <w:name w:val="toc 9"/>
    <w:basedOn w:val="a"/>
    <w:next w:val="a"/>
    <w:autoRedefine/>
    <w:unhideWhenUsed/>
    <w:rsid w:val="00676D4E"/>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676D4E"/>
    <w:rPr>
      <w:rFonts w:ascii="Calibri" w:eastAsia="Times New Roman" w:hAnsi="Calibri" w:cs="Times New Roman"/>
      <w:lang w:val="ru-RU" w:eastAsia="ru-RU"/>
    </w:rPr>
  </w:style>
  <w:style w:type="paragraph" w:styleId="afd">
    <w:name w:val="endnote text"/>
    <w:basedOn w:val="a"/>
    <w:link w:val="afe"/>
    <w:uiPriority w:val="99"/>
    <w:semiHidden/>
    <w:unhideWhenUsed/>
    <w:rsid w:val="00676D4E"/>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676D4E"/>
    <w:rPr>
      <w:rFonts w:ascii="Calibri" w:eastAsia="Times New Roman" w:hAnsi="Calibri" w:cs="Times New Roman"/>
      <w:sz w:val="20"/>
      <w:szCs w:val="20"/>
    </w:rPr>
  </w:style>
  <w:style w:type="paragraph" w:styleId="22">
    <w:name w:val="List 2"/>
    <w:basedOn w:val="a"/>
    <w:unhideWhenUsed/>
    <w:rsid w:val="00676D4E"/>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676D4E"/>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676D4E"/>
    <w:rPr>
      <w:rFonts w:ascii="Times New Roman" w:eastAsia="Times New Roman" w:hAnsi="Times New Roman" w:cs="Times New Roman"/>
      <w:sz w:val="24"/>
      <w:szCs w:val="24"/>
    </w:rPr>
  </w:style>
  <w:style w:type="paragraph" w:styleId="25">
    <w:name w:val="Body Text Indent 2"/>
    <w:basedOn w:val="a"/>
    <w:link w:val="26"/>
    <w:unhideWhenUsed/>
    <w:rsid w:val="00676D4E"/>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676D4E"/>
    <w:rPr>
      <w:rFonts w:ascii="Times New Roman" w:eastAsia="Times New Roman" w:hAnsi="Times New Roman" w:cs="Times New Roman"/>
      <w:sz w:val="24"/>
      <w:szCs w:val="24"/>
    </w:rPr>
  </w:style>
  <w:style w:type="paragraph" w:customStyle="1" w:styleId="aff">
    <w:name w:val="Внимание"/>
    <w:basedOn w:val="a"/>
    <w:next w:val="a"/>
    <w:uiPriority w:val="99"/>
    <w:rsid w:val="00676D4E"/>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676D4E"/>
  </w:style>
  <w:style w:type="paragraph" w:customStyle="1" w:styleId="aff1">
    <w:name w:val="Внимание: недобросовестность!"/>
    <w:basedOn w:val="aff"/>
    <w:next w:val="a"/>
    <w:uiPriority w:val="99"/>
    <w:rsid w:val="00676D4E"/>
  </w:style>
  <w:style w:type="paragraph" w:customStyle="1" w:styleId="aff2">
    <w:name w:val="Дочерний элемент списка"/>
    <w:basedOn w:val="a"/>
    <w:next w:val="a"/>
    <w:uiPriority w:val="99"/>
    <w:rsid w:val="00676D4E"/>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676D4E"/>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676D4E"/>
    <w:pPr>
      <w:shd w:val="clear" w:color="auto" w:fill="ECE9D8"/>
    </w:pPr>
    <w:rPr>
      <w:b/>
      <w:bCs/>
      <w:color w:val="0058A9"/>
    </w:rPr>
  </w:style>
  <w:style w:type="paragraph" w:customStyle="1" w:styleId="aff4">
    <w:name w:val="Заголовок группы контролов"/>
    <w:basedOn w:val="a"/>
    <w:next w:val="a"/>
    <w:uiPriority w:val="99"/>
    <w:rsid w:val="00676D4E"/>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676D4E"/>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676D4E"/>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676D4E"/>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676D4E"/>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676D4E"/>
    <w:pPr>
      <w:spacing w:after="0"/>
      <w:jc w:val="left"/>
    </w:pPr>
  </w:style>
  <w:style w:type="paragraph" w:customStyle="1" w:styleId="affa">
    <w:name w:val="Интерактивный заголовок"/>
    <w:basedOn w:val="19"/>
    <w:next w:val="a"/>
    <w:uiPriority w:val="99"/>
    <w:rsid w:val="00676D4E"/>
    <w:rPr>
      <w:u w:val="single"/>
    </w:rPr>
  </w:style>
  <w:style w:type="paragraph" w:customStyle="1" w:styleId="affb">
    <w:name w:val="Текст информации об изменениях"/>
    <w:basedOn w:val="a"/>
    <w:next w:val="a"/>
    <w:uiPriority w:val="99"/>
    <w:rsid w:val="00676D4E"/>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676D4E"/>
    <w:pPr>
      <w:shd w:val="clear" w:color="auto" w:fill="EAEFED"/>
      <w:spacing w:before="180"/>
      <w:ind w:left="360" w:right="360" w:firstLine="0"/>
    </w:pPr>
  </w:style>
  <w:style w:type="paragraph" w:customStyle="1" w:styleId="affd">
    <w:name w:val="Текст (справка)"/>
    <w:basedOn w:val="a"/>
    <w:next w:val="a"/>
    <w:uiPriority w:val="99"/>
    <w:rsid w:val="00676D4E"/>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676D4E"/>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676D4E"/>
    <w:rPr>
      <w:i/>
      <w:iCs/>
    </w:rPr>
  </w:style>
  <w:style w:type="paragraph" w:customStyle="1" w:styleId="afff0">
    <w:name w:val="Текст (лев. подпись)"/>
    <w:basedOn w:val="a"/>
    <w:next w:val="a"/>
    <w:uiPriority w:val="99"/>
    <w:rsid w:val="00676D4E"/>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676D4E"/>
    <w:rPr>
      <w:sz w:val="14"/>
      <w:szCs w:val="14"/>
    </w:rPr>
  </w:style>
  <w:style w:type="paragraph" w:customStyle="1" w:styleId="afff2">
    <w:name w:val="Текст (прав. подпись)"/>
    <w:basedOn w:val="a"/>
    <w:next w:val="a"/>
    <w:uiPriority w:val="99"/>
    <w:rsid w:val="00676D4E"/>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676D4E"/>
    <w:rPr>
      <w:sz w:val="14"/>
      <w:szCs w:val="14"/>
    </w:rPr>
  </w:style>
  <w:style w:type="paragraph" w:customStyle="1" w:styleId="afff4">
    <w:name w:val="Комментарий пользователя"/>
    <w:basedOn w:val="affe"/>
    <w:next w:val="a"/>
    <w:uiPriority w:val="99"/>
    <w:rsid w:val="00676D4E"/>
    <w:pPr>
      <w:shd w:val="clear" w:color="auto" w:fill="FFDFE0"/>
      <w:jc w:val="left"/>
    </w:pPr>
  </w:style>
  <w:style w:type="paragraph" w:customStyle="1" w:styleId="afff5">
    <w:name w:val="Куда обратиться?"/>
    <w:basedOn w:val="aff"/>
    <w:next w:val="a"/>
    <w:uiPriority w:val="99"/>
    <w:rsid w:val="00676D4E"/>
  </w:style>
  <w:style w:type="paragraph" w:customStyle="1" w:styleId="afff6">
    <w:name w:val="Моноширинный"/>
    <w:basedOn w:val="a"/>
    <w:next w:val="a"/>
    <w:uiPriority w:val="99"/>
    <w:rsid w:val="00676D4E"/>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676D4E"/>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676D4E"/>
    <w:pPr>
      <w:ind w:firstLine="118"/>
    </w:pPr>
  </w:style>
  <w:style w:type="paragraph" w:customStyle="1" w:styleId="afff9">
    <w:name w:val="Нормальный (таблица)"/>
    <w:basedOn w:val="a"/>
    <w:next w:val="a"/>
    <w:uiPriority w:val="99"/>
    <w:rsid w:val="00676D4E"/>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676D4E"/>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676D4E"/>
    <w:pPr>
      <w:ind w:left="140"/>
    </w:pPr>
  </w:style>
  <w:style w:type="paragraph" w:customStyle="1" w:styleId="afffc">
    <w:name w:val="Переменная часть"/>
    <w:basedOn w:val="aff3"/>
    <w:next w:val="a"/>
    <w:uiPriority w:val="99"/>
    <w:rsid w:val="00676D4E"/>
    <w:rPr>
      <w:sz w:val="18"/>
      <w:szCs w:val="18"/>
    </w:rPr>
  </w:style>
  <w:style w:type="paragraph" w:customStyle="1" w:styleId="afffd">
    <w:name w:val="Подвал для информации об изменениях"/>
    <w:basedOn w:val="1"/>
    <w:next w:val="a"/>
    <w:uiPriority w:val="99"/>
    <w:rsid w:val="00676D4E"/>
    <w:pPr>
      <w:keepNext/>
      <w:keepLines/>
      <w:autoSpaceDE w:val="0"/>
      <w:autoSpaceDN w:val="0"/>
      <w:adjustRightInd w:val="0"/>
      <w:spacing w:before="480" w:beforeAutospacing="0" w:after="240" w:afterAutospacing="0" w:line="360" w:lineRule="auto"/>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676D4E"/>
    <w:rPr>
      <w:b/>
      <w:bCs/>
    </w:rPr>
  </w:style>
  <w:style w:type="paragraph" w:customStyle="1" w:styleId="affff">
    <w:name w:val="Подчёркнуный текст"/>
    <w:basedOn w:val="a"/>
    <w:next w:val="a"/>
    <w:uiPriority w:val="99"/>
    <w:rsid w:val="00676D4E"/>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676D4E"/>
    <w:rPr>
      <w:sz w:val="20"/>
      <w:szCs w:val="20"/>
    </w:rPr>
  </w:style>
  <w:style w:type="paragraph" w:customStyle="1" w:styleId="affff1">
    <w:name w:val="Прижатый влево"/>
    <w:basedOn w:val="a"/>
    <w:next w:val="a"/>
    <w:uiPriority w:val="99"/>
    <w:rsid w:val="00676D4E"/>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676D4E"/>
  </w:style>
  <w:style w:type="paragraph" w:customStyle="1" w:styleId="affff3">
    <w:name w:val="Примечание."/>
    <w:basedOn w:val="aff"/>
    <w:next w:val="a"/>
    <w:uiPriority w:val="99"/>
    <w:rsid w:val="00676D4E"/>
  </w:style>
  <w:style w:type="paragraph" w:customStyle="1" w:styleId="affff4">
    <w:name w:val="Словарная статья"/>
    <w:basedOn w:val="a"/>
    <w:next w:val="a"/>
    <w:uiPriority w:val="99"/>
    <w:rsid w:val="00676D4E"/>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676D4E"/>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676D4E"/>
    <w:pPr>
      <w:ind w:firstLine="500"/>
    </w:pPr>
  </w:style>
  <w:style w:type="paragraph" w:customStyle="1" w:styleId="affff7">
    <w:name w:val="Текст ЭР (см. также)"/>
    <w:basedOn w:val="a"/>
    <w:next w:val="a"/>
    <w:uiPriority w:val="99"/>
    <w:rsid w:val="00676D4E"/>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676D4E"/>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676D4E"/>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676D4E"/>
    <w:pPr>
      <w:jc w:val="center"/>
    </w:pPr>
  </w:style>
  <w:style w:type="paragraph" w:customStyle="1" w:styleId="-">
    <w:name w:val="ЭР-содержание (правое окно)"/>
    <w:basedOn w:val="a"/>
    <w:next w:val="a"/>
    <w:uiPriority w:val="99"/>
    <w:rsid w:val="00676D4E"/>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676D4E"/>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676D4E"/>
    <w:rPr>
      <w:rFonts w:ascii="Times New Roman" w:hAnsi="Times New Roman" w:cs="Times New Roman" w:hint="default"/>
    </w:rPr>
  </w:style>
  <w:style w:type="character" w:styleId="affffc">
    <w:name w:val="endnote reference"/>
    <w:uiPriority w:val="99"/>
    <w:semiHidden/>
    <w:unhideWhenUsed/>
    <w:rsid w:val="00676D4E"/>
    <w:rPr>
      <w:rFonts w:ascii="Times New Roman" w:hAnsi="Times New Roman" w:cs="Times New Roman" w:hint="default"/>
      <w:vertAlign w:val="superscript"/>
    </w:rPr>
  </w:style>
  <w:style w:type="character" w:customStyle="1" w:styleId="blk">
    <w:name w:val="blk"/>
    <w:rsid w:val="00676D4E"/>
  </w:style>
  <w:style w:type="character" w:customStyle="1" w:styleId="FootnoteTextChar">
    <w:name w:val="Footnote Text Char"/>
    <w:locked/>
    <w:rsid w:val="00676D4E"/>
    <w:rPr>
      <w:rFonts w:ascii="Times New Roman" w:hAnsi="Times New Roman" w:cs="Times New Roman" w:hint="default"/>
      <w:sz w:val="20"/>
      <w:lang w:eastAsia="ru-RU"/>
    </w:rPr>
  </w:style>
  <w:style w:type="character" w:customStyle="1" w:styleId="112">
    <w:name w:val="Текст примечания Знак11"/>
    <w:uiPriority w:val="99"/>
    <w:rsid w:val="00676D4E"/>
    <w:rPr>
      <w:rFonts w:ascii="Times New Roman" w:hAnsi="Times New Roman" w:cs="Times New Roman" w:hint="default"/>
      <w:sz w:val="20"/>
      <w:szCs w:val="20"/>
    </w:rPr>
  </w:style>
  <w:style w:type="character" w:customStyle="1" w:styleId="1a">
    <w:name w:val="Текст примечания Знак1"/>
    <w:uiPriority w:val="99"/>
    <w:rsid w:val="00676D4E"/>
    <w:rPr>
      <w:rFonts w:ascii="Times New Roman" w:hAnsi="Times New Roman" w:cs="Times New Roman" w:hint="default"/>
      <w:sz w:val="20"/>
      <w:szCs w:val="20"/>
    </w:rPr>
  </w:style>
  <w:style w:type="character" w:customStyle="1" w:styleId="113">
    <w:name w:val="Тема примечания Знак11"/>
    <w:uiPriority w:val="99"/>
    <w:rsid w:val="00676D4E"/>
    <w:rPr>
      <w:rFonts w:ascii="Times New Roman" w:hAnsi="Times New Roman" w:cs="Times New Roman" w:hint="default"/>
      <w:b/>
      <w:bCs/>
      <w:sz w:val="20"/>
      <w:szCs w:val="20"/>
    </w:rPr>
  </w:style>
  <w:style w:type="character" w:customStyle="1" w:styleId="1b">
    <w:name w:val="Тема примечания Знак1"/>
    <w:uiPriority w:val="99"/>
    <w:rsid w:val="00676D4E"/>
    <w:rPr>
      <w:rFonts w:ascii="Times New Roman" w:hAnsi="Times New Roman" w:cs="Times New Roman" w:hint="default"/>
      <w:b/>
      <w:bCs/>
      <w:sz w:val="20"/>
      <w:szCs w:val="20"/>
    </w:rPr>
  </w:style>
  <w:style w:type="character" w:customStyle="1" w:styleId="apple-converted-space">
    <w:name w:val="apple-converted-space"/>
    <w:rsid w:val="00676D4E"/>
  </w:style>
  <w:style w:type="character" w:customStyle="1" w:styleId="affffd">
    <w:name w:val="Цветовое выделение"/>
    <w:uiPriority w:val="99"/>
    <w:rsid w:val="00676D4E"/>
    <w:rPr>
      <w:b/>
      <w:bCs w:val="0"/>
      <w:color w:val="26282F"/>
    </w:rPr>
  </w:style>
  <w:style w:type="character" w:customStyle="1" w:styleId="affffe">
    <w:name w:val="Гипертекстовая ссылка"/>
    <w:uiPriority w:val="99"/>
    <w:rsid w:val="00676D4E"/>
    <w:rPr>
      <w:b/>
      <w:bCs w:val="0"/>
      <w:color w:val="106BBE"/>
    </w:rPr>
  </w:style>
  <w:style w:type="character" w:customStyle="1" w:styleId="afffff">
    <w:name w:val="Активная гипертекстовая ссылка"/>
    <w:uiPriority w:val="99"/>
    <w:rsid w:val="00676D4E"/>
    <w:rPr>
      <w:b/>
      <w:bCs w:val="0"/>
      <w:color w:val="106BBE"/>
      <w:u w:val="single"/>
    </w:rPr>
  </w:style>
  <w:style w:type="character" w:customStyle="1" w:styleId="afffff0">
    <w:name w:val="Выделение для Базового Поиска"/>
    <w:uiPriority w:val="99"/>
    <w:rsid w:val="00676D4E"/>
    <w:rPr>
      <w:b/>
      <w:bCs w:val="0"/>
      <w:color w:val="0058A9"/>
    </w:rPr>
  </w:style>
  <w:style w:type="character" w:customStyle="1" w:styleId="afffff1">
    <w:name w:val="Выделение для Базового Поиска (курсив)"/>
    <w:uiPriority w:val="99"/>
    <w:rsid w:val="00676D4E"/>
    <w:rPr>
      <w:b/>
      <w:bCs w:val="0"/>
      <w:i/>
      <w:iCs w:val="0"/>
      <w:color w:val="0058A9"/>
    </w:rPr>
  </w:style>
  <w:style w:type="character" w:customStyle="1" w:styleId="afffff2">
    <w:name w:val="Заголовок своего сообщения"/>
    <w:uiPriority w:val="99"/>
    <w:rsid w:val="00676D4E"/>
    <w:rPr>
      <w:b/>
      <w:bCs w:val="0"/>
      <w:color w:val="26282F"/>
    </w:rPr>
  </w:style>
  <w:style w:type="character" w:customStyle="1" w:styleId="afffff3">
    <w:name w:val="Заголовок чужого сообщения"/>
    <w:uiPriority w:val="99"/>
    <w:rsid w:val="00676D4E"/>
    <w:rPr>
      <w:b/>
      <w:bCs w:val="0"/>
      <w:color w:val="FF0000"/>
    </w:rPr>
  </w:style>
  <w:style w:type="character" w:customStyle="1" w:styleId="afffff4">
    <w:name w:val="Найденные слова"/>
    <w:uiPriority w:val="99"/>
    <w:rsid w:val="00676D4E"/>
    <w:rPr>
      <w:b/>
      <w:bCs w:val="0"/>
      <w:color w:val="26282F"/>
      <w:shd w:val="clear" w:color="auto" w:fill="FFF580"/>
    </w:rPr>
  </w:style>
  <w:style w:type="character" w:customStyle="1" w:styleId="afffff5">
    <w:name w:val="Не вступил в силу"/>
    <w:uiPriority w:val="99"/>
    <w:rsid w:val="00676D4E"/>
    <w:rPr>
      <w:b/>
      <w:bCs w:val="0"/>
      <w:color w:val="000000"/>
      <w:shd w:val="clear" w:color="auto" w:fill="D8EDE8"/>
    </w:rPr>
  </w:style>
  <w:style w:type="character" w:customStyle="1" w:styleId="afffff6">
    <w:name w:val="Опечатки"/>
    <w:uiPriority w:val="99"/>
    <w:rsid w:val="00676D4E"/>
    <w:rPr>
      <w:color w:val="FF0000"/>
    </w:rPr>
  </w:style>
  <w:style w:type="character" w:customStyle="1" w:styleId="afffff7">
    <w:name w:val="Продолжение ссылки"/>
    <w:uiPriority w:val="99"/>
    <w:rsid w:val="00676D4E"/>
  </w:style>
  <w:style w:type="character" w:customStyle="1" w:styleId="afffff8">
    <w:name w:val="Сравнение редакций"/>
    <w:uiPriority w:val="99"/>
    <w:rsid w:val="00676D4E"/>
    <w:rPr>
      <w:b/>
      <w:bCs w:val="0"/>
      <w:color w:val="26282F"/>
    </w:rPr>
  </w:style>
  <w:style w:type="character" w:customStyle="1" w:styleId="afffff9">
    <w:name w:val="Сравнение редакций. Добавленный фрагмент"/>
    <w:uiPriority w:val="99"/>
    <w:rsid w:val="00676D4E"/>
    <w:rPr>
      <w:color w:val="000000"/>
      <w:shd w:val="clear" w:color="auto" w:fill="C1D7FF"/>
    </w:rPr>
  </w:style>
  <w:style w:type="character" w:customStyle="1" w:styleId="afffffa">
    <w:name w:val="Сравнение редакций. Удаленный фрагмент"/>
    <w:uiPriority w:val="99"/>
    <w:rsid w:val="00676D4E"/>
    <w:rPr>
      <w:color w:val="000000"/>
      <w:shd w:val="clear" w:color="auto" w:fill="C4C413"/>
    </w:rPr>
  </w:style>
  <w:style w:type="character" w:customStyle="1" w:styleId="afffffb">
    <w:name w:val="Ссылка на утративший силу документ"/>
    <w:uiPriority w:val="99"/>
    <w:rsid w:val="00676D4E"/>
    <w:rPr>
      <w:b/>
      <w:bCs w:val="0"/>
      <w:color w:val="749232"/>
    </w:rPr>
  </w:style>
  <w:style w:type="character" w:customStyle="1" w:styleId="afffffc">
    <w:name w:val="Утратил силу"/>
    <w:uiPriority w:val="99"/>
    <w:rsid w:val="00676D4E"/>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676D4E"/>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676D4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676D4E"/>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676D4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676D4E"/>
    <w:rPr>
      <w:b/>
      <w:bCs/>
    </w:rPr>
  </w:style>
  <w:style w:type="character" w:styleId="affffff">
    <w:name w:val="Subtle Emphasis"/>
    <w:uiPriority w:val="19"/>
    <w:qFormat/>
    <w:rsid w:val="00676D4E"/>
    <w:rPr>
      <w:i/>
      <w:iCs/>
      <w:color w:val="404040"/>
    </w:rPr>
  </w:style>
  <w:style w:type="paragraph" w:styleId="affffff0">
    <w:name w:val="TOC Heading"/>
    <w:basedOn w:val="1"/>
    <w:next w:val="a"/>
    <w:uiPriority w:val="39"/>
    <w:unhideWhenUsed/>
    <w:qFormat/>
    <w:rsid w:val="00676D4E"/>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676D4E"/>
    <w:pPr>
      <w:spacing w:after="0" w:line="240" w:lineRule="auto"/>
    </w:pPr>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676D4E"/>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Название Знак"/>
    <w:basedOn w:val="a0"/>
    <w:link w:val="affffff1"/>
    <w:uiPriority w:val="10"/>
    <w:rsid w:val="00676D4E"/>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676D4E"/>
    <w:rPr>
      <w:rFonts w:asciiTheme="majorHAnsi" w:eastAsiaTheme="majorEastAsia" w:hAnsiTheme="majorHAnsi" w:cstheme="majorBidi"/>
      <w:spacing w:val="-10"/>
      <w:kern w:val="28"/>
      <w:sz w:val="56"/>
      <w:szCs w:val="56"/>
    </w:rPr>
  </w:style>
  <w:style w:type="paragraph" w:customStyle="1" w:styleId="120">
    <w:name w:val="таблСлева12"/>
    <w:basedOn w:val="a"/>
    <w:uiPriority w:val="3"/>
    <w:qFormat/>
    <w:rsid w:val="00676D4E"/>
    <w:pPr>
      <w:snapToGrid w:val="0"/>
    </w:pPr>
    <w:rPr>
      <w:rFonts w:ascii="Segoe UI" w:eastAsia="Segoe UI" w:hAnsi="Segoe UI" w:cs="Segoe UI"/>
      <w:iCs/>
      <w:sz w:val="24"/>
      <w:szCs w:val="28"/>
      <w:lang w:eastAsia="ru-RU"/>
    </w:rPr>
  </w:style>
  <w:style w:type="paragraph" w:customStyle="1" w:styleId="s16">
    <w:name w:val="s_16"/>
    <w:basedOn w:val="a"/>
    <w:rsid w:val="00676D4E"/>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676D4E"/>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676D4E"/>
    <w:rPr>
      <w:color w:val="605E5C"/>
      <w:shd w:val="clear" w:color="auto" w:fill="E1DFDD"/>
    </w:rPr>
  </w:style>
  <w:style w:type="character" w:customStyle="1" w:styleId="29">
    <w:name w:val="Основной текст (2)_"/>
    <w:link w:val="2a"/>
    <w:locked/>
    <w:rsid w:val="00676D4E"/>
    <w:rPr>
      <w:sz w:val="28"/>
      <w:shd w:val="clear" w:color="auto" w:fill="FFFFFF"/>
    </w:rPr>
  </w:style>
  <w:style w:type="paragraph" w:customStyle="1" w:styleId="2a">
    <w:name w:val="Основной текст (2)"/>
    <w:basedOn w:val="a"/>
    <w:link w:val="29"/>
    <w:rsid w:val="00676D4E"/>
    <w:pPr>
      <w:widowControl w:val="0"/>
      <w:shd w:val="clear" w:color="auto" w:fill="FFFFFF"/>
      <w:spacing w:before="360" w:line="240" w:lineRule="atLeast"/>
      <w:jc w:val="both"/>
    </w:pPr>
    <w:rPr>
      <w:sz w:val="28"/>
    </w:rPr>
  </w:style>
  <w:style w:type="character" w:customStyle="1" w:styleId="c7">
    <w:name w:val="c7"/>
    <w:rsid w:val="00676D4E"/>
    <w:rPr>
      <w:rFonts w:cs="Times New Roman"/>
    </w:rPr>
  </w:style>
  <w:style w:type="paragraph" w:customStyle="1" w:styleId="xl63">
    <w:name w:val="xl63"/>
    <w:basedOn w:val="a"/>
    <w:rsid w:val="00676D4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676D4E"/>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676D4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676D4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676D4E"/>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676D4E"/>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676D4E"/>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676D4E"/>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676D4E"/>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676D4E"/>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676D4E"/>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676D4E"/>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676D4E"/>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676D4E"/>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676D4E"/>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676D4E"/>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676D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676D4E"/>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676D4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676D4E"/>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676D4E"/>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676D4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676D4E"/>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676D4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676D4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676D4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676D4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676D4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676D4E"/>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676D4E"/>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676D4E"/>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676D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676D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676D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676D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676D4E"/>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676D4E"/>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676D4E"/>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676D4E"/>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676D4E"/>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676D4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676D4E"/>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676D4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676D4E"/>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676D4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676D4E"/>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676D4E"/>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676D4E"/>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676D4E"/>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676D4E"/>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676D4E"/>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676D4E"/>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676D4E"/>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676D4E"/>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676D4E"/>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676D4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676D4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676D4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676D4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676D4E"/>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676D4E"/>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676D4E"/>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676D4E"/>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676D4E"/>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676D4E"/>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676D4E"/>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676D4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676D4E"/>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676D4E"/>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676D4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676D4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676D4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676D4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676D4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676D4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676D4E"/>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676D4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676D4E"/>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676D4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676D4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676D4E"/>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676D4E"/>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676D4E"/>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676D4E"/>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676D4E"/>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676D4E"/>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676D4E"/>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676D4E"/>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676D4E"/>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676D4E"/>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676D4E"/>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676D4E"/>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676D4E"/>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676D4E"/>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676D4E"/>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676D4E"/>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676D4E"/>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676D4E"/>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676D4E"/>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676D4E"/>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676D4E"/>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676D4E"/>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676D4E"/>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676D4E"/>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676D4E"/>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676D4E"/>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676D4E"/>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676D4E"/>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676D4E"/>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676D4E"/>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676D4E"/>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676D4E"/>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676D4E"/>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676D4E"/>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676D4E"/>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676D4E"/>
  </w:style>
  <w:style w:type="paragraph" w:customStyle="1" w:styleId="c18">
    <w:name w:val="c18"/>
    <w:basedOn w:val="a"/>
    <w:rsid w:val="00676D4E"/>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676D4E"/>
  </w:style>
  <w:style w:type="numbering" w:customStyle="1" w:styleId="2b">
    <w:name w:val="Нет списка2"/>
    <w:next w:val="a2"/>
    <w:uiPriority w:val="99"/>
    <w:semiHidden/>
    <w:unhideWhenUsed/>
    <w:rsid w:val="00676D4E"/>
  </w:style>
  <w:style w:type="character" w:customStyle="1" w:styleId="c21">
    <w:name w:val="c21"/>
    <w:basedOn w:val="a0"/>
    <w:rsid w:val="00676D4E"/>
  </w:style>
  <w:style w:type="paragraph" w:customStyle="1" w:styleId="xl177">
    <w:name w:val="xl177"/>
    <w:basedOn w:val="a"/>
    <w:rsid w:val="00676D4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676D4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676D4E"/>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676D4E"/>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676D4E"/>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676D4E"/>
    <w:pPr>
      <w:spacing w:after="0" w:line="240" w:lineRule="auto"/>
    </w:pPr>
    <w:rPr>
      <w:rFonts w:ascii="Calibri" w:eastAsia="Times New Roman" w:hAnsi="Calibri" w:cs="Times New Roman"/>
      <w:lang w:eastAsia="ru-RU"/>
    </w:rPr>
  </w:style>
  <w:style w:type="paragraph" w:customStyle="1" w:styleId="1d">
    <w:name w:val="Обычный (веб)1"/>
    <w:basedOn w:val="a"/>
    <w:next w:val="afc"/>
    <w:qFormat/>
    <w:rsid w:val="00676D4E"/>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676D4E"/>
    <w:rPr>
      <w:color w:val="605E5C"/>
      <w:shd w:val="clear" w:color="auto" w:fill="E1DFDD"/>
    </w:rPr>
  </w:style>
  <w:style w:type="table" w:customStyle="1" w:styleId="34">
    <w:name w:val="Сетка таблицы3"/>
    <w:basedOn w:val="a1"/>
    <w:next w:val="a3"/>
    <w:uiPriority w:val="39"/>
    <w:rsid w:val="00676D4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e">
    <w:name w:val="Название Знак1"/>
    <w:uiPriority w:val="10"/>
    <w:rsid w:val="00676D4E"/>
    <w:rPr>
      <w:rFonts w:ascii="Times New Roman" w:hAnsi="Times New Roman"/>
      <w:kern w:val="28"/>
      <w:sz w:val="24"/>
      <w:szCs w:val="24"/>
    </w:rPr>
  </w:style>
  <w:style w:type="table" w:customStyle="1" w:styleId="210">
    <w:name w:val="Сетка таблицы21"/>
    <w:basedOn w:val="a1"/>
    <w:next w:val="a3"/>
    <w:uiPriority w:val="39"/>
    <w:rsid w:val="00676D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Неразрешенное упоминание4"/>
    <w:basedOn w:val="a0"/>
    <w:uiPriority w:val="99"/>
    <w:semiHidden/>
    <w:unhideWhenUsed/>
    <w:rsid w:val="00676D4E"/>
    <w:rPr>
      <w:color w:val="605E5C"/>
      <w:shd w:val="clear" w:color="auto" w:fill="E1DFDD"/>
    </w:rPr>
  </w:style>
  <w:style w:type="paragraph" w:customStyle="1" w:styleId="ConsPlusCell">
    <w:name w:val="ConsPlusCell"/>
    <w:uiPriority w:val="99"/>
    <w:rsid w:val="00676D4E"/>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676D4E"/>
    <w:rPr>
      <w:rFonts w:ascii="Calibri" w:eastAsia="Times New Roman" w:hAnsi="Calibri" w:cs="Times New Roman"/>
      <w:lang w:eastAsia="ru-RU"/>
    </w:rPr>
  </w:style>
  <w:style w:type="character" w:customStyle="1" w:styleId="FontStyle11">
    <w:name w:val="Font Style11"/>
    <w:uiPriority w:val="99"/>
    <w:rsid w:val="00676D4E"/>
    <w:rPr>
      <w:rFonts w:ascii="Times New Roman" w:hAnsi="Times New Roman" w:cs="Times New Roman"/>
      <w:sz w:val="22"/>
      <w:szCs w:val="22"/>
    </w:rPr>
  </w:style>
  <w:style w:type="character" w:customStyle="1" w:styleId="212pt">
    <w:name w:val="Основной текст (2) + 12 pt"/>
    <w:aliases w:val="Полужирный2,Курсив1"/>
    <w:rsid w:val="00676D4E"/>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676D4E"/>
    <w:pPr>
      <w:keepNext/>
      <w:spacing w:before="0" w:beforeAutospacing="0" w:after="120" w:afterAutospacing="0"/>
    </w:pPr>
    <w:rPr>
      <w:rFonts w:ascii="Times New Roman Полужирный" w:eastAsia="Segoe UI" w:hAnsi="Times New Roman Полужирный"/>
      <w:caps/>
      <w:kern w:val="32"/>
    </w:rPr>
  </w:style>
  <w:style w:type="paragraph" w:customStyle="1" w:styleId="114">
    <w:name w:val="Раздел 1.1"/>
    <w:basedOn w:val="af8"/>
    <w:link w:val="115"/>
    <w:qFormat/>
    <w:rsid w:val="00676D4E"/>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f0">
    <w:name w:val="Раздел 1 Знак"/>
    <w:basedOn w:val="10"/>
    <w:link w:val="1f"/>
    <w:rsid w:val="00676D4E"/>
    <w:rPr>
      <w:rFonts w:ascii="Times New Roman Полужирный" w:eastAsia="Segoe UI" w:hAnsi="Times New Roman Полужирный" w:cs="Times New Roman"/>
      <w:b/>
      <w:bCs/>
      <w:caps/>
      <w:kern w:val="32"/>
      <w:sz w:val="24"/>
      <w:szCs w:val="24"/>
      <w:lang w:eastAsia="ru-RU"/>
    </w:rPr>
  </w:style>
  <w:style w:type="character" w:customStyle="1" w:styleId="115">
    <w:name w:val="Раздел 1.1 Знак"/>
    <w:basedOn w:val="af9"/>
    <w:link w:val="114"/>
    <w:rsid w:val="00676D4E"/>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676D4E"/>
    <w:pPr>
      <w:suppressAutoHyphens/>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676D4E"/>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676D4E"/>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676D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 сноски1"/>
    <w:basedOn w:val="a"/>
    <w:link w:val="af3"/>
    <w:uiPriority w:val="99"/>
    <w:rsid w:val="00676D4E"/>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676D4E"/>
  </w:style>
  <w:style w:type="character" w:customStyle="1" w:styleId="WW8Num4z3">
    <w:name w:val="WW8Num4z3"/>
    <w:rsid w:val="00676D4E"/>
    <w:rPr>
      <w:rFonts w:ascii="Symbol" w:hAnsi="Symbol" w:cs="Symbol" w:hint="default"/>
    </w:rPr>
  </w:style>
  <w:style w:type="character" w:customStyle="1" w:styleId="dots">
    <w:name w:val="dots"/>
    <w:basedOn w:val="a0"/>
    <w:rsid w:val="00676D4E"/>
  </w:style>
  <w:style w:type="character" w:customStyle="1" w:styleId="tabsname">
    <w:name w:val="tabs__name"/>
    <w:basedOn w:val="a0"/>
    <w:rsid w:val="00676D4E"/>
  </w:style>
  <w:style w:type="paragraph" w:customStyle="1" w:styleId="book-aboutannotation">
    <w:name w:val="book-about__annotation"/>
    <w:basedOn w:val="a"/>
    <w:rsid w:val="00676D4E"/>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button-orangebuy">
    <w:name w:val="button-orange__buy"/>
    <w:basedOn w:val="a0"/>
    <w:rsid w:val="00676D4E"/>
  </w:style>
  <w:style w:type="character" w:customStyle="1" w:styleId="button-orangeprice">
    <w:name w:val="button-orange__price"/>
    <w:basedOn w:val="a0"/>
    <w:rsid w:val="00676D4E"/>
  </w:style>
  <w:style w:type="character" w:customStyle="1" w:styleId="cookieheadertext">
    <w:name w:val="cookie_header_text"/>
    <w:basedOn w:val="a0"/>
    <w:rsid w:val="00676D4E"/>
  </w:style>
  <w:style w:type="character" w:customStyle="1" w:styleId="50">
    <w:name w:val="Неразрешенное упоминание5"/>
    <w:basedOn w:val="a0"/>
    <w:uiPriority w:val="99"/>
    <w:semiHidden/>
    <w:unhideWhenUsed/>
    <w:rsid w:val="00676D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0231.html" TargetMode="External"/><Relationship Id="rId13" Type="http://schemas.openxmlformats.org/officeDocument/2006/relationships/hyperlink" Target="http://www.iprbookshop.ru/30273.html" TargetMode="External"/><Relationship Id="rId18" Type="http://schemas.openxmlformats.org/officeDocument/2006/relationships/hyperlink" Target="https://www.iprbookshop.ru/134636.html" TargetMode="External"/><Relationship Id="rId26" Type="http://schemas.openxmlformats.org/officeDocument/2006/relationships/hyperlink" Target="https://znanium.com/catalog/document?id=328776" TargetMode="External"/><Relationship Id="rId3" Type="http://schemas.microsoft.com/office/2007/relationships/stylesWithEffects" Target="stylesWithEffects.xml"/><Relationship Id="rId21" Type="http://schemas.openxmlformats.org/officeDocument/2006/relationships/hyperlink" Target="https://meganorm.ru/Data2/1/4293799/4293799306.pdf" TargetMode="External"/><Relationship Id="rId7" Type="http://schemas.openxmlformats.org/officeDocument/2006/relationships/endnotes" Target="endnotes.xml"/><Relationship Id="rId12" Type="http://schemas.openxmlformats.org/officeDocument/2006/relationships/hyperlink" Target="http://www.iprbookshop.ru/30795.html" TargetMode="External"/><Relationship Id="rId17" Type="http://schemas.openxmlformats.org/officeDocument/2006/relationships/hyperlink" Target="https://www.iprbookshop.ru/141478.html" TargetMode="External"/><Relationship Id="rId25" Type="http://schemas.openxmlformats.org/officeDocument/2006/relationships/hyperlink" Target="https://docs.cntd.ru/document/1200000435" TargetMode="External"/><Relationship Id="rId2" Type="http://schemas.openxmlformats.org/officeDocument/2006/relationships/styles" Target="styles.xml"/><Relationship Id="rId16" Type="http://schemas.openxmlformats.org/officeDocument/2006/relationships/hyperlink" Target="https://www.iprbookshop.ru/145941.html" TargetMode="External"/><Relationship Id="rId20" Type="http://schemas.openxmlformats.org/officeDocument/2006/relationships/hyperlink" Target="URL:https://"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28413.html" TargetMode="External"/><Relationship Id="rId24" Type="http://schemas.openxmlformats.org/officeDocument/2006/relationships/hyperlink" Target="https://normativ.kontur.ru/document?moduleId=1&amp;documentId=66281" TargetMode="External"/><Relationship Id="rId5" Type="http://schemas.openxmlformats.org/officeDocument/2006/relationships/webSettings" Target="webSettings.xml"/><Relationship Id="rId15" Type="http://schemas.openxmlformats.org/officeDocument/2006/relationships/hyperlink" Target="https://www.iprbookshop.ru/126054.html" TargetMode="External"/><Relationship Id="rId23" Type="http://schemas.openxmlformats.org/officeDocument/2006/relationships/hyperlink" Target="https://docs.cntd.ru/document/456029018" TargetMode="External"/><Relationship Id="rId28" Type="http://schemas.openxmlformats.org/officeDocument/2006/relationships/theme" Target="theme/theme1.xml"/><Relationship Id="rId10" Type="http://schemas.openxmlformats.org/officeDocument/2006/relationships/hyperlink" Target="http://www.iprbookshop.ru/70258.html" TargetMode="External"/><Relationship Id="rId19" Type="http://schemas.openxmlformats.org/officeDocument/2006/relationships/hyperlink" Target="https://www.iprbookshop.ru/116445.html" TargetMode="External"/><Relationship Id="rId4" Type="http://schemas.openxmlformats.org/officeDocument/2006/relationships/settings" Target="settings.xml"/><Relationship Id="rId9" Type="http://schemas.openxmlformats.org/officeDocument/2006/relationships/hyperlink" Target="http://www.iprbookshop.ru/30437.html" TargetMode="External"/><Relationship Id="rId14" Type="http://schemas.openxmlformats.org/officeDocument/2006/relationships/hyperlink" Target="https://www.iprbookshop.ru/142187.html" TargetMode="External"/><Relationship Id="rId22" Type="http://schemas.openxmlformats.org/officeDocument/2006/relationships/hyperlink" Target="https://fkr-spb.ru/sites/default/files/docs/Podriadchikam/Ingener"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55</Pages>
  <Words>16000</Words>
  <Characters>91203</Characters>
  <Application>Microsoft Office Word</Application>
  <DocSecurity>0</DocSecurity>
  <Lines>760</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106990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dc:creator>
  <cp:lastModifiedBy>User</cp:lastModifiedBy>
  <cp:revision>4</cp:revision>
  <dcterms:created xsi:type="dcterms:W3CDTF">2025-07-16T12:32:00Z</dcterms:created>
  <dcterms:modified xsi:type="dcterms:W3CDTF">2025-09-05T08:47:00Z</dcterms:modified>
</cp:coreProperties>
</file>